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E7" w:rsidRDefault="00BE08E7" w:rsidP="00BE08E7">
      <w:pPr>
        <w:pStyle w:val="Title"/>
      </w:pPr>
      <w:r>
        <w:t>Strings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1080"/>
      </w:tblGrid>
      <w:tr w:rsidR="006D3579" w:rsidTr="006D3579">
        <w:tc>
          <w:tcPr>
            <w:tcW w:w="1548" w:type="dxa"/>
          </w:tcPr>
          <w:p w:rsidR="006D3579" w:rsidRPr="006D3579" w:rsidRDefault="006D357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Data Type</w:t>
            </w:r>
          </w:p>
        </w:tc>
        <w:tc>
          <w:tcPr>
            <w:tcW w:w="3960" w:type="dxa"/>
          </w:tcPr>
          <w:p w:rsidR="006D3579" w:rsidRDefault="006D3579">
            <w:r w:rsidRPr="006D3579">
              <w:rPr>
                <w:rFonts w:ascii="Arial Black" w:hAnsi="Arial Black"/>
              </w:rPr>
              <w:t>Memory Allocated by Compiler</w:t>
            </w:r>
          </w:p>
        </w:tc>
        <w:tc>
          <w:tcPr>
            <w:tcW w:w="1080" w:type="dxa"/>
          </w:tcPr>
          <w:p w:rsidR="006D3579" w:rsidRDefault="006D3579">
            <w:r w:rsidRPr="006D3579">
              <w:rPr>
                <w:rFonts w:ascii="Arial Black" w:hAnsi="Arial Black"/>
              </w:rPr>
              <w:t>Size</w:t>
            </w:r>
          </w:p>
        </w:tc>
      </w:tr>
      <w:tr w:rsidR="006D3579" w:rsidTr="006D3579">
        <w:tc>
          <w:tcPr>
            <w:tcW w:w="1548" w:type="dxa"/>
          </w:tcPr>
          <w:p w:rsidR="006D3579" w:rsidRDefault="006D3579">
            <w:r w:rsidRPr="006D3579">
              <w:rPr>
                <w:rFonts w:ascii="Arial Black" w:hAnsi="Arial Black"/>
              </w:rPr>
              <w:t>boolean</w:t>
            </w:r>
            <w:r>
              <w:t xml:space="preserve"> flag</w:t>
            </w:r>
          </w:p>
        </w:tc>
        <w:tc>
          <w:tcPr>
            <w:tcW w:w="39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</w:tblGrid>
            <w:tr w:rsidR="006D3579" w:rsidTr="004D7DCC">
              <w:tc>
                <w:tcPr>
                  <w:tcW w:w="427" w:type="dxa"/>
                  <w:shd w:val="clear" w:color="auto" w:fill="F2DBDB" w:themeFill="accent2" w:themeFillTint="33"/>
                </w:tcPr>
                <w:p w:rsidR="006D3579" w:rsidRDefault="006D3579"/>
              </w:tc>
            </w:tr>
          </w:tbl>
          <w:p w:rsidR="006D3579" w:rsidRDefault="006D3579"/>
        </w:tc>
        <w:tc>
          <w:tcPr>
            <w:tcW w:w="1080" w:type="dxa"/>
          </w:tcPr>
          <w:p w:rsidR="006D3579" w:rsidRDefault="006D3579">
            <w:r>
              <w:t>1 byte</w:t>
            </w:r>
          </w:p>
        </w:tc>
      </w:tr>
      <w:tr w:rsidR="006D3579" w:rsidTr="006D3579">
        <w:tc>
          <w:tcPr>
            <w:tcW w:w="1548" w:type="dxa"/>
          </w:tcPr>
          <w:p w:rsidR="006D3579" w:rsidRDefault="006D3579">
            <w:r w:rsidRPr="006D3579">
              <w:rPr>
                <w:rFonts w:ascii="Arial Black" w:hAnsi="Arial Black"/>
              </w:rPr>
              <w:t>char</w:t>
            </w:r>
            <w:r>
              <w:t xml:space="preserve"> symbol</w:t>
            </w:r>
          </w:p>
        </w:tc>
        <w:tc>
          <w:tcPr>
            <w:tcW w:w="39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50"/>
            </w:tblGrid>
            <w:tr w:rsidR="006D3579" w:rsidTr="004D7DCC">
              <w:tc>
                <w:tcPr>
                  <w:tcW w:w="427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</w:tr>
          </w:tbl>
          <w:p w:rsidR="006D3579" w:rsidRDefault="006D3579"/>
        </w:tc>
        <w:tc>
          <w:tcPr>
            <w:tcW w:w="1080" w:type="dxa"/>
          </w:tcPr>
          <w:p w:rsidR="006D3579" w:rsidRDefault="006D3579">
            <w:r>
              <w:t>2 bytes</w:t>
            </w:r>
          </w:p>
        </w:tc>
      </w:tr>
      <w:tr w:rsidR="006D3579" w:rsidTr="006D3579">
        <w:tc>
          <w:tcPr>
            <w:tcW w:w="1548" w:type="dxa"/>
          </w:tcPr>
          <w:p w:rsidR="006D3579" w:rsidRDefault="006D3579">
            <w:r w:rsidRPr="006D3579">
              <w:rPr>
                <w:rFonts w:ascii="Arial Black" w:hAnsi="Arial Black"/>
              </w:rPr>
              <w:t>int</w:t>
            </w:r>
            <w:r>
              <w:t xml:space="preserve"> count</w:t>
            </w:r>
          </w:p>
        </w:tc>
        <w:tc>
          <w:tcPr>
            <w:tcW w:w="39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50"/>
              <w:gridCol w:w="450"/>
              <w:gridCol w:w="450"/>
            </w:tblGrid>
            <w:tr w:rsidR="006D3579" w:rsidTr="004D7DCC">
              <w:tc>
                <w:tcPr>
                  <w:tcW w:w="427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</w:tr>
          </w:tbl>
          <w:p w:rsidR="006D3579" w:rsidRDefault="006D3579"/>
        </w:tc>
        <w:tc>
          <w:tcPr>
            <w:tcW w:w="1080" w:type="dxa"/>
          </w:tcPr>
          <w:p w:rsidR="006D3579" w:rsidRDefault="006D3579">
            <w:r>
              <w:t>4 bytes</w:t>
            </w:r>
          </w:p>
        </w:tc>
      </w:tr>
      <w:tr w:rsidR="006D3579" w:rsidTr="006D3579">
        <w:tc>
          <w:tcPr>
            <w:tcW w:w="1548" w:type="dxa"/>
          </w:tcPr>
          <w:p w:rsidR="006D3579" w:rsidRDefault="006D3579">
            <w:r w:rsidRPr="006D3579">
              <w:rPr>
                <w:rFonts w:ascii="Arial Black" w:hAnsi="Arial Black"/>
              </w:rPr>
              <w:t>double</w:t>
            </w:r>
            <w:r>
              <w:t xml:space="preserve"> price</w:t>
            </w:r>
          </w:p>
        </w:tc>
        <w:tc>
          <w:tcPr>
            <w:tcW w:w="39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6D3579" w:rsidTr="004D7DCC">
              <w:tc>
                <w:tcPr>
                  <w:tcW w:w="427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  <w:tc>
                <w:tcPr>
                  <w:tcW w:w="450" w:type="dxa"/>
                  <w:shd w:val="clear" w:color="auto" w:fill="F2DBDB" w:themeFill="accent2" w:themeFillTint="33"/>
                </w:tcPr>
                <w:p w:rsidR="006D3579" w:rsidRDefault="006D3579"/>
              </w:tc>
            </w:tr>
          </w:tbl>
          <w:p w:rsidR="006D3579" w:rsidRDefault="006D3579"/>
        </w:tc>
        <w:tc>
          <w:tcPr>
            <w:tcW w:w="1080" w:type="dxa"/>
          </w:tcPr>
          <w:p w:rsidR="006D3579" w:rsidRDefault="006D3579">
            <w:r>
              <w:t>8 bytes</w:t>
            </w:r>
          </w:p>
        </w:tc>
      </w:tr>
      <w:tr w:rsidR="006D3579" w:rsidTr="006D3579">
        <w:tc>
          <w:tcPr>
            <w:tcW w:w="1548" w:type="dxa"/>
          </w:tcPr>
          <w:p w:rsidR="006D3579" w:rsidRDefault="006D3579">
            <w:r>
              <w:t>String title</w:t>
            </w:r>
          </w:p>
        </w:tc>
        <w:tc>
          <w:tcPr>
            <w:tcW w:w="3960" w:type="dxa"/>
          </w:tcPr>
          <w:p w:rsidR="006D3579" w:rsidRDefault="004F1CDF">
            <w:r>
              <w:t>??</w:t>
            </w:r>
          </w:p>
        </w:tc>
        <w:tc>
          <w:tcPr>
            <w:tcW w:w="1080" w:type="dxa"/>
          </w:tcPr>
          <w:p w:rsidR="006D3579" w:rsidRDefault="00AE45DF">
            <w:r>
              <w:t>?</w:t>
            </w:r>
          </w:p>
        </w:tc>
      </w:tr>
    </w:tbl>
    <w:p w:rsidR="00BE08E7" w:rsidRDefault="00BE08E7"/>
    <w:p w:rsidR="006D3579" w:rsidRDefault="006D3579">
      <w:r>
        <w:t>A String value</w:t>
      </w:r>
      <w:r w:rsidR="00AE45DF">
        <w:t xml:space="preserve"> can have any length!  And it can change as the program runs!</w:t>
      </w:r>
    </w:p>
    <w:tbl>
      <w:tblPr>
        <w:tblStyle w:val="TableGrid"/>
        <w:tblW w:w="5418" w:type="dxa"/>
        <w:tblLayout w:type="fixed"/>
        <w:tblLook w:val="04A0" w:firstRow="1" w:lastRow="0" w:firstColumn="1" w:lastColumn="0" w:noHBand="0" w:noVBand="1"/>
      </w:tblPr>
      <w:tblGrid>
        <w:gridCol w:w="3258"/>
        <w:gridCol w:w="1080"/>
        <w:gridCol w:w="1080"/>
      </w:tblGrid>
      <w:tr w:rsidR="00AE45DF" w:rsidTr="00AE45DF">
        <w:tc>
          <w:tcPr>
            <w:tcW w:w="3258" w:type="dxa"/>
          </w:tcPr>
          <w:p w:rsidR="00AE45DF" w:rsidRDefault="00AE45DF">
            <w:r w:rsidRPr="00AE45DF">
              <w:rPr>
                <w:rFonts w:ascii="Arial Black" w:hAnsi="Arial Black"/>
              </w:rPr>
              <w:t>String value</w:t>
            </w:r>
          </w:p>
        </w:tc>
        <w:tc>
          <w:tcPr>
            <w:tcW w:w="1080" w:type="dxa"/>
          </w:tcPr>
          <w:p w:rsidR="00AE45DF" w:rsidRDefault="00AE45DF" w:rsidP="00D925A9">
            <w:r w:rsidRPr="00AE45DF">
              <w:rPr>
                <w:rFonts w:ascii="Arial Black" w:hAnsi="Arial Black"/>
              </w:rPr>
              <w:t>Length</w:t>
            </w:r>
          </w:p>
        </w:tc>
        <w:tc>
          <w:tcPr>
            <w:tcW w:w="1080" w:type="dxa"/>
          </w:tcPr>
          <w:p w:rsidR="00AE45DF" w:rsidRDefault="00AE45DF">
            <w:r w:rsidRPr="00AE45DF">
              <w:rPr>
                <w:rFonts w:ascii="Arial Black" w:hAnsi="Arial Black"/>
              </w:rPr>
              <w:t>Bytes</w:t>
            </w:r>
          </w:p>
        </w:tc>
      </w:tr>
      <w:tr w:rsidR="00AE45DF" w:rsidTr="00AE45DF">
        <w:tc>
          <w:tcPr>
            <w:tcW w:w="3258" w:type="dxa"/>
          </w:tcPr>
          <w:p w:rsidR="00AE45DF" w:rsidRDefault="00AE45DF">
            <w:r>
              <w:t>“”</w:t>
            </w:r>
          </w:p>
        </w:tc>
        <w:tc>
          <w:tcPr>
            <w:tcW w:w="1080" w:type="dxa"/>
          </w:tcPr>
          <w:p w:rsidR="00AE45DF" w:rsidRDefault="00AE45DF" w:rsidP="00AE45DF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E45DF" w:rsidRDefault="00AE45DF" w:rsidP="00AE45DF">
            <w:pPr>
              <w:jc w:val="center"/>
            </w:pPr>
            <w:r>
              <w:t>0</w:t>
            </w:r>
          </w:p>
        </w:tc>
      </w:tr>
      <w:tr w:rsidR="00AE45DF" w:rsidTr="00AE45DF">
        <w:tc>
          <w:tcPr>
            <w:tcW w:w="3258" w:type="dxa"/>
          </w:tcPr>
          <w:p w:rsidR="00AE45DF" w:rsidRDefault="00AE45DF">
            <w:r>
              <w:t>“FIU”</w:t>
            </w:r>
          </w:p>
        </w:tc>
        <w:tc>
          <w:tcPr>
            <w:tcW w:w="1080" w:type="dxa"/>
          </w:tcPr>
          <w:p w:rsidR="00AE45DF" w:rsidRDefault="00AE45DF" w:rsidP="00AE45DF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E45DF" w:rsidRDefault="00AE45DF" w:rsidP="00AE45DF">
            <w:pPr>
              <w:jc w:val="center"/>
            </w:pPr>
            <w:r>
              <w:t>6</w:t>
            </w:r>
          </w:p>
        </w:tc>
      </w:tr>
      <w:tr w:rsidR="00AE45DF" w:rsidTr="00AE45DF">
        <w:tc>
          <w:tcPr>
            <w:tcW w:w="3258" w:type="dxa"/>
          </w:tcPr>
          <w:p w:rsidR="00AE45DF" w:rsidRDefault="00AE45DF">
            <w:r>
              <w:t>“Florida International University”</w:t>
            </w:r>
          </w:p>
        </w:tc>
        <w:tc>
          <w:tcPr>
            <w:tcW w:w="1080" w:type="dxa"/>
          </w:tcPr>
          <w:p w:rsidR="00AE45DF" w:rsidRDefault="00AE45DF" w:rsidP="00AE45DF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AE45DF" w:rsidRDefault="00AE45DF" w:rsidP="00AE45DF">
            <w:pPr>
              <w:jc w:val="center"/>
            </w:pPr>
            <w:r>
              <w:t>64</w:t>
            </w:r>
          </w:p>
        </w:tc>
      </w:tr>
    </w:tbl>
    <w:p w:rsidR="00AE45DF" w:rsidRDefault="00AE45DF"/>
    <w:p w:rsidR="00AE45DF" w:rsidRDefault="00AE45DF">
      <w:r>
        <w:t>So the Java compiler can’t know how much memory to allocate for a String variable.</w:t>
      </w:r>
    </w:p>
    <w:p w:rsidR="00AE45DF" w:rsidRDefault="00AE45DF">
      <w:r>
        <w:t xml:space="preserve">Instead, the String </w:t>
      </w:r>
      <w:r w:rsidRPr="004F1CDF">
        <w:rPr>
          <w:u w:val="single"/>
        </w:rPr>
        <w:t>variable</w:t>
      </w:r>
      <w:r>
        <w:t xml:space="preserve"> does not store the String </w:t>
      </w:r>
      <w:r w:rsidRPr="004F1CDF">
        <w:rPr>
          <w:u w:val="single"/>
        </w:rPr>
        <w:t>value</w:t>
      </w:r>
      <w:r>
        <w:t>. When the length of the String becomes known at run time, sufficient storage space is allocated somewhere in the memory</w:t>
      </w:r>
      <w:r w:rsidR="004F1CDF">
        <w:t xml:space="preserve">, and the String variable in the program is updated to record the </w:t>
      </w:r>
      <w:r w:rsidR="004F1CDF" w:rsidRPr="004F1CDF">
        <w:rPr>
          <w:u w:val="single"/>
        </w:rPr>
        <w:t>location</w:t>
      </w:r>
      <w:r w:rsidR="004F1CDF">
        <w:t xml:space="preserve"> of the allocated memory – a </w:t>
      </w:r>
      <w:r w:rsidR="004F1CDF" w:rsidRPr="004F1CDF">
        <w:rPr>
          <w:rFonts w:ascii="Arial Black" w:hAnsi="Arial Black"/>
        </w:rPr>
        <w:t>reference</w:t>
      </w:r>
      <w:r w:rsidR="004F1CDF">
        <w:rPr>
          <w:b/>
        </w:rPr>
        <w:t>.</w:t>
      </w:r>
    </w:p>
    <w:p w:rsidR="004F1CDF" w:rsidRDefault="004F1CDF">
      <w:r>
        <w:t>Since a reference is a fixed size memory address (it is always 8 bytes), the compiler knows how big to make the string variable in the program – but it doesn’t store the Strin</w:t>
      </w:r>
      <w:r w:rsidR="00EA7D04">
        <w:t>g value, just a reference to it.</w:t>
      </w:r>
      <w:r w:rsidR="0052277D">
        <w:t xml:space="preserve"> String variables</w:t>
      </w:r>
      <w:r w:rsidR="00EA7D04">
        <w:t xml:space="preserve"> actually have the same size as </w:t>
      </w:r>
      <w:r w:rsidR="00EA7D04" w:rsidRPr="00EA7D04">
        <w:rPr>
          <w:rFonts w:ascii="Arial Black" w:hAnsi="Arial Black"/>
        </w:rPr>
        <w:t>double</w:t>
      </w:r>
      <w:r w:rsidR="00EA7D04">
        <w:t xml:space="preserve"> variables – 8 bytes!</w:t>
      </w:r>
    </w:p>
    <w:p w:rsidR="00BE08E7" w:rsidRDefault="00BE08E7">
      <w:r>
        <w:t xml:space="preserve">When a String variable has not been assigned, its value is </w:t>
      </w:r>
      <w:r w:rsidRPr="00BE08E7">
        <w:rPr>
          <w:rFonts w:ascii="Arial Black" w:hAnsi="Arial Black"/>
        </w:rPr>
        <w:t>null</w:t>
      </w:r>
      <w:r>
        <w:t>.</w:t>
      </w:r>
    </w:p>
    <w:p w:rsidR="00BE08E7" w:rsidRDefault="00BE08E7" w:rsidP="00BE08E7">
      <w:pPr>
        <w:pStyle w:val="NoSpacing"/>
      </w:pPr>
      <w:r>
        <w:t>String title</w:t>
      </w:r>
      <w: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</w:tblGrid>
      <w:tr w:rsidR="00BE08E7" w:rsidTr="00FC330B">
        <w:tc>
          <w:tcPr>
            <w:tcW w:w="1728" w:type="dxa"/>
            <w:shd w:val="clear" w:color="auto" w:fill="F2DBDB" w:themeFill="accent2" w:themeFillTint="33"/>
          </w:tcPr>
          <w:p w:rsidR="00BE08E7" w:rsidRDefault="00BE08E7" w:rsidP="00BE08E7">
            <w:pPr>
              <w:jc w:val="center"/>
            </w:pPr>
            <w:r w:rsidRPr="00BE08E7">
              <w:rPr>
                <w:rFonts w:ascii="Arial Black" w:hAnsi="Arial Black"/>
              </w:rPr>
              <w:t>null</w:t>
            </w:r>
          </w:p>
        </w:tc>
      </w:tr>
    </w:tbl>
    <w:p w:rsidR="00BE08E7" w:rsidRDefault="00BE08E7"/>
    <w:p w:rsidR="00BE08E7" w:rsidRDefault="00BE08E7">
      <w:r>
        <w:t>After assignment, its value is a reference to the actual character string somewhere else in memory!</w:t>
      </w:r>
    </w:p>
    <w:p w:rsidR="00BE08E7" w:rsidRDefault="00BE08E7" w:rsidP="00BE08E7">
      <w:pPr>
        <w:pStyle w:val="NoSpacing"/>
      </w:pPr>
      <w:r>
        <w:t xml:space="preserve">title = </w:t>
      </w:r>
      <w:r>
        <w:t>“Florida International University”</w:t>
      </w:r>
      <w: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</w:tblGrid>
      <w:tr w:rsidR="00BE08E7" w:rsidTr="00FC330B">
        <w:tc>
          <w:tcPr>
            <w:tcW w:w="1728" w:type="dxa"/>
            <w:shd w:val="clear" w:color="auto" w:fill="F2DBDB" w:themeFill="accent2" w:themeFillTint="33"/>
          </w:tcPr>
          <w:p w:rsidR="00BE08E7" w:rsidRDefault="00BE08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E7A76" wp14:editId="327CECC4">
                      <wp:simplePos x="0" y="0"/>
                      <wp:positionH relativeFrom="column">
                        <wp:posOffset>211015</wp:posOffset>
                      </wp:positionH>
                      <wp:positionV relativeFrom="paragraph">
                        <wp:posOffset>83018</wp:posOffset>
                      </wp:positionV>
                      <wp:extent cx="1120392" cy="562707"/>
                      <wp:effectExtent l="0" t="0" r="80010" b="104140"/>
                      <wp:wrapNone/>
                      <wp:docPr id="1" name="Curved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392" cy="562707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" o:spid="_x0000_s1026" type="#_x0000_t38" style="position:absolute;margin-left:16.6pt;margin-top:6.55pt;width:88.2pt;height:4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" adj="10800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4F1CDF" w:rsidRDefault="004F1CDF">
      <w:bookmarkStart w:id="0" w:name="_GoBack"/>
      <w:bookmarkEnd w:id="0"/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6570"/>
      </w:tblGrid>
      <w:tr w:rsidR="00BE08E7" w:rsidTr="00925DDB">
        <w:tc>
          <w:tcPr>
            <w:tcW w:w="6570" w:type="dxa"/>
            <w:shd w:val="clear" w:color="auto" w:fill="D6E3BC" w:themeFill="accent3" w:themeFillTint="66"/>
          </w:tcPr>
          <w:p w:rsidR="00BE08E7" w:rsidRPr="00BE08E7" w:rsidRDefault="00BE08E7" w:rsidP="00EA7D04">
            <w:pPr>
              <w:rPr>
                <w:sz w:val="32"/>
                <w:szCs w:val="32"/>
              </w:rPr>
            </w:pPr>
            <w:r w:rsidRPr="00BE08E7">
              <w:rPr>
                <w:sz w:val="32"/>
                <w:szCs w:val="32"/>
              </w:rPr>
              <w:t xml:space="preserve">F l o r </w:t>
            </w:r>
            <w:r w:rsidR="00EA7D04">
              <w:rPr>
                <w:sz w:val="32"/>
                <w:szCs w:val="32"/>
              </w:rPr>
              <w:t>i</w:t>
            </w:r>
            <w:r w:rsidRPr="00BE08E7">
              <w:rPr>
                <w:sz w:val="32"/>
                <w:szCs w:val="32"/>
              </w:rPr>
              <w:t xml:space="preserve"> d a   I n t e r n a t </w:t>
            </w:r>
            <w:r w:rsidR="00EA7D04">
              <w:rPr>
                <w:sz w:val="32"/>
                <w:szCs w:val="32"/>
              </w:rPr>
              <w:t>i</w:t>
            </w:r>
            <w:r w:rsidRPr="00BE08E7">
              <w:rPr>
                <w:sz w:val="32"/>
                <w:szCs w:val="32"/>
              </w:rPr>
              <w:t xml:space="preserve"> o n a l   U n I v e r s i t y</w:t>
            </w:r>
          </w:p>
        </w:tc>
      </w:tr>
    </w:tbl>
    <w:p w:rsidR="00BE08E7" w:rsidRDefault="00BE08E7"/>
    <w:p w:rsidR="00BE08E7" w:rsidRDefault="00BE08E7"/>
    <w:sectPr w:rsidR="00BE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9"/>
    <w:rsid w:val="00351D0B"/>
    <w:rsid w:val="004D7DCC"/>
    <w:rsid w:val="004F1CDF"/>
    <w:rsid w:val="0052277D"/>
    <w:rsid w:val="006D3579"/>
    <w:rsid w:val="00925DDB"/>
    <w:rsid w:val="00AE45DF"/>
    <w:rsid w:val="00BE08E7"/>
    <w:rsid w:val="00D303D9"/>
    <w:rsid w:val="00E026D9"/>
    <w:rsid w:val="00EA7D04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08E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E08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08E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E08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D Pestaina</dc:creator>
  <cp:lastModifiedBy>Norman D Pestaina</cp:lastModifiedBy>
  <cp:revision>6</cp:revision>
  <dcterms:created xsi:type="dcterms:W3CDTF">2013-10-22T11:31:00Z</dcterms:created>
  <dcterms:modified xsi:type="dcterms:W3CDTF">2013-10-22T12:21:00Z</dcterms:modified>
</cp:coreProperties>
</file>