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494" w14:textId="77777777" w:rsidR="00F42A6C" w:rsidRPr="00F42A6C" w:rsidRDefault="00F42A6C" w:rsidP="00F42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2A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Quiz-1 -- Requires </w:t>
      </w:r>
      <w:proofErr w:type="spellStart"/>
      <w:r w:rsidRPr="00F42A6C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F42A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Stephan </w:t>
      </w:r>
      <w:proofErr w:type="spellStart"/>
      <w:r w:rsidRPr="00F42A6C">
        <w:rPr>
          <w:rFonts w:ascii="Times New Roman" w:eastAsia="Times New Roman" w:hAnsi="Times New Roman" w:cs="Times New Roman"/>
          <w:b/>
          <w:bCs/>
          <w:sz w:val="36"/>
          <w:szCs w:val="36"/>
        </w:rPr>
        <w:t>Belizaire</w:t>
      </w:r>
      <w:proofErr w:type="spellEnd"/>
      <w:r w:rsidRPr="00F42A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hyperlink r:id="rId4" w:history="1">
        <w:r w:rsidRPr="00F42A6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F42A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399D1B3A" w14:textId="77777777" w:rsidR="00F42A6C" w:rsidRPr="00F42A6C" w:rsidRDefault="00F42A6C" w:rsidP="00F42A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42A6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B2A4467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Score for this quiz: 10 out of 10 </w:t>
      </w:r>
    </w:p>
    <w:p w14:paraId="7F8F166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Submitted Sep 3, 2020 at 12:29pm </w:t>
      </w:r>
    </w:p>
    <w:p w14:paraId="2F5C7332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This attempt took 5 minutes. </w:t>
      </w:r>
    </w:p>
    <w:p w14:paraId="08BC1B1C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68C1C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854264"/>
      <w:bookmarkEnd w:id="0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54DE1F58" w14:textId="4BEF8F1E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22E8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8655413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Which relational algebra operator concatenates every row in the left table with every row in the right table?</w:t>
      </w:r>
    </w:p>
    <w:p w14:paraId="12574654" w14:textId="3B0E99BD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194CF4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31CDCC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46B0D750" w14:textId="65A810F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A9EAD5">
          <v:shape id="_x0000_i1205" type="#_x0000_t75" style="width:20.4pt;height:17.2pt" o:ole="">
            <v:imagedata r:id="rId7" o:title=""/>
          </v:shape>
          <w:control r:id="rId9" w:name="DefaultOcxName2" w:shapeid="_x0000_i1205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40E77D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A6C">
        <w:rPr>
          <w:rFonts w:ascii="Times New Roman" w:eastAsia="Times New Roman" w:hAnsi="Times New Roman" w:cs="Times New Roman"/>
          <w:sz w:val="24"/>
          <w:szCs w:val="24"/>
        </w:rPr>
        <w:t>njoin</w:t>
      </w:r>
      <w:proofErr w:type="spellEnd"/>
    </w:p>
    <w:p w14:paraId="19FD6E92" w14:textId="4CE5B421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A2BE14">
          <v:shape id="_x0000_i1204" type="#_x0000_t75" style="width:20.4pt;height:17.2pt" o:ole="">
            <v:imagedata r:id="rId7" o:title=""/>
          </v:shape>
          <w:control r:id="rId10" w:name="DefaultOcxName3" w:shapeid="_x0000_i1204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878772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select</w:t>
      </w:r>
    </w:p>
    <w:p w14:paraId="2C63E0E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EB8CD00" w14:textId="7C2F0ED4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62D0CB">
          <v:shape id="_x0000_i1203" type="#_x0000_t75" style="width:20.4pt;height:17.2pt" o:ole="">
            <v:imagedata r:id="rId11" o:title=""/>
          </v:shape>
          <w:control r:id="rId12" w:name="DefaultOcxName4" w:shapeid="_x0000_i1203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9D37DD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44750256" w14:textId="512BCAA1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F0D92F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57E76A0B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DC08CD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854287"/>
      <w:bookmarkEnd w:id="1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0B4A9464" w14:textId="6AF7AA6E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C8A6F5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72B73BB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You can restrict the output from a join to include only certain columns by using the _____________ operation</w:t>
      </w:r>
    </w:p>
    <w:p w14:paraId="690397A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9DD25BA" w14:textId="2AB0CEE9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B9D867">
          <v:shape id="_x0000_i1200" type="#_x0000_t75" style="width:20.4pt;height:17.2pt" o:ole="">
            <v:imagedata r:id="rId11" o:title=""/>
          </v:shape>
          <w:control r:id="rId17" w:name="DefaultOcxName7" w:shapeid="_x0000_i1200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FD1E6C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14:paraId="6084E482" w14:textId="309B4C78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8AFA143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53F2FCF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intersect</w:t>
      </w:r>
    </w:p>
    <w:p w14:paraId="4419F735" w14:textId="409C65CA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CA69DF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2D9262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7655832E" w14:textId="25995976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4C6461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99663C9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lastRenderedPageBreak/>
        <w:t>select</w:t>
      </w:r>
    </w:p>
    <w:p w14:paraId="297EFB66" w14:textId="10B3B63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B3CB50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077F48A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13FFC5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854298"/>
      <w:bookmarkEnd w:id="2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4F480A1F" w14:textId="5FC6952C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8B6905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9B93423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Two tables are considered to be _____________ compatible if they have the same number of columns and their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br/>
        <w:t>corresponding columns represent the same type of data.</w:t>
      </w:r>
    </w:p>
    <w:p w14:paraId="7111D344" w14:textId="0147ACE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48BE0F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E2CC8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intersection</w:t>
      </w:r>
    </w:p>
    <w:p w14:paraId="3ECCC4B0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50A25A85" w14:textId="157E6139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5B005BC">
          <v:shape id="_x0000_i1193" type="#_x0000_t75" style="width:20.4pt;height:17.2pt" o:ole="">
            <v:imagedata r:id="rId11" o:title=""/>
          </v:shape>
          <w:control r:id="rId25" w:name="DefaultOcxName14" w:shapeid="_x0000_i1193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777E3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union</w:t>
      </w:r>
    </w:p>
    <w:p w14:paraId="26315B39" w14:textId="2419D129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CD8F7A8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855460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difference</w:t>
      </w:r>
    </w:p>
    <w:p w14:paraId="6C02C954" w14:textId="18430BD8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AA1B343">
          <v:shape id="_x0000_i1191" type="#_x0000_t75" style="width:20.4pt;height:17.2pt" o:ole="">
            <v:imagedata r:id="rId7" o:title=""/>
          </v:shape>
          <w:control r:id="rId27" w:name="DefaultOcxName16" w:shapeid="_x0000_i1191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1F28F48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116F8910" w14:textId="4827D92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866D2E7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7EE9DE5C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046E6C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58"/>
      <w:bookmarkEnd w:id="3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5E0D20F1" w14:textId="36045F5C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BB5BF49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8B59332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Using the relational algebra product operation on table </w:t>
      </w:r>
      <w:proofErr w:type="gramStart"/>
      <w:r w:rsidRPr="00F42A6C">
        <w:rPr>
          <w:rFonts w:ascii="Times New Roman" w:eastAsia="Times New Roman" w:hAnsi="Times New Roman" w:cs="Times New Roman"/>
          <w:sz w:val="24"/>
          <w:szCs w:val="24"/>
        </w:rPr>
        <w:t>A  (</w:t>
      </w:r>
      <w:proofErr w:type="gramEnd"/>
      <w:r w:rsidRPr="00F42A6C">
        <w:rPr>
          <w:rFonts w:ascii="Times New Roman" w:eastAsia="Times New Roman" w:hAnsi="Times New Roman" w:cs="Times New Roman"/>
          <w:sz w:val="24"/>
          <w:szCs w:val="24"/>
        </w:rPr>
        <w:t>with 3 rows) and table B (with 6 rows), the number of rows in the result will be _____________.</w:t>
      </w:r>
    </w:p>
    <w:p w14:paraId="28DCB03E" w14:textId="509CD810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678256A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62148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0EB9C53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7CF06AE" w14:textId="756A8C92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4041CD">
          <v:shape id="_x0000_i1187" type="#_x0000_t75" style="width:20.4pt;height:17.2pt" o:ole="">
            <v:imagedata r:id="rId11" o:title=""/>
          </v:shape>
          <w:control r:id="rId32" w:name="DefaultOcxName20" w:shapeid="_x0000_i1187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C3FE9D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2AFA085D" w14:textId="36330A51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293DB4">
          <v:shape id="_x0000_i1186" type="#_x0000_t75" style="width:20.4pt;height:17.2pt" o:ole="">
            <v:imagedata r:id="rId7" o:title=""/>
          </v:shape>
          <w:control r:id="rId33" w:name="DefaultOcxName21" w:shapeid="_x0000_i1186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51FA0EA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96D15A3" w14:textId="0F83785F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F30C8FA">
          <v:shape id="_x0000_i1185" type="#_x0000_t75" style="width:20.4pt;height:17.2pt" o:ole="">
            <v:imagedata r:id="rId7" o:title=""/>
          </v:shape>
          <w:control r:id="rId34" w:name="DefaultOcxName22" w:shapeid="_x0000_i1185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E3E5E2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</w:p>
    <w:p w14:paraId="49F6D682" w14:textId="02A4EF7B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D9B0D90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1D90170A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D09DF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854410"/>
      <w:bookmarkEnd w:id="4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4D49FE6D" w14:textId="4281BC6B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6438FB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AB27DAE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Popular ___________ include Access, Oracle, DB2, MySQL, and SQL Server.</w:t>
      </w:r>
    </w:p>
    <w:p w14:paraId="1C8C4D23" w14:textId="1AE5F05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EAF622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77F1C9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E-R diagrams</w:t>
      </w:r>
    </w:p>
    <w:p w14:paraId="0D837D18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862C9BB" w14:textId="21AF241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F1676C">
          <v:shape id="_x0000_i1181" type="#_x0000_t75" style="width:20.4pt;height:17.2pt" o:ole="">
            <v:imagedata r:id="rId11" o:title=""/>
          </v:shape>
          <w:control r:id="rId39" w:name="DefaultOcxName26" w:shapeid="_x0000_i1181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0E1AD66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DBMSs</w:t>
      </w:r>
    </w:p>
    <w:p w14:paraId="7CC6112C" w14:textId="23F1DDB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F195161">
          <v:shape id="_x0000_i1180" type="#_x0000_t75" style="width:20.4pt;height:17.2pt" o:ole="">
            <v:imagedata r:id="rId7" o:title=""/>
          </v:shape>
          <w:control r:id="rId40" w:name="DefaultOcxName27" w:shapeid="_x0000_i1180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58DAD22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DBAs</w:t>
      </w:r>
    </w:p>
    <w:p w14:paraId="3737DDC6" w14:textId="2AB8468B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53EA73">
          <v:shape id="_x0000_i1179" type="#_x0000_t75" style="width:20.4pt;height:17.2pt" o:ole="">
            <v:imagedata r:id="rId7" o:title=""/>
          </v:shape>
          <w:control r:id="rId41" w:name="DefaultOcxName28" w:shapeid="_x0000_i1179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43C866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data files</w:t>
      </w:r>
    </w:p>
    <w:p w14:paraId="446BD83B" w14:textId="65BB5DF4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356336A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78532DEA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156C16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854434"/>
      <w:bookmarkEnd w:id="5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12E0480F" w14:textId="5B3143BA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CFF4A18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139268A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A(n) ____________ is a person, place, object, event, or idea for which you want to store and process data.</w:t>
      </w:r>
    </w:p>
    <w:p w14:paraId="488853B9" w14:textId="1754E904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CA335D">
          <v:shape id="_x0000_i1176" type="#_x0000_t75" style="width:20.4pt;height:17.2pt" o:ole="">
            <v:imagedata r:id="rId7" o:title=""/>
          </v:shape>
          <w:control r:id="rId45" w:name="DefaultOcxName31" w:shapeid="_x0000_i1176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100C70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attribute</w:t>
      </w:r>
    </w:p>
    <w:p w14:paraId="05DF79A9" w14:textId="156590A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215CE9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4B0B61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DBA</w:t>
      </w:r>
    </w:p>
    <w:p w14:paraId="7F0070E9" w14:textId="1DB82408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AF64696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F89155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14:paraId="30EC38E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150CE23" w14:textId="241E93D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4FED091">
          <v:shape id="_x0000_i1173" type="#_x0000_t75" style="width:20.4pt;height:17.2pt" o:ole="">
            <v:imagedata r:id="rId11" o:title=""/>
          </v:shape>
          <w:control r:id="rId48" w:name="DefaultOcxName34" w:shapeid="_x0000_i1173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4010016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entity</w:t>
      </w:r>
    </w:p>
    <w:p w14:paraId="756D3111" w14:textId="5E7100EF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94300E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79005AA6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A28DB7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854397"/>
      <w:bookmarkEnd w:id="6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00235F41" w14:textId="047BDE52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60459B6">
          <v:shape id="_x0000_i1171" type="#_x0000_t75" style="width:1in;height:18.25pt" o:ole="">
            <v:imagedata r:id="rId50" o:title=""/>
          </v:shape>
          <w:control r:id="rId51" w:name="DefaultOcxName36" w:shapeid="_x0000_i1171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809F5CF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A visual way to represent a database is with a(n) _______________.</w:t>
      </w:r>
    </w:p>
    <w:p w14:paraId="6128050D" w14:textId="339C2D30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F25FAE">
          <v:shape id="_x0000_i1170" type="#_x0000_t75" style="width:20.4pt;height:17.2pt" o:ole="">
            <v:imagedata r:id="rId7" o:title=""/>
          </v:shape>
          <w:control r:id="rId52" w:name="DefaultOcxName37" w:shapeid="_x0000_i1170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56BFC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DBA</w:t>
      </w:r>
    </w:p>
    <w:p w14:paraId="360913E2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54C9AF9" w14:textId="17C949C9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4D5167">
          <v:shape id="_x0000_i1169" type="#_x0000_t75" style="width:20.4pt;height:17.2pt" o:ole="">
            <v:imagedata r:id="rId11" o:title=""/>
          </v:shape>
          <w:control r:id="rId53" w:name="DefaultOcxName38" w:shapeid="_x0000_i1169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6E1FC1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entity-relationship diagram</w:t>
      </w:r>
    </w:p>
    <w:p w14:paraId="169058E5" w14:textId="70440193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38C94B">
          <v:shape id="_x0000_i1168" type="#_x0000_t75" style="width:20.4pt;height:17.2pt" o:ole="">
            <v:imagedata r:id="rId7" o:title=""/>
          </v:shape>
          <w:control r:id="rId54" w:name="DefaultOcxName39" w:shapeid="_x0000_i1168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AAF0390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spreadsheet</w:t>
      </w:r>
    </w:p>
    <w:p w14:paraId="672871E5" w14:textId="7372E79E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A8EF2CD">
          <v:shape id="_x0000_i1167" type="#_x0000_t75" style="width:20.4pt;height:17.2pt" o:ole="">
            <v:imagedata r:id="rId7" o:title=""/>
          </v:shape>
          <w:control r:id="rId55" w:name="DefaultOcxName40" w:shapeid="_x0000_i1167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5A63C1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DBMS</w:t>
      </w:r>
    </w:p>
    <w:p w14:paraId="255B9599" w14:textId="3950F28C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0570EC">
          <v:shape id="_x0000_i1166" type="#_x0000_t75" style="width:136.5pt;height:57.5pt" o:ole="">
            <v:imagedata r:id="rId13" o:title=""/>
          </v:shape>
          <w:control r:id="rId56" w:name="DefaultOcxName41" w:shapeid="_x0000_i1166"/>
        </w:object>
      </w:r>
    </w:p>
    <w:p w14:paraId="4586C940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E37EB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854436"/>
      <w:bookmarkEnd w:id="7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5880B327" w14:textId="6890253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0C9EE65">
          <v:shape id="_x0000_i1165" type="#_x0000_t75" style="width:1in;height:18.25pt" o:ole="">
            <v:imagedata r:id="rId57" o:title=""/>
          </v:shape>
          <w:control r:id="rId58" w:name="DefaultOcxName42" w:shapeid="_x0000_i1165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C65D15B" w14:textId="77777777" w:rsidR="00F42A6C" w:rsidRPr="00F42A6C" w:rsidRDefault="00F42A6C" w:rsidP="00F42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A database has ____________ if the data in it satisfies all established integrity constraints.</w:t>
      </w:r>
    </w:p>
    <w:p w14:paraId="491D895E" w14:textId="09508514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CB584F">
          <v:shape id="_x0000_i1164" type="#_x0000_t75" style="width:20.4pt;height:17.2pt" o:ole="">
            <v:imagedata r:id="rId7" o:title=""/>
          </v:shape>
          <w:control r:id="rId59" w:name="DefaultOcxName43" w:shapeid="_x0000_i1164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2BB7EA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database design</w:t>
      </w:r>
    </w:p>
    <w:p w14:paraId="613B3A89" w14:textId="768FF553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D078A57">
          <v:shape id="_x0000_i1163" type="#_x0000_t75" style="width:20.4pt;height:17.2pt" o:ole="">
            <v:imagedata r:id="rId7" o:title=""/>
          </v:shape>
          <w:control r:id="rId60" w:name="DefaultOcxName44" w:shapeid="_x0000_i1163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419241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redundancy</w:t>
      </w:r>
    </w:p>
    <w:p w14:paraId="4694A47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4F75ABA4" w14:textId="437C3091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531BEC">
          <v:shape id="_x0000_i1162" type="#_x0000_t75" style="width:20.4pt;height:17.2pt" o:ole="">
            <v:imagedata r:id="rId11" o:title=""/>
          </v:shape>
          <w:control r:id="rId61" w:name="DefaultOcxName45" w:shapeid="_x0000_i1162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046809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5BBF8AFA" w14:textId="6E07D376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063115C">
          <v:shape id="_x0000_i1161" type="#_x0000_t75" style="width:20.4pt;height:17.2pt" o:ole="">
            <v:imagedata r:id="rId7" o:title=""/>
          </v:shape>
          <w:control r:id="rId62" w:name="DefaultOcxName46" w:shapeid="_x0000_i1161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437129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data independence</w:t>
      </w:r>
    </w:p>
    <w:p w14:paraId="5C5911A7" w14:textId="0B29EFD2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9DF474">
          <v:shape id="_x0000_i1160" type="#_x0000_t75" style="width:136.5pt;height:57.5pt" o:ole="">
            <v:imagedata r:id="rId13" o:title=""/>
          </v:shape>
          <w:control r:id="rId63" w:name="DefaultOcxName47" w:shapeid="_x0000_i1160"/>
        </w:object>
      </w:r>
    </w:p>
    <w:p w14:paraId="600712C0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673CD9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261"/>
      <w:bookmarkEnd w:id="8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3596164B" w14:textId="7140CAD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B7CDB2">
          <v:shape id="_x0000_i1159" type="#_x0000_t75" style="width:1in;height:18.25pt" o:ole="">
            <v:imagedata r:id="rId64" o:title=""/>
          </v:shape>
          <w:control r:id="rId65" w:name="DefaultOcxName48" w:shapeid="_x0000_i1159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9E1FD55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How many internal </w:t>
      </w:r>
      <w:proofErr w:type="gramStart"/>
      <w:r w:rsidRPr="00F42A6C">
        <w:rPr>
          <w:rFonts w:ascii="Times New Roman" w:eastAsia="Times New Roman" w:hAnsi="Times New Roman" w:cs="Times New Roman"/>
          <w:sz w:val="24"/>
          <w:szCs w:val="24"/>
        </w:rPr>
        <w:t>schema  (</w:t>
      </w:r>
      <w:proofErr w:type="gramEnd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physical schema) will be there in a database? </w:t>
      </w:r>
    </w:p>
    <w:p w14:paraId="4DC087A9" w14:textId="1C757DC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5B116A">
          <v:shape id="_x0000_i1158" type="#_x0000_t75" style="width:20.4pt;height:17.2pt" o:ole="">
            <v:imagedata r:id="rId7" o:title=""/>
          </v:shape>
          <w:control r:id="rId66" w:name="DefaultOcxName49" w:shapeid="_x0000_i1158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2139CE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one per view</w:t>
      </w:r>
    </w:p>
    <w:p w14:paraId="0BB384C2" w14:textId="4D487ECE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B7CAC7">
          <v:shape id="_x0000_i1157" type="#_x0000_t75" style="width:20.4pt;height:17.2pt" o:ole="">
            <v:imagedata r:id="rId7" o:title=""/>
          </v:shape>
          <w:control r:id="rId67" w:name="DefaultOcxName50" w:shapeid="_x0000_i1157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0F8AFC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5F7BA8E6" w14:textId="52FCD5B2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CEB01C5">
          <v:shape id="_x0000_i1156" type="#_x0000_t75" style="width:20.4pt;height:17.2pt" o:ole="">
            <v:imagedata r:id="rId7" o:title=""/>
          </v:shape>
          <w:control r:id="rId68" w:name="DefaultOcxName51" w:shapeid="_x0000_i1156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0B705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several</w:t>
      </w:r>
    </w:p>
    <w:p w14:paraId="1FE0ED41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2FAACEF" w14:textId="045F7204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AFB55D">
          <v:shape id="_x0000_i1155" type="#_x0000_t75" style="width:20.4pt;height:17.2pt" o:ole="">
            <v:imagedata r:id="rId11" o:title=""/>
          </v:shape>
          <w:control r:id="rId69" w:name="DefaultOcxName52" w:shapeid="_x0000_i1155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C909E4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one</w:t>
      </w:r>
    </w:p>
    <w:p w14:paraId="7C8D4B16" w14:textId="082FE2AC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CD7F9C">
          <v:shape id="_x0000_i1154" type="#_x0000_t75" style="width:136.5pt;height:57.5pt" o:ole="">
            <v:imagedata r:id="rId13" o:title=""/>
          </v:shape>
          <w:control r:id="rId70" w:name="DefaultOcxName53" w:shapeid="_x0000_i1154"/>
        </w:object>
      </w:r>
    </w:p>
    <w:p w14:paraId="53869456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F57F21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262"/>
      <w:bookmarkEnd w:id="9"/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211B17AA" w14:textId="4A20F991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A560CE">
          <v:shape id="_x0000_i1153" type="#_x0000_t75" style="width:1in;height:18.25pt" o:ole="">
            <v:imagedata r:id="rId71" o:title=""/>
          </v:shape>
          <w:control r:id="rId72" w:name="DefaultOcxName54" w:shapeid="_x0000_i1153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767A635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What is the property that lets you change the physical structure of the database without requiring you to change the application programs that access the database? </w:t>
      </w:r>
    </w:p>
    <w:p w14:paraId="4E6003BD" w14:textId="07521C48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E7FB693">
          <v:shape id="_x0000_i1152" type="#_x0000_t75" style="width:20.4pt;height:17.2pt" o:ole="">
            <v:imagedata r:id="rId7" o:title=""/>
          </v:shape>
          <w:control r:id="rId73" w:name="DefaultOcxName55" w:shapeid="_x0000_i1152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7C443F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Database design</w:t>
      </w:r>
    </w:p>
    <w:p w14:paraId="3E5315E1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47B2F49" w14:textId="08CBFAF3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8BE312">
          <v:shape id="_x0000_i1151" type="#_x0000_t75" style="width:20.4pt;height:17.2pt" o:ole="">
            <v:imagedata r:id="rId11" o:title=""/>
          </v:shape>
          <w:control r:id="rId74" w:name="DefaultOcxName56" w:shapeid="_x0000_i1151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D1AF20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Data independence</w:t>
      </w:r>
    </w:p>
    <w:p w14:paraId="0B3853E4" w14:textId="7A516D46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92EFD3">
          <v:shape id="_x0000_i1150" type="#_x0000_t75" style="width:20.4pt;height:17.2pt" o:ole="">
            <v:imagedata r:id="rId7" o:title=""/>
          </v:shape>
          <w:control r:id="rId75" w:name="DefaultOcxName57" w:shapeid="_x0000_i1150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F70F9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Data dependence</w:t>
      </w:r>
    </w:p>
    <w:p w14:paraId="431D214A" w14:textId="61724675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0733AB">
          <v:shape id="_x0000_i1149" type="#_x0000_t75" style="width:20.4pt;height:17.2pt" o:ole="">
            <v:imagedata r:id="rId7" o:title=""/>
          </v:shape>
          <w:control r:id="rId76" w:name="DefaultOcxName58" w:shapeid="_x0000_i1149"/>
        </w:objec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F92F823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>Integrity constraint</w:t>
      </w:r>
    </w:p>
    <w:p w14:paraId="544631E7" w14:textId="3B72161C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C55DB92">
          <v:shape id="_x0000_i1148" type="#_x0000_t75" style="width:136.5pt;height:57.5pt" o:ole="">
            <v:imagedata r:id="rId13" o:title=""/>
          </v:shape>
          <w:control r:id="rId77" w:name="DefaultOcxName59" w:shapeid="_x0000_i1148"/>
        </w:object>
      </w:r>
    </w:p>
    <w:p w14:paraId="23F546EF" w14:textId="4DB33816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4D54F92">
          <v:shape id="_x0000_i1147" type="#_x0000_t75" style="width:1in;height:18.25pt" o:ole="">
            <v:imagedata r:id="rId78" o:title=""/>
          </v:shape>
          <w:control r:id="rId79" w:name="DefaultOcxName60" w:shapeid="_x0000_i1147"/>
        </w:object>
      </w:r>
    </w:p>
    <w:p w14:paraId="13AEF467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39E2C206" w14:textId="77777777" w:rsidR="00F42A6C" w:rsidRPr="00F42A6C" w:rsidRDefault="00F42A6C" w:rsidP="00F42A6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42A6C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14:paraId="4B3A3945" w14:textId="77777777" w:rsidR="00F42A6C" w:rsidRPr="00F42A6C" w:rsidRDefault="00F42A6C" w:rsidP="00F42A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42A6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3B3E4C9" w14:textId="77777777" w:rsidR="00F42A6C" w:rsidRPr="00F42A6C" w:rsidRDefault="00F42A6C" w:rsidP="00F42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A6C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A6C">
        <w:rPr>
          <w:rFonts w:ascii="Times New Roman" w:eastAsia="Times New Roman" w:hAnsi="Times New Roman" w:cs="Times New Roman"/>
          <w:sz w:val="36"/>
          <w:szCs w:val="36"/>
        </w:rPr>
        <w:t>10</w:t>
      </w:r>
      <w:r w:rsidRPr="00F42A6C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775CA8E4" w14:textId="77777777" w:rsidR="00F42A6C" w:rsidRPr="00F42A6C" w:rsidRDefault="00F42A6C" w:rsidP="00F42A6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42A6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05AADFA" w14:textId="7900157B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13450D1E" w14:textId="5B14EE12" w:rsidR="00F42A6C" w:rsidRDefault="00F42A6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E0EE4" w14:textId="77777777" w:rsidR="00F42A6C" w:rsidRDefault="00F42A6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13F3E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tTAztjQ2MzCyNDRR0lEKTi0uzszPAykwrAUA5/LT/ywAAAA="/>
  </w:docVars>
  <w:rsids>
    <w:rsidRoot w:val="0073301D"/>
    <w:rsid w:val="0073301D"/>
    <w:rsid w:val="00A70C05"/>
    <w:rsid w:val="00E016DE"/>
    <w:rsid w:val="00F4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E785"/>
  <w15:chartTrackingRefBased/>
  <w15:docId w15:val="{83A11708-8496-4B2A-9E42-42226FD3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2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2A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42A6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2A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2A6C"/>
    <w:rPr>
      <w:rFonts w:ascii="Arial" w:eastAsia="Times New Roman" w:hAnsi="Arial" w:cs="Arial"/>
      <w:vanish/>
      <w:sz w:val="16"/>
      <w:szCs w:val="16"/>
    </w:rPr>
  </w:style>
  <w:style w:type="character" w:customStyle="1" w:styleId="scorevalue">
    <w:name w:val="score_value"/>
    <w:basedOn w:val="DefaultParagraphFont"/>
    <w:rsid w:val="00F42A6C"/>
  </w:style>
  <w:style w:type="character" w:customStyle="1" w:styleId="name">
    <w:name w:val="name"/>
    <w:basedOn w:val="DefaultParagraphFont"/>
    <w:rsid w:val="00F42A6C"/>
  </w:style>
  <w:style w:type="character" w:customStyle="1" w:styleId="questionpointsholder">
    <w:name w:val="question_points_holder"/>
    <w:basedOn w:val="DefaultParagraphFont"/>
    <w:rsid w:val="00F42A6C"/>
  </w:style>
  <w:style w:type="character" w:customStyle="1" w:styleId="points">
    <w:name w:val="points"/>
    <w:basedOn w:val="DefaultParagraphFont"/>
    <w:rsid w:val="00F42A6C"/>
  </w:style>
  <w:style w:type="paragraph" w:styleId="NormalWeb">
    <w:name w:val="Normal (Web)"/>
    <w:basedOn w:val="Normal"/>
    <w:uiPriority w:val="99"/>
    <w:semiHidden/>
    <w:unhideWhenUsed/>
    <w:rsid w:val="00F4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arrow">
    <w:name w:val="answer_arrow"/>
    <w:basedOn w:val="DefaultParagraphFont"/>
    <w:rsid w:val="00F42A6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2A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2A6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8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82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0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5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95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9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29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9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40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31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0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50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3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75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0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66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9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8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29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32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73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05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7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73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0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0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1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12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59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9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5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9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4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6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40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55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64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03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5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9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54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4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62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7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43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60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1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98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9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37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8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83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71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73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83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53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72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4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66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558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91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85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3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5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7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1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965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8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01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03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8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8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23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05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9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47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73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48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1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65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5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41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3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73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2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61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5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12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5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3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40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87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02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03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86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9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95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12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06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38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0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0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0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54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32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48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14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31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5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49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42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3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9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66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436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76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1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7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0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75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28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76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4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57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51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66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35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77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6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0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7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7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06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43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8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84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0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8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75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31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77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89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759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86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53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11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12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2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5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736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80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04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8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57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54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76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6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89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0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0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09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79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85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69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06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7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341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38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1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53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41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0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77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1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85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38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018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5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1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4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16" Type="http://schemas.openxmlformats.org/officeDocument/2006/relationships/control" Target="activeX/activeX7.xml"/><Relationship Id="rId11" Type="http://schemas.openxmlformats.org/officeDocument/2006/relationships/image" Target="media/image3.wmf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74" Type="http://schemas.openxmlformats.org/officeDocument/2006/relationships/control" Target="activeX/activeX57.xml"/><Relationship Id="rId79" Type="http://schemas.openxmlformats.org/officeDocument/2006/relationships/control" Target="activeX/activeX61.xml"/><Relationship Id="rId5" Type="http://schemas.openxmlformats.org/officeDocument/2006/relationships/image" Target="media/image1.wmf"/><Relationship Id="rId61" Type="http://schemas.openxmlformats.org/officeDocument/2006/relationships/control" Target="activeX/activeX46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image" Target="media/image12.wmf"/><Relationship Id="rId69" Type="http://schemas.openxmlformats.org/officeDocument/2006/relationships/control" Target="activeX/activeX53.xml"/><Relationship Id="rId77" Type="http://schemas.openxmlformats.org/officeDocument/2006/relationships/control" Target="activeX/activeX60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image" Target="media/image11.wmf"/><Relationship Id="rId10" Type="http://schemas.openxmlformats.org/officeDocument/2006/relationships/control" Target="activeX/activeX4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6.xml"/><Relationship Id="rId78" Type="http://schemas.openxmlformats.org/officeDocument/2006/relationships/image" Target="media/image14.wmf"/><Relationship Id="rId81" Type="http://schemas.openxmlformats.org/officeDocument/2006/relationships/theme" Target="theme/theme1.xml"/><Relationship Id="rId4" Type="http://schemas.openxmlformats.org/officeDocument/2006/relationships/hyperlink" Target="https://fiu.instructure.com/courses/76284/quizzes/449733/submissions/5623262/log" TargetMode="External"/><Relationship Id="rId9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image" Target="media/image10.wmf"/><Relationship Id="rId55" Type="http://schemas.openxmlformats.org/officeDocument/2006/relationships/control" Target="activeX/activeX41.xml"/><Relationship Id="rId76" Type="http://schemas.openxmlformats.org/officeDocument/2006/relationships/control" Target="activeX/activeX59.xml"/><Relationship Id="rId7" Type="http://schemas.openxmlformats.org/officeDocument/2006/relationships/image" Target="media/image2.wmf"/><Relationship Id="rId71" Type="http://schemas.openxmlformats.org/officeDocument/2006/relationships/image" Target="media/image13.wmf"/><Relationship Id="rId2" Type="http://schemas.openxmlformats.org/officeDocument/2006/relationships/settings" Target="settings.xml"/><Relationship Id="rId29" Type="http://schemas.openxmlformats.org/officeDocument/2006/relationships/image" Target="media/image7.wmf"/><Relationship Id="rId24" Type="http://schemas.openxmlformats.org/officeDocument/2006/relationships/control" Target="activeX/activeX14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66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2021-10-13T00:30:00Z</dcterms:created>
  <dcterms:modified xsi:type="dcterms:W3CDTF">2021-10-13T00:38:00Z</dcterms:modified>
</cp:coreProperties>
</file>