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EC8F" w14:textId="77777777" w:rsidR="00822337" w:rsidRPr="00822337" w:rsidRDefault="00822337" w:rsidP="008223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233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Quiz-3 -- Requires </w:t>
      </w:r>
      <w:proofErr w:type="spellStart"/>
      <w:r w:rsidRPr="00822337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82233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Joshua </w:t>
      </w:r>
      <w:proofErr w:type="spellStart"/>
      <w:r w:rsidRPr="00822337">
        <w:rPr>
          <w:rFonts w:ascii="Times New Roman" w:eastAsia="Times New Roman" w:hAnsi="Times New Roman" w:cs="Times New Roman"/>
          <w:b/>
          <w:bCs/>
          <w:sz w:val="36"/>
          <w:szCs w:val="36"/>
        </w:rPr>
        <w:t>Yaques</w:t>
      </w:r>
      <w:proofErr w:type="spellEnd"/>
      <w:r w:rsidRPr="0082233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hyperlink r:id="rId4" w:history="1">
        <w:r w:rsidRPr="00822337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82233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52FA226F" w14:textId="77777777" w:rsidR="00822337" w:rsidRPr="00822337" w:rsidRDefault="00822337" w:rsidP="008223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233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107D929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Score for this quiz: 3 out of 10 </w:t>
      </w:r>
    </w:p>
    <w:p w14:paraId="0522D5C3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Submitted Sep 24, 2020 at 3:13pm </w:t>
      </w:r>
    </w:p>
    <w:p w14:paraId="246F417B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This attempt took 13 minutes. </w:t>
      </w:r>
    </w:p>
    <w:p w14:paraId="5B2FC28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46B3B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671275"/>
      <w:bookmarkEnd w:id="0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7D6A8624" w14:textId="7181F6A3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EF47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AA91886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The table </w:t>
      </w:r>
      <w:proofErr w:type="gramStart"/>
      <w:r w:rsidRPr="00822337">
        <w:rPr>
          <w:rFonts w:ascii="Times New Roman" w:eastAsia="Times New Roman" w:hAnsi="Times New Roman" w:cs="Times New Roman"/>
          <w:sz w:val="24"/>
          <w:szCs w:val="24"/>
        </w:rPr>
        <w:t>Course(</w:t>
      </w:r>
      <w:proofErr w:type="gramEnd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D, E, F, G, H) with two </w:t>
      </w:r>
      <w:proofErr w:type="spellStart"/>
      <w:r w:rsidRPr="00822337">
        <w:rPr>
          <w:rFonts w:ascii="Times New Roman" w:eastAsia="Times New Roman" w:hAnsi="Times New Roman" w:cs="Times New Roman"/>
          <w:sz w:val="24"/>
          <w:szCs w:val="24"/>
        </w:rPr>
        <w:t>Funtional</w:t>
      </w:r>
      <w:proofErr w:type="spellEnd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Dependencies as</w:t>
      </w:r>
    </w:p>
    <w:p w14:paraId="441EB9DA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       {D, </w:t>
      </w:r>
      <w:proofErr w:type="gramStart"/>
      <w:r w:rsidRPr="00822337">
        <w:rPr>
          <w:rFonts w:ascii="Times New Roman" w:eastAsia="Times New Roman" w:hAnsi="Times New Roman" w:cs="Times New Roman"/>
          <w:sz w:val="24"/>
          <w:szCs w:val="24"/>
        </w:rPr>
        <w:t>E}  --</w:t>
      </w:r>
      <w:proofErr w:type="gramEnd"/>
      <w:r w:rsidRPr="00822337">
        <w:rPr>
          <w:rFonts w:ascii="Times New Roman" w:eastAsia="Times New Roman" w:hAnsi="Times New Roman" w:cs="Times New Roman"/>
          <w:sz w:val="24"/>
          <w:szCs w:val="24"/>
        </w:rPr>
        <w:t>&gt;  {F, G, H}</w:t>
      </w:r>
    </w:p>
    <w:p w14:paraId="69CCACB2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and {</w:t>
      </w:r>
      <w:proofErr w:type="gramStart"/>
      <w:r w:rsidRPr="00822337">
        <w:rPr>
          <w:rFonts w:ascii="Times New Roman" w:eastAsia="Times New Roman" w:hAnsi="Times New Roman" w:cs="Times New Roman"/>
          <w:sz w:val="24"/>
          <w:szCs w:val="24"/>
        </w:rPr>
        <w:t>F}  --</w:t>
      </w:r>
      <w:proofErr w:type="gramEnd"/>
      <w:r w:rsidRPr="00822337">
        <w:rPr>
          <w:rFonts w:ascii="Times New Roman" w:eastAsia="Times New Roman" w:hAnsi="Times New Roman" w:cs="Times New Roman"/>
          <w:sz w:val="24"/>
          <w:szCs w:val="24"/>
        </w:rPr>
        <w:t>&gt;  {H}</w:t>
      </w:r>
    </w:p>
    <w:p w14:paraId="6C0A13F6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has ___________________________________.</w:t>
      </w:r>
    </w:p>
    <w:p w14:paraId="59ACA267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4EDF21C2" w14:textId="703D88D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31F7749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11EEF3C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only transitive dependency</w:t>
      </w:r>
    </w:p>
    <w:p w14:paraId="7ACCAFE1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198437D6" w14:textId="47F9E371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2FEAFC">
          <v:shape id="_x0000_i1205" type="#_x0000_t75" style="width:20.4pt;height:17.2pt" o:ole="">
            <v:imagedata r:id="rId9" o:title=""/>
          </v:shape>
          <w:control r:id="rId10" w:name="DefaultOcxName2" w:shapeid="_x0000_i1205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05ED234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both partial and transitive dependencies</w:t>
      </w:r>
    </w:p>
    <w:p w14:paraId="50B2D6FA" w14:textId="3A64BCE0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E56999E">
          <v:shape id="_x0000_i1204" type="#_x0000_t75" style="width:20.4pt;height:17.2pt" o:ole="">
            <v:imagedata r:id="rId7" o:title=""/>
          </v:shape>
          <w:control r:id="rId11" w:name="DefaultOcxName3" w:shapeid="_x0000_i1204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EE169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only partial dependency</w:t>
      </w:r>
    </w:p>
    <w:p w14:paraId="03E5FBC0" w14:textId="77888360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B501497">
          <v:shape id="_x0000_i1203" type="#_x0000_t75" style="width:20.4pt;height:17.2pt" o:ole="">
            <v:imagedata r:id="rId7" o:title=""/>
          </v:shape>
          <w:control r:id="rId12" w:name="DefaultOcxName4" w:shapeid="_x0000_i1203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8F79426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no partial or transitive </w:t>
      </w:r>
      <w:proofErr w:type="spellStart"/>
      <w:r w:rsidRPr="00822337">
        <w:rPr>
          <w:rFonts w:ascii="Times New Roman" w:eastAsia="Times New Roman" w:hAnsi="Times New Roman" w:cs="Times New Roman"/>
          <w:sz w:val="24"/>
          <w:szCs w:val="24"/>
        </w:rPr>
        <w:t>depedency</w:t>
      </w:r>
      <w:proofErr w:type="spellEnd"/>
    </w:p>
    <w:p w14:paraId="3CFB2D67" w14:textId="0685C2B1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A32EF06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0B0999B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5ADE65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8034313"/>
      <w:bookmarkEnd w:id="1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5B128528" w14:textId="1627524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0890EC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08B3FC5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A relationship that is necessary for a weak entity type is called a(n) _______________________.</w:t>
      </w:r>
    </w:p>
    <w:p w14:paraId="291A6C84" w14:textId="1C7E4FA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6AC7C1C">
          <v:shape id="_x0000_i1200" type="#_x0000_t75" style="width:20.4pt;height:17.2pt" o:ole="">
            <v:imagedata r:id="rId7" o:title=""/>
          </v:shape>
          <w:control r:id="rId17" w:name="DefaultOcxName7" w:shapeid="_x0000_i1200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C1D8D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objectifying relationship</w:t>
      </w:r>
    </w:p>
    <w:p w14:paraId="28A8CEF5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6F184379" w14:textId="02B8725C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422217DC">
          <v:shape id="_x0000_i1199" type="#_x0000_t75" style="width:20.4pt;height:17.2pt" o:ole="">
            <v:imagedata r:id="rId9" o:title=""/>
          </v:shape>
          <w:control r:id="rId18" w:name="DefaultOcxName8" w:shapeid="_x0000_i1199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0E17B30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referential relationship</w:t>
      </w:r>
    </w:p>
    <w:p w14:paraId="353F883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6159DDDA" w14:textId="4F94063C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0FA3D06">
          <v:shape id="_x0000_i1198" type="#_x0000_t75" style="width:20.4pt;height:17.2pt" o:ole="">
            <v:imagedata r:id="rId7" o:title=""/>
          </v:shape>
          <w:control r:id="rId19" w:name="DefaultOcxName9" w:shapeid="_x0000_i1198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FA0EAA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identifying relationship</w:t>
      </w:r>
    </w:p>
    <w:p w14:paraId="6B570F89" w14:textId="50913039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03CA74">
          <v:shape id="_x0000_i1197" type="#_x0000_t75" style="width:20.4pt;height:17.2pt" o:ole="">
            <v:imagedata r:id="rId7" o:title=""/>
          </v:shape>
          <w:control r:id="rId20" w:name="DefaultOcxName10" w:shapeid="_x0000_i1197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5FBF92D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merging relationship</w:t>
      </w:r>
    </w:p>
    <w:p w14:paraId="2E92F74F" w14:textId="2CFAD086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B7A6B41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572661D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858F7C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8034291"/>
      <w:bookmarkEnd w:id="2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7CDE8254" w14:textId="75C17B7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716F6A">
          <v:shape id="_x0000_i1195" type="#_x0000_t75" style="width:1in;height:18.25pt" o:ole="">
            <v:imagedata r:id="rId22" o:title=""/>
          </v:shape>
          <w:control r:id="rId23" w:name="DefaultOcxName12" w:shapeid="_x0000_i1195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F3ABB23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A column is a non-key column if it is _____________________.</w:t>
      </w:r>
    </w:p>
    <w:p w14:paraId="0B2A19D7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692E04C6" w14:textId="4C79A30E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CBDDF9">
          <v:shape id="_x0000_i1194" type="#_x0000_t75" style="width:20.4pt;height:17.2pt" o:ole="">
            <v:imagedata r:id="rId7" o:title=""/>
          </v:shape>
          <w:control r:id="rId24" w:name="DefaultOcxName13" w:shapeid="_x0000_i1194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57A1E8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not part of the primary key</w:t>
      </w:r>
    </w:p>
    <w:p w14:paraId="58F32CBD" w14:textId="63BE43E3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0F503B">
          <v:shape id="_x0000_i1193" type="#_x0000_t75" style="width:20.4pt;height:17.2pt" o:ole="">
            <v:imagedata r:id="rId7" o:title=""/>
          </v:shape>
          <w:control r:id="rId25" w:name="DefaultOcxName14" w:shapeid="_x0000_i1193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40831D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a column in second normal form table</w:t>
      </w:r>
    </w:p>
    <w:p w14:paraId="496DD801" w14:textId="16FFE906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285B8CF">
          <v:shape id="_x0000_i1192" type="#_x0000_t75" style="width:20.4pt;height:17.2pt" o:ole="">
            <v:imagedata r:id="rId7" o:title=""/>
          </v:shape>
          <w:control r:id="rId26" w:name="DefaultOcxName15" w:shapeid="_x0000_i1192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048DB6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a part of the primary key</w:t>
      </w:r>
    </w:p>
    <w:p w14:paraId="47BD2F72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FD20853" w14:textId="0F90AE59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0F9AB7">
          <v:shape id="_x0000_i1191" type="#_x0000_t75" style="width:20.4pt;height:17.2pt" o:ole="">
            <v:imagedata r:id="rId9" o:title=""/>
          </v:shape>
          <w:control r:id="rId27" w:name="DefaultOcxName16" w:shapeid="_x0000_i1191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7961EC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a column in first normal form table</w:t>
      </w:r>
    </w:p>
    <w:p w14:paraId="5528D00D" w14:textId="47AF72DA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AF3D31">
          <v:shape id="_x0000_i1190" type="#_x0000_t75" style="width:136.5pt;height:57.5pt" o:ole="">
            <v:imagedata r:id="rId13" o:title=""/>
          </v:shape>
          <w:control r:id="rId28" w:name="DefaultOcxName17" w:shapeid="_x0000_i1190"/>
        </w:object>
      </w:r>
    </w:p>
    <w:p w14:paraId="19C26F72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3A3165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671273"/>
      <w:bookmarkEnd w:id="3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7A85C661" w14:textId="0F5A276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1CB4B0D">
          <v:shape id="_x0000_i1189" type="#_x0000_t75" style="width:1in;height:18.25pt" o:ole="">
            <v:imagedata r:id="rId29" o:title=""/>
          </v:shape>
          <w:control r:id="rId30" w:name="DefaultOcxName18" w:shapeid="_x0000_i1189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9187D82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A table that is in 3NF but not in 4NF, may have __________________. </w:t>
      </w:r>
    </w:p>
    <w:p w14:paraId="3B93D13F" w14:textId="1E0B0C7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0B3227">
          <v:shape id="_x0000_i1188" type="#_x0000_t75" style="width:20.4pt;height:17.2pt" o:ole="">
            <v:imagedata r:id="rId7" o:title=""/>
          </v:shape>
          <w:control r:id="rId31" w:name="DefaultOcxName19" w:shapeid="_x0000_i1188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0CF42D1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partial dependency</w:t>
      </w:r>
    </w:p>
    <w:p w14:paraId="1A43191B" w14:textId="3A684171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B8FC289">
          <v:shape id="_x0000_i1187" type="#_x0000_t75" style="width:20.4pt;height:17.2pt" o:ole="">
            <v:imagedata r:id="rId7" o:title=""/>
          </v:shape>
          <w:control r:id="rId32" w:name="DefaultOcxName20" w:shapeid="_x0000_i1187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B26D7BC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transitive dependency</w:t>
      </w:r>
    </w:p>
    <w:p w14:paraId="3C2F003E" w14:textId="273EB63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526B65F">
          <v:shape id="_x0000_i1186" type="#_x0000_t75" style="width:20.4pt;height:17.2pt" o:ole="">
            <v:imagedata r:id="rId7" o:title=""/>
          </v:shape>
          <w:control r:id="rId33" w:name="DefaultOcxName21" w:shapeid="_x0000_i1186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29262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lastRenderedPageBreak/>
        <w:t>repeating group attribute</w:t>
      </w:r>
    </w:p>
    <w:p w14:paraId="2FA9D25B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20F7B06C" w14:textId="5C3584F6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92F219E">
          <v:shape id="_x0000_i1185" type="#_x0000_t75" style="width:20.4pt;height:17.2pt" o:ole="">
            <v:imagedata r:id="rId9" o:title=""/>
          </v:shape>
          <w:control r:id="rId34" w:name="DefaultOcxName22" w:shapeid="_x0000_i1185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937DE06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multi-valued dependencies</w:t>
      </w:r>
    </w:p>
    <w:p w14:paraId="4F4D6E43" w14:textId="7C957070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2992B4">
          <v:shape id="_x0000_i1184" type="#_x0000_t75" style="width:136.5pt;height:57.5pt" o:ole="">
            <v:imagedata r:id="rId13" o:title=""/>
          </v:shape>
          <w:control r:id="rId35" w:name="DefaultOcxName23" w:shapeid="_x0000_i1184"/>
        </w:object>
      </w:r>
    </w:p>
    <w:p w14:paraId="688BD143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E7D7C5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274"/>
      <w:bookmarkEnd w:id="4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174D9801" w14:textId="6753CF14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EDB0DF">
          <v:shape id="_x0000_i1183" type="#_x0000_t75" style="width:1in;height:18.25pt" o:ole="">
            <v:imagedata r:id="rId36" o:title=""/>
          </v:shape>
          <w:control r:id="rId37" w:name="DefaultOcxName24" w:shapeid="_x0000_i1183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6CD265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A table with a single attribute primary key and no repeating group attribute, is guaranteed to be in ____________________. </w:t>
      </w:r>
    </w:p>
    <w:p w14:paraId="5745D357" w14:textId="10452579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AA73EAC">
          <v:shape id="_x0000_i1182" type="#_x0000_t75" style="width:20.4pt;height:17.2pt" o:ole="">
            <v:imagedata r:id="rId7" o:title=""/>
          </v:shape>
          <w:control r:id="rId38" w:name="DefaultOcxName25" w:shapeid="_x0000_i1182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CC99FB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First normal form</w:t>
      </w:r>
    </w:p>
    <w:p w14:paraId="4E01645B" w14:textId="78DA4CD1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D1BFE50">
          <v:shape id="_x0000_i1181" type="#_x0000_t75" style="width:20.4pt;height:17.2pt" o:ole="">
            <v:imagedata r:id="rId7" o:title=""/>
          </v:shape>
          <w:control r:id="rId39" w:name="DefaultOcxName26" w:shapeid="_x0000_i1181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73E355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Third normal form</w:t>
      </w:r>
    </w:p>
    <w:p w14:paraId="46E4F96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59412090" w14:textId="5B226775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5F814E2">
          <v:shape id="_x0000_i1180" type="#_x0000_t75" style="width:20.4pt;height:17.2pt" o:ole="">
            <v:imagedata r:id="rId7" o:title=""/>
          </v:shape>
          <w:control r:id="rId40" w:name="DefaultOcxName27" w:shapeid="_x0000_i1180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28B11F9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Second normal form</w:t>
      </w:r>
    </w:p>
    <w:p w14:paraId="1C3D593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78958CEA" w14:textId="010A52A6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46096E">
          <v:shape id="_x0000_i1179" type="#_x0000_t75" style="width:20.4pt;height:17.2pt" o:ole="">
            <v:imagedata r:id="rId9" o:title=""/>
          </v:shape>
          <w:control r:id="rId41" w:name="DefaultOcxName28" w:shapeid="_x0000_i1179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4BF4B5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Fourth normal form</w:t>
      </w:r>
    </w:p>
    <w:p w14:paraId="28F7756F" w14:textId="1F248DDE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EE486F1">
          <v:shape id="_x0000_i1178" type="#_x0000_t75" style="width:136.5pt;height:57.5pt" o:ole="">
            <v:imagedata r:id="rId13" o:title=""/>
          </v:shape>
          <w:control r:id="rId42" w:name="DefaultOcxName29" w:shapeid="_x0000_i1178"/>
        </w:object>
      </w:r>
    </w:p>
    <w:p w14:paraId="3860E736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92CBD2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276"/>
      <w:bookmarkEnd w:id="5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32A222E3" w14:textId="33A5FD3D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19BE6B">
          <v:shape id="_x0000_i1177" type="#_x0000_t75" style="width:1in;height:18.25pt" o:ole="">
            <v:imagedata r:id="rId43" o:title=""/>
          </v:shape>
          <w:control r:id="rId44" w:name="DefaultOcxName30" w:shapeid="_x0000_i1177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11213203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If an attribute S is functionally dependent on another attribute T, we can also say that _____________________. </w:t>
      </w:r>
    </w:p>
    <w:p w14:paraId="418864D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892994D" w14:textId="7808063D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6AAD3E2">
          <v:shape id="_x0000_i1176" type="#_x0000_t75" style="width:20.4pt;height:17.2pt" o:ole="">
            <v:imagedata r:id="rId9" o:title=""/>
          </v:shape>
          <w:control r:id="rId45" w:name="DefaultOcxName31" w:shapeid="_x0000_i1176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B0FF41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T does not determine any other attribute</w:t>
      </w:r>
    </w:p>
    <w:p w14:paraId="4E13FD62" w14:textId="0A16B5BC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28F43BE">
          <v:shape id="_x0000_i1175" type="#_x0000_t75" style="width:20.4pt;height:17.2pt" o:ole="">
            <v:imagedata r:id="rId7" o:title=""/>
          </v:shape>
          <w:control r:id="rId46" w:name="DefaultOcxName32" w:shapeid="_x0000_i1175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FEC6912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S does not determine any other attribute</w:t>
      </w:r>
    </w:p>
    <w:p w14:paraId="5B87DAE3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05E52058" w14:textId="2963578A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D26A42B">
          <v:shape id="_x0000_i1174" type="#_x0000_t75" style="width:20.4pt;height:17.2pt" o:ole="">
            <v:imagedata r:id="rId7" o:title=""/>
          </v:shape>
          <w:control r:id="rId47" w:name="DefaultOcxName33" w:shapeid="_x0000_i1174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2167655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T functionally determines S</w:t>
      </w:r>
    </w:p>
    <w:p w14:paraId="72C674B7" w14:textId="04436362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E74DECA">
          <v:shape id="_x0000_i1173" type="#_x0000_t75" style="width:20.4pt;height:17.2pt" o:ole="">
            <v:imagedata r:id="rId7" o:title=""/>
          </v:shape>
          <w:control r:id="rId48" w:name="DefaultOcxName34" w:shapeid="_x0000_i1173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2788884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lastRenderedPageBreak/>
        <w:t>S functionally determines T</w:t>
      </w:r>
    </w:p>
    <w:p w14:paraId="251A097F" w14:textId="25F1BFD6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93A4B4">
          <v:shape id="_x0000_i1172" type="#_x0000_t75" style="width:136.5pt;height:57.5pt" o:ole="">
            <v:imagedata r:id="rId13" o:title=""/>
          </v:shape>
          <w:control r:id="rId49" w:name="DefaultOcxName35" w:shapeid="_x0000_i1172"/>
        </w:object>
      </w:r>
    </w:p>
    <w:p w14:paraId="72EB02EF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DC74B3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8034505"/>
      <w:bookmarkEnd w:id="6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7075C3D4" w14:textId="11384CB5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226582">
          <v:shape id="_x0000_i1171" type="#_x0000_t75" style="width:1in;height:18.25pt" o:ole="">
            <v:imagedata r:id="rId5" o:title=""/>
          </v:shape>
          <w:control r:id="rId50" w:name="DefaultOcxName36" w:shapeid="_x0000_i1171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0E67CD2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The database design strategy in which specific user requirements are synthesized into a design is known as ______________________.</w:t>
      </w:r>
    </w:p>
    <w:p w14:paraId="554F7834" w14:textId="59974D84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59CF715">
          <v:shape id="_x0000_i1170" type="#_x0000_t75" style="width:20.4pt;height:17.2pt" o:ole="">
            <v:imagedata r:id="rId7" o:title=""/>
          </v:shape>
          <w:control r:id="rId51" w:name="DefaultOcxName37" w:shapeid="_x0000_i1170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C33CB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listing design methodology</w:t>
      </w:r>
    </w:p>
    <w:p w14:paraId="30FDA39B" w14:textId="38E07C34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1BFA5B6">
          <v:shape id="_x0000_i1169" type="#_x0000_t75" style="width:20.4pt;height:17.2pt" o:ole="">
            <v:imagedata r:id="rId7" o:title=""/>
          </v:shape>
          <w:control r:id="rId52" w:name="DefaultOcxName38" w:shapeid="_x0000_i1169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7A4AB4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original design methodology</w:t>
      </w:r>
    </w:p>
    <w:p w14:paraId="27908341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6E08205D" w14:textId="241DFF3C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452316">
          <v:shape id="_x0000_i1168" type="#_x0000_t75" style="width:20.4pt;height:17.2pt" o:ole="">
            <v:imagedata r:id="rId7" o:title=""/>
          </v:shape>
          <w:control r:id="rId53" w:name="DefaultOcxName39" w:shapeid="_x0000_i1168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CE8220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bottom-up design methodology</w:t>
      </w:r>
    </w:p>
    <w:p w14:paraId="3562E6A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2E379D7D" w14:textId="64C65A3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75FF974">
          <v:shape id="_x0000_i1167" type="#_x0000_t75" style="width:20.4pt;height:17.2pt" o:ole="">
            <v:imagedata r:id="rId9" o:title=""/>
          </v:shape>
          <w:control r:id="rId54" w:name="DefaultOcxName40" w:shapeid="_x0000_i1167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A191D0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top-down design methodology</w:t>
      </w:r>
    </w:p>
    <w:p w14:paraId="1F63A464" w14:textId="0E155D70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7F1B7A7">
          <v:shape id="_x0000_i1166" type="#_x0000_t75" style="width:136.5pt;height:57.5pt" o:ole="">
            <v:imagedata r:id="rId13" o:title=""/>
          </v:shape>
          <w:control r:id="rId55" w:name="DefaultOcxName41" w:shapeid="_x0000_i1166"/>
        </w:object>
      </w:r>
    </w:p>
    <w:p w14:paraId="4CA66346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3B5131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272"/>
      <w:bookmarkEnd w:id="7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4CA699B2" w14:textId="721994D9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1F3359">
          <v:shape id="_x0000_i1165" type="#_x0000_t75" style="width:1in;height:18.25pt" o:ole="">
            <v:imagedata r:id="rId56" o:title=""/>
          </v:shape>
          <w:control r:id="rId57" w:name="DefaultOcxName42" w:shapeid="_x0000_i1165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2E6313C9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How would you represent a many-to-many relationship of a logical schema (Entity-Relationship diagram) in a relational database internal schema design? </w:t>
      </w:r>
    </w:p>
    <w:p w14:paraId="29FAE2DB" w14:textId="712EF680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B01A137">
          <v:shape id="_x0000_i1164" type="#_x0000_t75" style="width:20.4pt;height:17.2pt" o:ole="">
            <v:imagedata r:id="rId7" o:title=""/>
          </v:shape>
          <w:control r:id="rId58" w:name="DefaultOcxName43" w:shapeid="_x0000_i1164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8DDC76C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define a new database</w:t>
      </w:r>
    </w:p>
    <w:p w14:paraId="0F38483D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D380301" w14:textId="75C026C6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892AA8C">
          <v:shape id="_x0000_i1163" type="#_x0000_t75" style="width:20.4pt;height:17.2pt" o:ole="">
            <v:imagedata r:id="rId9" o:title=""/>
          </v:shape>
          <w:control r:id="rId59" w:name="DefaultOcxName44" w:shapeid="_x0000_i1163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8D83C11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create a separate table</w:t>
      </w:r>
    </w:p>
    <w:p w14:paraId="4A853802" w14:textId="2C663DBF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A5A874">
          <v:shape id="_x0000_i1162" type="#_x0000_t75" style="width:20.4pt;height:17.2pt" o:ole="">
            <v:imagedata r:id="rId7" o:title=""/>
          </v:shape>
          <w:control r:id="rId60" w:name="DefaultOcxName45" w:shapeid="_x0000_i1162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C28AC7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change column names</w:t>
      </w:r>
    </w:p>
    <w:p w14:paraId="0952DD45" w14:textId="7D8172D6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73C640D">
          <v:shape id="_x0000_i1161" type="#_x0000_t75" style="width:20.4pt;height:17.2pt" o:ole="">
            <v:imagedata r:id="rId7" o:title=""/>
          </v:shape>
          <w:control r:id="rId61" w:name="DefaultOcxName46" w:shapeid="_x0000_i1161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AFF65F9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merge all columns into an existing table</w:t>
      </w:r>
    </w:p>
    <w:p w14:paraId="42F7ED5B" w14:textId="26C1A14D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D70E82">
          <v:shape id="_x0000_i1160" type="#_x0000_t75" style="width:136.5pt;height:57.5pt" o:ole="">
            <v:imagedata r:id="rId13" o:title=""/>
          </v:shape>
          <w:control r:id="rId62" w:name="DefaultOcxName47" w:shapeid="_x0000_i1160"/>
        </w:object>
      </w:r>
    </w:p>
    <w:p w14:paraId="3C59851D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548732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8034401"/>
      <w:bookmarkEnd w:id="8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32D364F4" w14:textId="7C8C224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F544527">
          <v:shape id="_x0000_i1159" type="#_x0000_t75" style="width:1in;height:18.25pt" o:ole="">
            <v:imagedata r:id="rId63" o:title=""/>
          </v:shape>
          <w:control r:id="rId64" w:name="DefaultOcxName48" w:shapeid="_x0000_i1159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2D4ABAB" w14:textId="77777777" w:rsidR="00822337" w:rsidRPr="00822337" w:rsidRDefault="00822337" w:rsidP="0082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What does it mean when an entity type is connected to a relationship type with a double </w:t>
      </w:r>
      <w:proofErr w:type="gramStart"/>
      <w:r w:rsidRPr="00822337">
        <w:rPr>
          <w:rFonts w:ascii="Times New Roman" w:eastAsia="Times New Roman" w:hAnsi="Times New Roman" w:cs="Times New Roman"/>
          <w:sz w:val="24"/>
          <w:szCs w:val="24"/>
        </w:rPr>
        <w:t>line ?</w:t>
      </w:r>
      <w:proofErr w:type="gramEnd"/>
    </w:p>
    <w:p w14:paraId="63CAC6D0" w14:textId="0B2CE45C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EEDBE49">
          <v:shape id="_x0000_i1158" type="#_x0000_t75" style="width:20.4pt;height:17.2pt" o:ole="">
            <v:imagedata r:id="rId7" o:title=""/>
          </v:shape>
          <w:control r:id="rId65" w:name="DefaultOcxName49" w:shapeid="_x0000_i1158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3A17F7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All of the other choices</w:t>
      </w:r>
    </w:p>
    <w:p w14:paraId="50B648F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C1A8E89" w14:textId="5FDB4EC3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1A9DD8D">
          <v:shape id="_x0000_i1157" type="#_x0000_t75" style="width:20.4pt;height:17.2pt" o:ole="">
            <v:imagedata r:id="rId9" o:title=""/>
          </v:shape>
          <w:control r:id="rId66" w:name="DefaultOcxName50" w:shapeid="_x0000_i1157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1DB174E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Each instance of the entity type is required in the relationship</w:t>
      </w:r>
    </w:p>
    <w:p w14:paraId="6D19D6C9" w14:textId="5C6DAFF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CA51455">
          <v:shape id="_x0000_i1156" type="#_x0000_t75" style="width:20.4pt;height:17.2pt" o:ole="">
            <v:imagedata r:id="rId7" o:title=""/>
          </v:shape>
          <w:control r:id="rId67" w:name="DefaultOcxName51" w:shapeid="_x0000_i1156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51D9D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Some instances of the entity type may participate in the relationship</w:t>
      </w:r>
    </w:p>
    <w:p w14:paraId="461F4B59" w14:textId="41B095F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409DDDE">
          <v:shape id="_x0000_i1155" type="#_x0000_t75" style="width:20.4pt;height:17.2pt" o:ole="">
            <v:imagedata r:id="rId7" o:title=""/>
          </v:shape>
          <w:control r:id="rId68" w:name="DefaultOcxName52" w:shapeid="_x0000_i1155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9A764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No instance of the entity type should be in the relationship</w:t>
      </w:r>
    </w:p>
    <w:p w14:paraId="75B8D05E" w14:textId="564190FF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915116">
          <v:shape id="_x0000_i1154" type="#_x0000_t75" style="width:136.5pt;height:57.5pt" o:ole="">
            <v:imagedata r:id="rId13" o:title=""/>
          </v:shape>
          <w:control r:id="rId69" w:name="DefaultOcxName53" w:shapeid="_x0000_i1154"/>
        </w:object>
      </w:r>
    </w:p>
    <w:p w14:paraId="4E1E9E08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A18AB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271"/>
      <w:bookmarkEnd w:id="9"/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5B53B1AC" w14:textId="3DD781F1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6E07EC0">
          <v:shape id="_x0000_i1153" type="#_x0000_t75" style="width:1in;height:18.25pt" o:ole="">
            <v:imagedata r:id="rId70" o:title=""/>
          </v:shape>
          <w:control r:id="rId71" w:name="DefaultOcxName54" w:shapeid="_x0000_i1153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4D404DA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The database design strategy in which user requirements are synthesized into a design, is known as __________. </w:t>
      </w:r>
    </w:p>
    <w:p w14:paraId="44CAF237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You Answered </w:t>
      </w:r>
    </w:p>
    <w:p w14:paraId="38BB0BB6" w14:textId="438C024D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D6B69B6">
          <v:shape id="_x0000_i1152" type="#_x0000_t75" style="width:20.4pt;height:17.2pt" o:ole="">
            <v:imagedata r:id="rId9" o:title=""/>
          </v:shape>
          <w:control r:id="rId72" w:name="DefaultOcxName55" w:shapeid="_x0000_i1152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ABD15E3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top-down design methodology</w:t>
      </w:r>
    </w:p>
    <w:p w14:paraId="42FD9E53" w14:textId="44419CE4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C33C6B">
          <v:shape id="_x0000_i1151" type="#_x0000_t75" style="width:20.4pt;height:17.2pt" o:ole="">
            <v:imagedata r:id="rId7" o:title=""/>
          </v:shape>
          <w:control r:id="rId73" w:name="DefaultOcxName56" w:shapeid="_x0000_i1151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AFAF8B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listing design methodology</w:t>
      </w:r>
    </w:p>
    <w:p w14:paraId="6CEE35B8" w14:textId="4D16DDBB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8F18B6B">
          <v:shape id="_x0000_i1150" type="#_x0000_t75" style="width:20.4pt;height:17.2pt" o:ole="">
            <v:imagedata r:id="rId7" o:title=""/>
          </v:shape>
          <w:control r:id="rId74" w:name="DefaultOcxName57" w:shapeid="_x0000_i1150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8FC5F7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original design methodology</w:t>
      </w:r>
    </w:p>
    <w:p w14:paraId="6BAA3A6B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Correct Answer </w:t>
      </w:r>
    </w:p>
    <w:p w14:paraId="7C9002B8" w14:textId="6C553944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57E6AB4">
          <v:shape id="_x0000_i1149" type="#_x0000_t75" style="width:20.4pt;height:17.2pt" o:ole="">
            <v:imagedata r:id="rId7" o:title=""/>
          </v:shape>
          <w:control r:id="rId75" w:name="DefaultOcxName58" w:shapeid="_x0000_i1149"/>
        </w:objec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C543C1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>bottom-up design methodology</w:t>
      </w:r>
    </w:p>
    <w:p w14:paraId="19C52725" w14:textId="6A6E3381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DD04544">
          <v:shape id="_x0000_i1148" type="#_x0000_t75" style="width:136.5pt;height:57.5pt" o:ole="">
            <v:imagedata r:id="rId13" o:title=""/>
          </v:shape>
          <w:control r:id="rId76" w:name="DefaultOcxName59" w:shapeid="_x0000_i1148"/>
        </w:object>
      </w:r>
    </w:p>
    <w:p w14:paraId="3B7B7CBA" w14:textId="47E33F48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9FE45A7">
          <v:shape id="_x0000_i1147" type="#_x0000_t75" style="width:1in;height:18.25pt" o:ole="">
            <v:imagedata r:id="rId77" o:title=""/>
          </v:shape>
          <w:control r:id="rId78" w:name="DefaultOcxName60" w:shapeid="_x0000_i1147"/>
        </w:object>
      </w:r>
    </w:p>
    <w:p w14:paraId="0B6CAD96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634C07F1" w14:textId="77777777" w:rsidR="00822337" w:rsidRPr="00822337" w:rsidRDefault="00822337" w:rsidP="008223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233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6D98815" w14:textId="77777777" w:rsidR="00822337" w:rsidRPr="00822337" w:rsidRDefault="00822337" w:rsidP="008223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233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2467E2D" w14:textId="77777777" w:rsidR="00822337" w:rsidRPr="00822337" w:rsidRDefault="00822337" w:rsidP="0082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337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337">
        <w:rPr>
          <w:rFonts w:ascii="Times New Roman" w:eastAsia="Times New Roman" w:hAnsi="Times New Roman" w:cs="Times New Roman"/>
          <w:sz w:val="36"/>
          <w:szCs w:val="36"/>
        </w:rPr>
        <w:t>3</w:t>
      </w:r>
      <w:r w:rsidRPr="00822337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3563313B" w14:textId="77777777" w:rsidR="00822337" w:rsidRPr="00822337" w:rsidRDefault="00822337" w:rsidP="008223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233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92B43F4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14:paraId="4BDAC05B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zQ0tjA2NDM2NzRR0lEKTi0uzszPAykwrAUAXDAbaiwAAAA="/>
  </w:docVars>
  <w:rsids>
    <w:rsidRoot w:val="00113112"/>
    <w:rsid w:val="00113112"/>
    <w:rsid w:val="00822337"/>
    <w:rsid w:val="00A70C05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CA490-B5F1-47DB-961F-A87EB159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76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1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1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2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7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3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17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74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8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9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5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82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2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5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78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68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9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90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33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67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23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95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6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85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82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2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717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7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9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83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5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48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9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66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8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6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19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07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04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8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1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38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7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704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52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45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40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93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08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08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9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47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04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5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21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8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4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59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9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8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42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8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5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1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92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36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4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09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0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140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0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02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49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2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76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06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3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22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36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0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04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7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60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86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48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98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87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57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44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39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3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22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380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9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84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0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7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610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54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22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1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90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1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74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93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20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737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78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4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95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54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7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238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05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35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84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0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43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62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76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72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55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05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65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5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21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0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57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7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03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12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65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77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36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45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64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0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15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80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15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0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44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82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52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05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84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04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71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91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44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11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16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63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9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0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07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655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6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5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64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85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37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769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10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7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8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8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82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43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45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8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2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01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82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8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10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0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57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86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480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31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22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5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61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25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29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4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48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66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3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4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8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image" Target="media/image11.wmf"/><Relationship Id="rId68" Type="http://schemas.openxmlformats.org/officeDocument/2006/relationships/control" Target="activeX/activeX53.xml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4.xml"/><Relationship Id="rId66" Type="http://schemas.openxmlformats.org/officeDocument/2006/relationships/control" Target="activeX/activeX51.xml"/><Relationship Id="rId74" Type="http://schemas.openxmlformats.org/officeDocument/2006/relationships/control" Target="activeX/activeX58.xml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47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6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9.wmf"/><Relationship Id="rId48" Type="http://schemas.openxmlformats.org/officeDocument/2006/relationships/control" Target="activeX/activeX35.xml"/><Relationship Id="rId56" Type="http://schemas.openxmlformats.org/officeDocument/2006/relationships/image" Target="media/image10.wmf"/><Relationship Id="rId64" Type="http://schemas.openxmlformats.org/officeDocument/2006/relationships/control" Target="activeX/activeX49.xml"/><Relationship Id="rId69" Type="http://schemas.openxmlformats.org/officeDocument/2006/relationships/control" Target="activeX/activeX54.xml"/><Relationship Id="rId77" Type="http://schemas.openxmlformats.org/officeDocument/2006/relationships/image" Target="media/image13.wmf"/><Relationship Id="rId8" Type="http://schemas.openxmlformats.org/officeDocument/2006/relationships/control" Target="activeX/activeX2.xml"/><Relationship Id="rId51" Type="http://schemas.openxmlformats.org/officeDocument/2006/relationships/control" Target="activeX/activeX38.xml"/><Relationship Id="rId72" Type="http://schemas.openxmlformats.org/officeDocument/2006/relationships/control" Target="activeX/activeX56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52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62" Type="http://schemas.openxmlformats.org/officeDocument/2006/relationships/control" Target="activeX/activeX48.xml"/><Relationship Id="rId70" Type="http://schemas.openxmlformats.org/officeDocument/2006/relationships/image" Target="media/image12.wmf"/><Relationship Id="rId75" Type="http://schemas.openxmlformats.org/officeDocument/2006/relationships/control" Target="activeX/activeX5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8.wmf"/><Relationship Id="rId49" Type="http://schemas.openxmlformats.org/officeDocument/2006/relationships/control" Target="activeX/activeX36.xml"/><Relationship Id="rId57" Type="http://schemas.openxmlformats.org/officeDocument/2006/relationships/control" Target="activeX/activeX43.xml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6.xml"/><Relationship Id="rId65" Type="http://schemas.openxmlformats.org/officeDocument/2006/relationships/control" Target="activeX/activeX50.xml"/><Relationship Id="rId73" Type="http://schemas.openxmlformats.org/officeDocument/2006/relationships/control" Target="activeX/activeX57.xml"/><Relationship Id="rId78" Type="http://schemas.openxmlformats.org/officeDocument/2006/relationships/control" Target="activeX/activeX61.xml"/><Relationship Id="rId4" Type="http://schemas.openxmlformats.org/officeDocument/2006/relationships/hyperlink" Target="https://fiu.instructure.com/courses/76284/quizzes/449734/submissions/5923703/log" TargetMode="Externa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0.xml"/><Relationship Id="rId7" Type="http://schemas.openxmlformats.org/officeDocument/2006/relationships/image" Target="media/image2.wmf"/><Relationship Id="rId71" Type="http://schemas.openxmlformats.org/officeDocument/2006/relationships/control" Target="activeX/activeX55.xml"/><Relationship Id="rId2" Type="http://schemas.openxmlformats.org/officeDocument/2006/relationships/settings" Target="settings.xml"/><Relationship Id="rId2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2021-10-13T01:12:00Z</dcterms:created>
  <dcterms:modified xsi:type="dcterms:W3CDTF">2021-10-13T01:16:00Z</dcterms:modified>
</cp:coreProperties>
</file>