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0" w:rsidRPr="003F76D0" w:rsidRDefault="003F76D0" w:rsidP="003F76D0">
      <w:pPr>
        <w:pStyle w:val="NoSpacing"/>
        <w:rPr>
          <w:b/>
          <w:sz w:val="24"/>
          <w:szCs w:val="24"/>
          <w:u w:val="single"/>
        </w:rPr>
      </w:pPr>
      <w:r w:rsidRPr="003F76D0">
        <w:rPr>
          <w:b/>
          <w:sz w:val="24"/>
          <w:szCs w:val="24"/>
          <w:u w:val="single"/>
        </w:rPr>
        <w:t>CEN 40</w:t>
      </w:r>
      <w:r w:rsidR="00A77EA2">
        <w:rPr>
          <w:b/>
          <w:sz w:val="24"/>
          <w:szCs w:val="24"/>
          <w:u w:val="single"/>
        </w:rPr>
        <w:t>72</w:t>
      </w:r>
      <w:r w:rsidRPr="003F76D0">
        <w:rPr>
          <w:b/>
          <w:sz w:val="24"/>
          <w:szCs w:val="24"/>
          <w:u w:val="single"/>
        </w:rPr>
        <w:t xml:space="preserve"> </w:t>
      </w:r>
      <w:r w:rsidR="000806A7">
        <w:rPr>
          <w:b/>
          <w:sz w:val="24"/>
          <w:szCs w:val="24"/>
          <w:u w:val="single"/>
        </w:rPr>
        <w:t xml:space="preserve">Fundamentals of </w:t>
      </w:r>
      <w:r w:rsidRPr="003F76D0">
        <w:rPr>
          <w:b/>
          <w:sz w:val="24"/>
          <w:szCs w:val="24"/>
          <w:u w:val="single"/>
        </w:rPr>
        <w:t xml:space="preserve">Software </w:t>
      </w:r>
      <w:r w:rsidR="000806A7">
        <w:rPr>
          <w:b/>
          <w:sz w:val="24"/>
          <w:szCs w:val="24"/>
          <w:u w:val="single"/>
        </w:rPr>
        <w:t>Testing</w:t>
      </w:r>
    </w:p>
    <w:p w:rsidR="00F35A33" w:rsidRPr="003F76D0" w:rsidRDefault="00F35A33" w:rsidP="003F76D0">
      <w:pPr>
        <w:pStyle w:val="NoSpacing"/>
        <w:rPr>
          <w:sz w:val="24"/>
          <w:szCs w:val="24"/>
        </w:rPr>
      </w:pPr>
    </w:p>
    <w:p w:rsidR="003F76D0" w:rsidRPr="003F76D0" w:rsidRDefault="003F76D0" w:rsidP="003F76D0">
      <w:pPr>
        <w:pStyle w:val="NoSpacing"/>
        <w:rPr>
          <w:sz w:val="24"/>
          <w:szCs w:val="24"/>
          <w:u w:val="single"/>
        </w:rPr>
      </w:pPr>
      <w:r w:rsidRPr="003F76D0">
        <w:rPr>
          <w:sz w:val="24"/>
          <w:szCs w:val="24"/>
          <w:u w:val="single"/>
        </w:rPr>
        <w:t>Course Outcomes</w:t>
      </w:r>
    </w:p>
    <w:p w:rsidR="00A77EA2" w:rsidRPr="00775BEB" w:rsidRDefault="00A77EA2" w:rsidP="00A77EA2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5BEB">
        <w:rPr>
          <w:sz w:val="24"/>
          <w:szCs w:val="24"/>
        </w:rPr>
        <w:t>Be familiar with creating, evaluating and implementing a test plan for a medium-size code segment.</w:t>
      </w:r>
    </w:p>
    <w:p w:rsidR="00A77EA2" w:rsidRPr="00775BEB" w:rsidRDefault="00A77EA2" w:rsidP="00A77EA2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5BEB">
        <w:rPr>
          <w:sz w:val="24"/>
          <w:szCs w:val="24"/>
        </w:rPr>
        <w:t>Be familiar with program inspections.</w:t>
      </w:r>
    </w:p>
    <w:p w:rsidR="00A77EA2" w:rsidRPr="00775BEB" w:rsidRDefault="00A77EA2" w:rsidP="00A77EA2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5BEB">
        <w:rPr>
          <w:sz w:val="24"/>
          <w:szCs w:val="24"/>
        </w:rPr>
        <w:t>Master the techniques used to perform specification-based testing and implementation-based testing on programs.</w:t>
      </w:r>
    </w:p>
    <w:p w:rsidR="00A77EA2" w:rsidRPr="00775BEB" w:rsidRDefault="00A77EA2" w:rsidP="00A77EA2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5BEB">
        <w:rPr>
          <w:sz w:val="24"/>
          <w:szCs w:val="24"/>
        </w:rPr>
        <w:t>Be familiar with the techniques that apply test adequacy coverage criteria to the implementation model.</w:t>
      </w:r>
    </w:p>
    <w:p w:rsidR="00A77EA2" w:rsidRPr="0077278A" w:rsidRDefault="00A77EA2" w:rsidP="0077278A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5BEB">
        <w:rPr>
          <w:sz w:val="24"/>
          <w:szCs w:val="24"/>
        </w:rPr>
        <w:t>Be familiar with GUI testing.</w:t>
      </w:r>
    </w:p>
    <w:p w:rsidR="00A77EA2" w:rsidRPr="004D4C57" w:rsidRDefault="00A77EA2" w:rsidP="00A77EA2">
      <w:pPr>
        <w:pStyle w:val="NoSpacing"/>
        <w:numPr>
          <w:ilvl w:val="0"/>
          <w:numId w:val="6"/>
        </w:numPr>
        <w:rPr>
          <w:szCs w:val="24"/>
        </w:rPr>
      </w:pPr>
      <w:r w:rsidRPr="00775BEB">
        <w:rPr>
          <w:sz w:val="24"/>
          <w:szCs w:val="24"/>
        </w:rPr>
        <w:t xml:space="preserve">Be familiar with tools to support testing, </w:t>
      </w:r>
      <w:r w:rsidR="00B14E5C">
        <w:rPr>
          <w:sz w:val="24"/>
          <w:szCs w:val="24"/>
        </w:rPr>
        <w:t xml:space="preserve">and </w:t>
      </w:r>
      <w:r w:rsidRPr="00775BEB">
        <w:rPr>
          <w:sz w:val="24"/>
          <w:szCs w:val="24"/>
        </w:rPr>
        <w:t xml:space="preserve">coverage analysis </w:t>
      </w:r>
      <w:r w:rsidRPr="00B14E5C">
        <w:rPr>
          <w:strike/>
          <w:sz w:val="24"/>
          <w:szCs w:val="24"/>
        </w:rPr>
        <w:t>and debugging</w:t>
      </w:r>
      <w:r w:rsidRPr="00775BEB">
        <w:rPr>
          <w:sz w:val="24"/>
          <w:szCs w:val="24"/>
        </w:rPr>
        <w:t>.</w:t>
      </w:r>
    </w:p>
    <w:p w:rsidR="00A77EA2" w:rsidRDefault="00A77EA2" w:rsidP="00B1035F">
      <w:pPr>
        <w:pStyle w:val="NoSpacing"/>
        <w:rPr>
          <w:sz w:val="24"/>
          <w:szCs w:val="24"/>
          <w:u w:val="single"/>
        </w:rPr>
      </w:pPr>
    </w:p>
    <w:p w:rsidR="00363113" w:rsidRDefault="00363113" w:rsidP="00B1035F">
      <w:pPr>
        <w:pStyle w:val="NoSpacing"/>
        <w:rPr>
          <w:sz w:val="24"/>
          <w:szCs w:val="24"/>
          <w:u w:val="single"/>
        </w:rPr>
      </w:pPr>
    </w:p>
    <w:p w:rsidR="003F76D0" w:rsidRPr="00B1035F" w:rsidRDefault="003F76D0" w:rsidP="00B1035F">
      <w:pPr>
        <w:pStyle w:val="NoSpacing"/>
        <w:rPr>
          <w:sz w:val="24"/>
          <w:szCs w:val="24"/>
          <w:u w:val="single"/>
        </w:rPr>
      </w:pPr>
      <w:r w:rsidRPr="00B1035F">
        <w:rPr>
          <w:sz w:val="24"/>
          <w:szCs w:val="24"/>
          <w:u w:val="single"/>
        </w:rPr>
        <w:t>Learning Outcomes</w:t>
      </w:r>
    </w:p>
    <w:p w:rsidR="00B1035F" w:rsidRPr="00320CC1" w:rsidRDefault="00F97AF7" w:rsidP="00F97AF7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00320CC1">
        <w:rPr>
          <w:sz w:val="24"/>
          <w:szCs w:val="24"/>
        </w:rPr>
        <w:t>Analyze requirements to determine appropriate testing strategies</w:t>
      </w:r>
    </w:p>
    <w:p w:rsidR="00F97AF7" w:rsidRPr="00320CC1" w:rsidRDefault="00F97AF7" w:rsidP="00F97AF7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00320CC1">
        <w:rPr>
          <w:sz w:val="24"/>
          <w:szCs w:val="24"/>
        </w:rPr>
        <w:t>Design and im</w:t>
      </w:r>
      <w:r w:rsidR="0008735D" w:rsidRPr="00320CC1">
        <w:rPr>
          <w:sz w:val="24"/>
          <w:szCs w:val="24"/>
        </w:rPr>
        <w:t>plement a comprehensive test plan</w:t>
      </w:r>
    </w:p>
    <w:p w:rsidR="00B1035F" w:rsidRPr="00320CC1" w:rsidRDefault="00B1035F" w:rsidP="00B1035F">
      <w:pPr>
        <w:pStyle w:val="NoSpacing"/>
        <w:rPr>
          <w:sz w:val="24"/>
          <w:szCs w:val="24"/>
        </w:rPr>
      </w:pPr>
    </w:p>
    <w:p w:rsidR="00B1035F" w:rsidRPr="00320CC1" w:rsidRDefault="00B1035F" w:rsidP="00B1035F">
      <w:pPr>
        <w:pStyle w:val="NoSpacing"/>
        <w:rPr>
          <w:rFonts w:cs="Times-Roman"/>
          <w:sz w:val="24"/>
          <w:szCs w:val="24"/>
        </w:rPr>
      </w:pPr>
      <w:r w:rsidRPr="00320CC1">
        <w:rPr>
          <w:sz w:val="24"/>
          <w:szCs w:val="24"/>
        </w:rPr>
        <w:t>2.1</w:t>
      </w:r>
      <w:r w:rsidRPr="00320CC1">
        <w:rPr>
          <w:sz w:val="24"/>
          <w:szCs w:val="24"/>
        </w:rPr>
        <w:tab/>
      </w:r>
      <w:r w:rsidR="0008735D">
        <w:rPr>
          <w:rFonts w:ascii="Times New Roman" w:hAnsi="Times New Roman"/>
          <w:sz w:val="24"/>
          <w:szCs w:val="24"/>
        </w:rPr>
        <w:t xml:space="preserve">Conduct </w:t>
      </w:r>
      <w:r w:rsidR="00BC7638">
        <w:rPr>
          <w:rFonts w:ascii="Times New Roman" w:hAnsi="Times New Roman"/>
          <w:sz w:val="24"/>
          <w:szCs w:val="24"/>
        </w:rPr>
        <w:t xml:space="preserve">an </w:t>
      </w:r>
      <w:r w:rsidR="0008735D">
        <w:rPr>
          <w:rFonts w:ascii="Times New Roman" w:hAnsi="Times New Roman"/>
          <w:sz w:val="24"/>
          <w:szCs w:val="24"/>
        </w:rPr>
        <w:t xml:space="preserve">effective and efficient </w:t>
      </w:r>
      <w:r w:rsidR="00BC7638">
        <w:rPr>
          <w:rFonts w:ascii="Times New Roman" w:hAnsi="Times New Roman"/>
          <w:sz w:val="24"/>
          <w:szCs w:val="24"/>
        </w:rPr>
        <w:t xml:space="preserve">program </w:t>
      </w:r>
      <w:r w:rsidR="0008735D">
        <w:rPr>
          <w:rFonts w:ascii="Times New Roman" w:hAnsi="Times New Roman"/>
          <w:sz w:val="24"/>
          <w:szCs w:val="24"/>
        </w:rPr>
        <w:t>inspection</w:t>
      </w:r>
    </w:p>
    <w:p w:rsidR="00B1035F" w:rsidRPr="00320CC1" w:rsidRDefault="00B1035F" w:rsidP="00B1035F">
      <w:pPr>
        <w:pStyle w:val="NoSpacing"/>
        <w:rPr>
          <w:rFonts w:cs="Times-Roman"/>
          <w:sz w:val="24"/>
          <w:szCs w:val="24"/>
        </w:rPr>
      </w:pPr>
    </w:p>
    <w:p w:rsidR="00B1035F" w:rsidRPr="00320CC1" w:rsidRDefault="00B1035F" w:rsidP="00B1035F">
      <w:pPr>
        <w:pStyle w:val="NoSpacing"/>
        <w:ind w:left="720" w:hanging="720"/>
        <w:rPr>
          <w:rFonts w:cs="Times-Roman"/>
          <w:sz w:val="24"/>
          <w:szCs w:val="24"/>
        </w:rPr>
      </w:pPr>
      <w:r w:rsidRPr="00320CC1">
        <w:rPr>
          <w:rFonts w:cs="Times-Roman"/>
          <w:sz w:val="24"/>
          <w:szCs w:val="24"/>
        </w:rPr>
        <w:t>3.1</w:t>
      </w:r>
      <w:r w:rsidRPr="00320CC1">
        <w:rPr>
          <w:rFonts w:cs="Times-Roman"/>
          <w:sz w:val="24"/>
          <w:szCs w:val="24"/>
        </w:rPr>
        <w:tab/>
      </w:r>
      <w:r w:rsidR="001A76A5">
        <w:rPr>
          <w:rFonts w:cs="Times-Roman"/>
          <w:sz w:val="24"/>
          <w:szCs w:val="24"/>
        </w:rPr>
        <w:t>Generate test inputs u</w:t>
      </w:r>
      <w:r w:rsidR="0028547A">
        <w:rPr>
          <w:rFonts w:cs="Times-Roman"/>
          <w:sz w:val="24"/>
          <w:szCs w:val="24"/>
        </w:rPr>
        <w:t>sing at least two specification-</w:t>
      </w:r>
      <w:r w:rsidR="001A76A5">
        <w:rPr>
          <w:rFonts w:cs="Times-Roman"/>
          <w:sz w:val="24"/>
          <w:szCs w:val="24"/>
        </w:rPr>
        <w:t>based testing techniques.  These techniques may be selected from domain analysis, bound</w:t>
      </w:r>
      <w:r w:rsidR="0028547A">
        <w:rPr>
          <w:rFonts w:cs="Times-Roman"/>
          <w:sz w:val="24"/>
          <w:szCs w:val="24"/>
        </w:rPr>
        <w:t>ary analysis, and/or finite-state models</w:t>
      </w:r>
      <w:r w:rsidR="001A76A5">
        <w:rPr>
          <w:rFonts w:cs="Times-Roman"/>
          <w:sz w:val="24"/>
          <w:szCs w:val="24"/>
        </w:rPr>
        <w:t>.</w:t>
      </w:r>
    </w:p>
    <w:p w:rsidR="0008735D" w:rsidRPr="00320CC1" w:rsidRDefault="0008735D" w:rsidP="00B1035F">
      <w:pPr>
        <w:pStyle w:val="NoSpacing"/>
        <w:ind w:left="720" w:hanging="720"/>
        <w:rPr>
          <w:sz w:val="24"/>
          <w:szCs w:val="24"/>
        </w:rPr>
      </w:pPr>
      <w:r w:rsidRPr="00320CC1">
        <w:rPr>
          <w:rFonts w:cs="Times-Roman"/>
          <w:sz w:val="24"/>
          <w:szCs w:val="24"/>
        </w:rPr>
        <w:t>3.2</w:t>
      </w:r>
      <w:r w:rsidRPr="00320CC1">
        <w:rPr>
          <w:rFonts w:cs="Times-Roman"/>
          <w:sz w:val="24"/>
          <w:szCs w:val="24"/>
        </w:rPr>
        <w:tab/>
      </w:r>
      <w:r w:rsidR="0028547A">
        <w:rPr>
          <w:rFonts w:cs="Times-Roman"/>
          <w:sz w:val="24"/>
          <w:szCs w:val="24"/>
        </w:rPr>
        <w:t xml:space="preserve">Specify control flow and data flow criteria to support </w:t>
      </w:r>
      <w:r w:rsidRPr="00320CC1">
        <w:rPr>
          <w:rFonts w:cs="Times-Roman"/>
          <w:sz w:val="24"/>
          <w:szCs w:val="24"/>
        </w:rPr>
        <w:t>implementation-based testing</w:t>
      </w:r>
      <w:r w:rsidR="0028547A">
        <w:rPr>
          <w:rFonts w:cs="Times-Roman"/>
          <w:sz w:val="24"/>
          <w:szCs w:val="24"/>
        </w:rPr>
        <w:t>.  These criteria may include control flow - statement, branch, and multiple condition coverage (MCC); and data flow – all definitions, all uses and all definition-use paths.</w:t>
      </w:r>
    </w:p>
    <w:p w:rsidR="00B1035F" w:rsidRPr="00320CC1" w:rsidRDefault="00B1035F" w:rsidP="00B1035F">
      <w:pPr>
        <w:pStyle w:val="NoSpacing"/>
        <w:ind w:left="720" w:hanging="720"/>
        <w:rPr>
          <w:sz w:val="24"/>
          <w:szCs w:val="24"/>
        </w:rPr>
      </w:pPr>
    </w:p>
    <w:p w:rsidR="00B1035F" w:rsidRPr="00320CC1" w:rsidRDefault="00B1035F" w:rsidP="00B1035F">
      <w:pPr>
        <w:pStyle w:val="NoSpacing"/>
        <w:ind w:left="720" w:hanging="720"/>
        <w:rPr>
          <w:sz w:val="24"/>
          <w:szCs w:val="24"/>
        </w:rPr>
      </w:pPr>
      <w:r w:rsidRPr="00320CC1">
        <w:rPr>
          <w:sz w:val="24"/>
          <w:szCs w:val="24"/>
        </w:rPr>
        <w:t>4.1</w:t>
      </w:r>
      <w:r w:rsidRPr="00320CC1">
        <w:rPr>
          <w:sz w:val="24"/>
          <w:szCs w:val="24"/>
        </w:rPr>
        <w:tab/>
      </w:r>
      <w:r w:rsidR="0008735D" w:rsidRPr="00320CC1">
        <w:rPr>
          <w:sz w:val="24"/>
          <w:szCs w:val="24"/>
        </w:rPr>
        <w:t xml:space="preserve">Compute test coverage </w:t>
      </w:r>
      <w:r w:rsidR="00B14E5C">
        <w:rPr>
          <w:sz w:val="24"/>
          <w:szCs w:val="24"/>
        </w:rPr>
        <w:t>criteria for both specification-based and implementation-based testing techniques.  Specification-based – finite-state machines; Implementation-based – control flow and data flow criteria.</w:t>
      </w:r>
    </w:p>
    <w:p w:rsidR="00B1035F" w:rsidRPr="00320CC1" w:rsidRDefault="00B1035F" w:rsidP="00B1035F">
      <w:pPr>
        <w:pStyle w:val="NoSpacing"/>
        <w:ind w:left="720" w:hanging="720"/>
        <w:rPr>
          <w:sz w:val="24"/>
          <w:szCs w:val="24"/>
        </w:rPr>
      </w:pP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  <w:r w:rsidRPr="00320CC1">
        <w:rPr>
          <w:sz w:val="24"/>
          <w:szCs w:val="24"/>
        </w:rPr>
        <w:t>5.1</w:t>
      </w:r>
      <w:r w:rsidRPr="00320CC1">
        <w:rPr>
          <w:sz w:val="24"/>
          <w:szCs w:val="24"/>
        </w:rPr>
        <w:tab/>
      </w:r>
      <w:r w:rsidR="00B14E5C">
        <w:rPr>
          <w:sz w:val="24"/>
          <w:szCs w:val="24"/>
        </w:rPr>
        <w:t xml:space="preserve">Model a </w:t>
      </w:r>
      <w:r w:rsidR="0008735D" w:rsidRPr="00320CC1">
        <w:rPr>
          <w:sz w:val="24"/>
          <w:szCs w:val="24"/>
        </w:rPr>
        <w:t>GUI</w:t>
      </w:r>
      <w:r w:rsidR="00B14E5C">
        <w:rPr>
          <w:sz w:val="24"/>
          <w:szCs w:val="24"/>
        </w:rPr>
        <w:t xml:space="preserve"> as a finite-state machine and apply coverage criteria during testing of the GUI.</w:t>
      </w:r>
    </w:p>
    <w:p w:rsidR="00CA6742" w:rsidRPr="00320CC1" w:rsidRDefault="00B14E5C" w:rsidP="0077278A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Demonstrate the use of automated testing tools to test GUIs</w:t>
      </w:r>
    </w:p>
    <w:p w:rsidR="00CA6742" w:rsidRPr="00320CC1" w:rsidRDefault="00CA6742" w:rsidP="0008735D">
      <w:pPr>
        <w:pStyle w:val="NoSpacing"/>
        <w:ind w:left="720"/>
        <w:rPr>
          <w:sz w:val="24"/>
          <w:szCs w:val="24"/>
        </w:rPr>
      </w:pPr>
    </w:p>
    <w:p w:rsidR="00F97AF7" w:rsidRPr="00F97AF7" w:rsidRDefault="00F97AF7" w:rsidP="00F97AF7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320CC1">
        <w:rPr>
          <w:sz w:val="24"/>
          <w:szCs w:val="24"/>
        </w:rPr>
        <w:t xml:space="preserve">Demonstrate </w:t>
      </w:r>
      <w:r w:rsidR="00B14E5C">
        <w:rPr>
          <w:sz w:val="24"/>
          <w:szCs w:val="24"/>
        </w:rPr>
        <w:t>the use of tools to support GUI testing (record playback) and control flow coverage criteria (statement and branch).</w:t>
      </w:r>
    </w:p>
    <w:p w:rsidR="00F97AF7" w:rsidRPr="00B1035F" w:rsidRDefault="00F97AF7" w:rsidP="00F97AF7">
      <w:pPr>
        <w:pStyle w:val="NoSpacing"/>
        <w:ind w:left="720"/>
        <w:rPr>
          <w:sz w:val="24"/>
          <w:szCs w:val="24"/>
        </w:rPr>
      </w:pPr>
    </w:p>
    <w:p w:rsidR="00B1035F" w:rsidRDefault="00B1035F" w:rsidP="00B1035F">
      <w:pPr>
        <w:pStyle w:val="NoSpacing"/>
        <w:rPr>
          <w:sz w:val="24"/>
          <w:szCs w:val="24"/>
        </w:rPr>
      </w:pPr>
    </w:p>
    <w:p w:rsidR="00363113" w:rsidRPr="00B1035F" w:rsidRDefault="00363113" w:rsidP="00B1035F">
      <w:pPr>
        <w:pStyle w:val="NoSpacing"/>
        <w:rPr>
          <w:sz w:val="24"/>
          <w:szCs w:val="24"/>
        </w:rPr>
      </w:pPr>
    </w:p>
    <w:p w:rsidR="00B1035F" w:rsidRPr="00010053" w:rsidRDefault="00CA6742" w:rsidP="00B1035F">
      <w:pPr>
        <w:pStyle w:val="NoSpacing"/>
        <w:rPr>
          <w:sz w:val="24"/>
          <w:szCs w:val="24"/>
          <w:u w:val="single"/>
        </w:rPr>
      </w:pPr>
      <w:r w:rsidRPr="00010053">
        <w:rPr>
          <w:sz w:val="24"/>
          <w:szCs w:val="24"/>
          <w:u w:val="single"/>
        </w:rPr>
        <w:t>Sources</w:t>
      </w:r>
    </w:p>
    <w:p w:rsidR="00CA6742" w:rsidRDefault="00CA6742" w:rsidP="00B10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CEN </w:t>
      </w:r>
      <w:r w:rsidR="000806A7">
        <w:rPr>
          <w:sz w:val="24"/>
          <w:szCs w:val="24"/>
        </w:rPr>
        <w:t>4072</w:t>
      </w:r>
      <w:r>
        <w:rPr>
          <w:sz w:val="24"/>
          <w:szCs w:val="24"/>
        </w:rPr>
        <w:t xml:space="preserve"> Syllabus: </w:t>
      </w:r>
      <w:hyperlink r:id="rId6" w:history="1">
        <w:r w:rsidR="00FF31D6" w:rsidRPr="00135175">
          <w:rPr>
            <w:rStyle w:val="Hyperlink"/>
            <w:sz w:val="24"/>
            <w:szCs w:val="24"/>
          </w:rPr>
          <w:t>http://www.cis.fiu.edu/programs/undergrad/courses/CEN_4072.pdf</w:t>
        </w:r>
      </w:hyperlink>
    </w:p>
    <w:p w:rsidR="00CA6742" w:rsidRDefault="00CA6742" w:rsidP="00B1035F">
      <w:pPr>
        <w:pStyle w:val="NoSpacing"/>
      </w:pPr>
      <w:r>
        <w:rPr>
          <w:sz w:val="24"/>
          <w:szCs w:val="24"/>
        </w:rPr>
        <w:t xml:space="preserve">ACM </w:t>
      </w:r>
      <w:r w:rsidR="00775BEB">
        <w:rPr>
          <w:sz w:val="24"/>
          <w:szCs w:val="24"/>
        </w:rPr>
        <w:t>SE 2004</w:t>
      </w:r>
      <w:r>
        <w:rPr>
          <w:sz w:val="24"/>
          <w:szCs w:val="24"/>
        </w:rPr>
        <w:t xml:space="preserve">: </w:t>
      </w:r>
      <w:hyperlink r:id="rId7" w:history="1">
        <w:r w:rsidR="00775BEB" w:rsidRPr="00ED07A2">
          <w:rPr>
            <w:rStyle w:val="Hyperlink"/>
          </w:rPr>
          <w:t>http://sites.computer.org/ccse/SE2004Volume.pdf</w:t>
        </w:r>
      </w:hyperlink>
    </w:p>
    <w:p w:rsidR="003F76D0" w:rsidRPr="00B1035F" w:rsidRDefault="003F76D0" w:rsidP="00B1035F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3F76D0" w:rsidRPr="00B1035F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F8A"/>
    <w:multiLevelType w:val="multilevel"/>
    <w:tmpl w:val="48960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114F89"/>
    <w:multiLevelType w:val="multilevel"/>
    <w:tmpl w:val="152A6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CC3A8B"/>
    <w:multiLevelType w:val="multilevel"/>
    <w:tmpl w:val="52ECA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>
    <w:nsid w:val="20633670"/>
    <w:multiLevelType w:val="hybridMultilevel"/>
    <w:tmpl w:val="24F08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E35A5"/>
    <w:multiLevelType w:val="multilevel"/>
    <w:tmpl w:val="60948A6C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5">
    <w:nsid w:val="54A173E7"/>
    <w:multiLevelType w:val="multilevel"/>
    <w:tmpl w:val="2FAC2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5E3B401A"/>
    <w:multiLevelType w:val="multilevel"/>
    <w:tmpl w:val="B5761A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0"/>
    <w:rsid w:val="00010053"/>
    <w:rsid w:val="000806A7"/>
    <w:rsid w:val="00085CC7"/>
    <w:rsid w:val="0008735D"/>
    <w:rsid w:val="00135175"/>
    <w:rsid w:val="001A76A5"/>
    <w:rsid w:val="001F4889"/>
    <w:rsid w:val="0028547A"/>
    <w:rsid w:val="00316A17"/>
    <w:rsid w:val="00320CC1"/>
    <w:rsid w:val="00362A8D"/>
    <w:rsid w:val="00363113"/>
    <w:rsid w:val="003F76D0"/>
    <w:rsid w:val="0046456A"/>
    <w:rsid w:val="00682652"/>
    <w:rsid w:val="006E34A7"/>
    <w:rsid w:val="0077278A"/>
    <w:rsid w:val="00775BEB"/>
    <w:rsid w:val="00904750"/>
    <w:rsid w:val="00A74F66"/>
    <w:rsid w:val="00A77EA2"/>
    <w:rsid w:val="00B1035F"/>
    <w:rsid w:val="00B14E5C"/>
    <w:rsid w:val="00B34E32"/>
    <w:rsid w:val="00BC7638"/>
    <w:rsid w:val="00CA6742"/>
    <w:rsid w:val="00CC4B7D"/>
    <w:rsid w:val="00D322AA"/>
    <w:rsid w:val="00E43479"/>
    <w:rsid w:val="00F35A33"/>
    <w:rsid w:val="00F97AF7"/>
    <w:rsid w:val="00FE054A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6D0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F76D0"/>
    <w:pPr>
      <w:ind w:left="720"/>
      <w:contextualSpacing/>
    </w:pPr>
  </w:style>
  <w:style w:type="character" w:styleId="Hyperlink">
    <w:name w:val="Hyperlink"/>
    <w:uiPriority w:val="99"/>
    <w:unhideWhenUsed/>
    <w:rsid w:val="00CA674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7EA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6D0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F76D0"/>
    <w:pPr>
      <w:ind w:left="720"/>
      <w:contextualSpacing/>
    </w:pPr>
  </w:style>
  <w:style w:type="character" w:styleId="Hyperlink">
    <w:name w:val="Hyperlink"/>
    <w:uiPriority w:val="99"/>
    <w:unhideWhenUsed/>
    <w:rsid w:val="00CA674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77E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ites.computer.org/ccse/SE2004Volu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ourses/CEN_407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2</cp:revision>
  <dcterms:created xsi:type="dcterms:W3CDTF">2012-10-30T18:28:00Z</dcterms:created>
  <dcterms:modified xsi:type="dcterms:W3CDTF">2012-10-30T18:28:00Z</dcterms:modified>
</cp:coreProperties>
</file>