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D2" w:rsidRDefault="00E71DD2" w:rsidP="00E71DD2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1DD2" w:rsidRPr="00E71DD2" w:rsidTr="00E71D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DD2" w:rsidRPr="00E71DD2" w:rsidRDefault="00E71DD2" w:rsidP="00E71D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Subject: </w:t>
            </w:r>
            <w:r w:rsidRPr="00E71DD2">
              <w:rPr>
                <w:rFonts w:eastAsia="Times New Roman" w:cs="Times New Roman"/>
                <w:szCs w:val="24"/>
              </w:rPr>
              <w:t>Undergraduate curriculum proposals: Discussion on Friday 9/16/16 10am in ECS-349</w:t>
            </w:r>
          </w:p>
        </w:tc>
      </w:tr>
      <w:tr w:rsidR="00E71DD2" w:rsidRPr="00E71DD2" w:rsidTr="00E71D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DD2" w:rsidRPr="00E71DD2" w:rsidRDefault="00E71DD2" w:rsidP="00E71D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From: </w:t>
            </w:r>
            <w:proofErr w:type="spellStart"/>
            <w:r w:rsidRPr="00E71DD2">
              <w:rPr>
                <w:rFonts w:eastAsia="Times New Roman" w:cs="Times New Roman"/>
                <w:szCs w:val="24"/>
              </w:rPr>
              <w:t>Prabakar</w:t>
            </w:r>
            <w:proofErr w:type="spellEnd"/>
            <w:r w:rsidRPr="00E71DD2">
              <w:rPr>
                <w:rFonts w:eastAsia="Times New Roman" w:cs="Times New Roman"/>
                <w:szCs w:val="24"/>
              </w:rPr>
              <w:t xml:space="preserve"> &lt;prabakar@cis.fiu.edu&gt;</w:t>
            </w:r>
          </w:p>
        </w:tc>
      </w:tr>
      <w:tr w:rsidR="00E71DD2" w:rsidRPr="00E71DD2" w:rsidTr="00E71D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DD2" w:rsidRPr="00E71DD2" w:rsidRDefault="00E71DD2" w:rsidP="00E71D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Date: </w:t>
            </w:r>
            <w:r w:rsidRPr="00E71DD2">
              <w:rPr>
                <w:rFonts w:eastAsia="Times New Roman" w:cs="Times New Roman"/>
                <w:szCs w:val="24"/>
              </w:rPr>
              <w:t>9/14/2016 10:25 AM</w:t>
            </w:r>
          </w:p>
        </w:tc>
      </w:tr>
    </w:tbl>
    <w:p w:rsidR="00E71DD2" w:rsidRPr="00E71DD2" w:rsidRDefault="00E71DD2" w:rsidP="00E71DD2">
      <w:pPr>
        <w:rPr>
          <w:rFonts w:eastAsia="Times New Roman" w:cs="Times New Roman"/>
          <w:vanish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1DD2" w:rsidRPr="00E71DD2" w:rsidTr="00E71D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DD2" w:rsidRPr="00E71DD2" w:rsidRDefault="00E71DD2" w:rsidP="00E71D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To: </w:t>
            </w:r>
            <w:r w:rsidRPr="00E71DD2">
              <w:rPr>
                <w:rFonts w:eastAsia="Times New Roman" w:cs="Times New Roman"/>
                <w:szCs w:val="24"/>
              </w:rPr>
              <w:t>faculty@cis.fiu.edu</w:t>
            </w:r>
          </w:p>
        </w:tc>
      </w:tr>
    </w:tbl>
    <w:p w:rsidR="00E71DD2" w:rsidRPr="00E71DD2" w:rsidRDefault="00E71DD2" w:rsidP="00E71DD2">
      <w:pPr>
        <w:spacing w:before="100" w:beforeAutospacing="1" w:after="100" w:afterAutospacing="1"/>
        <w:rPr>
          <w:rFonts w:eastAsia="Times New Roman" w:cs="Times New Roman"/>
          <w:szCs w:val="24"/>
        </w:rPr>
      </w:pPr>
      <w:bookmarkStart w:id="0" w:name="_GoBack"/>
      <w:bookmarkEnd w:id="0"/>
      <w:r w:rsidRPr="00E71DD2">
        <w:rPr>
          <w:rFonts w:eastAsia="Times New Roman" w:cs="Times New Roman"/>
          <w:szCs w:val="24"/>
        </w:rPr>
        <w:t>Dear Colleagues,</w:t>
      </w:r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>The UGC reviewed the following curriculum proposals and approved all of them:</w:t>
      </w:r>
    </w:p>
    <w:p w:rsidR="00397AF5" w:rsidRDefault="00E71DD2" w:rsidP="00E71DD2">
      <w:r w:rsidRPr="00E71DD2">
        <w:rPr>
          <w:rFonts w:eastAsia="Times New Roman" w:cs="Times New Roman"/>
          <w:szCs w:val="24"/>
        </w:rPr>
        <w:t xml:space="preserve"> - New course: "COT-3100: Discrete Structures" (3 credits) -- </w:t>
      </w:r>
      <w:hyperlink r:id="rId5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Syllabus</w:t>
        </w:r>
      </w:hyperlink>
      <w:r w:rsidRPr="00E71DD2">
        <w:rPr>
          <w:rFonts w:eastAsia="Times New Roman" w:cs="Times New Roman"/>
          <w:szCs w:val="24"/>
        </w:rPr>
        <w:br/>
        <w:t>   Rationale: The intention of this new course is to provide a computing based discrete course</w:t>
      </w:r>
      <w:r w:rsidRPr="00E71DD2">
        <w:rPr>
          <w:rFonts w:eastAsia="Times New Roman" w:cs="Times New Roman"/>
          <w:szCs w:val="24"/>
        </w:rPr>
        <w:br/>
        <w:t>               as well as an alternative to MAD-2104 (for CS majors) and MAD-1100 (for IT majors),</w:t>
      </w:r>
      <w:r w:rsidRPr="00E71DD2">
        <w:rPr>
          <w:rFonts w:eastAsia="Times New Roman" w:cs="Times New Roman"/>
          <w:szCs w:val="24"/>
        </w:rPr>
        <w:br/>
        <w:t xml:space="preserve">               that would enhance student success.  For details, visit </w:t>
      </w:r>
      <w:hyperlink r:id="rId6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Justification</w:t>
        </w:r>
      </w:hyperlink>
      <w:r w:rsidRPr="00E71DD2">
        <w:rPr>
          <w:rFonts w:eastAsia="Times New Roman" w:cs="Times New Roman"/>
          <w:szCs w:val="24"/>
        </w:rPr>
        <w:br/>
        <w:t xml:space="preserve">               </w:t>
      </w:r>
      <w:r w:rsidRPr="00E71DD2">
        <w:rPr>
          <w:rFonts w:eastAsia="Times New Roman" w:cs="Times New Roman"/>
          <w:szCs w:val="24"/>
        </w:rPr>
        <w:br/>
        <w:t> -</w:t>
      </w:r>
      <w:proofErr w:type="gramStart"/>
      <w:r w:rsidRPr="00E71DD2">
        <w:rPr>
          <w:rFonts w:eastAsia="Times New Roman" w:cs="Times New Roman"/>
          <w:szCs w:val="24"/>
        </w:rPr>
        <w:t>  Acceptance</w:t>
      </w:r>
      <w:proofErr w:type="gramEnd"/>
      <w:r w:rsidRPr="00E71DD2">
        <w:rPr>
          <w:rFonts w:eastAsia="Times New Roman" w:cs="Times New Roman"/>
          <w:szCs w:val="24"/>
        </w:rPr>
        <w:t xml:space="preserve"> of IDC-1000 (Computer Science for Everyone - 3 credits)  or COP-1000 (Intro to Computer Programming - 3 credits)</w:t>
      </w:r>
      <w:r w:rsidRPr="00E71DD2">
        <w:rPr>
          <w:rFonts w:eastAsia="Times New Roman" w:cs="Times New Roman"/>
          <w:szCs w:val="24"/>
        </w:rPr>
        <w:br/>
        <w:t>    to waive the requirement for CGS-1920 (Introduction to Computing - 1 credit).</w:t>
      </w:r>
      <w:r w:rsidRPr="00E71DD2">
        <w:rPr>
          <w:rFonts w:eastAsia="Times New Roman" w:cs="Times New Roman"/>
          <w:szCs w:val="24"/>
        </w:rPr>
        <w:br/>
        <w:t>     Rationale: Students who passed IDC-1000 or COP-1000 would have gained basic understanding of</w:t>
      </w:r>
      <w:r w:rsidRPr="00E71DD2">
        <w:rPr>
          <w:rFonts w:eastAsia="Times New Roman" w:cs="Times New Roman"/>
          <w:szCs w:val="24"/>
        </w:rPr>
        <w:br/>
        <w:t xml:space="preserve">     the computing discipline and need </w:t>
      </w:r>
      <w:proofErr w:type="gramStart"/>
      <w:r w:rsidRPr="00E71DD2">
        <w:rPr>
          <w:rFonts w:eastAsia="Times New Roman" w:cs="Times New Roman"/>
          <w:szCs w:val="24"/>
        </w:rPr>
        <w:t xml:space="preserve">not </w:t>
      </w:r>
      <w:proofErr w:type="spellStart"/>
      <w:r w:rsidRPr="00E71DD2">
        <w:rPr>
          <w:rFonts w:eastAsia="Times New Roman" w:cs="Times New Roman"/>
          <w:szCs w:val="24"/>
        </w:rPr>
        <w:t>not</w:t>
      </w:r>
      <w:proofErr w:type="spellEnd"/>
      <w:proofErr w:type="gramEnd"/>
      <w:r w:rsidRPr="00E71DD2">
        <w:rPr>
          <w:rFonts w:eastAsia="Times New Roman" w:cs="Times New Roman"/>
          <w:szCs w:val="24"/>
        </w:rPr>
        <w:t xml:space="preserve"> enroll in CGS-1920 (that was intended for incoming students</w:t>
      </w:r>
      <w:r w:rsidRPr="00E71DD2">
        <w:rPr>
          <w:rFonts w:eastAsia="Times New Roman" w:cs="Times New Roman"/>
          <w:szCs w:val="24"/>
        </w:rPr>
        <w:br/>
        <w:t xml:space="preserve">     with no computing exposure). </w:t>
      </w:r>
      <w:r w:rsidRPr="00E71DD2">
        <w:rPr>
          <w:rFonts w:eastAsia="Times New Roman" w:cs="Times New Roman"/>
          <w:szCs w:val="24"/>
        </w:rPr>
        <w:br/>
        <w:t xml:space="preserve">  </w:t>
      </w:r>
      <w:r w:rsidRPr="00E71DD2">
        <w:rPr>
          <w:rFonts w:eastAsia="Times New Roman" w:cs="Times New Roman"/>
          <w:szCs w:val="24"/>
        </w:rPr>
        <w:br/>
        <w:t xml:space="preserve">-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 xml:space="preserve"> changes to courses: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 xml:space="preserve"> for the following courses: </w:t>
      </w:r>
      <w:hyperlink r:id="rId7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Proposals</w:t>
        </w:r>
      </w:hyperlink>
      <w:r w:rsidRPr="00E71DD2">
        <w:rPr>
          <w:rFonts w:eastAsia="Times New Roman" w:cs="Times New Roman"/>
          <w:szCs w:val="24"/>
        </w:rPr>
        <w:br/>
        <w:t>               CDA-4101: Structured Computer Organization</w:t>
      </w:r>
      <w:r w:rsidRPr="00E71DD2">
        <w:rPr>
          <w:rFonts w:eastAsia="Times New Roman" w:cs="Times New Roman"/>
          <w:szCs w:val="24"/>
        </w:rPr>
        <w:br/>
        <w:t xml:space="preserve">                    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CDA 3103 and COP 3337 and (MAD 2104 or COT 3100)</w:t>
      </w:r>
      <w:r w:rsidRPr="00E71DD2">
        <w:rPr>
          <w:rFonts w:eastAsia="Times New Roman" w:cs="Times New Roman"/>
          <w:szCs w:val="24"/>
        </w:rPr>
        <w:br/>
        <w:t>               COP-3530: Data Structures</w:t>
      </w:r>
      <w:r w:rsidRPr="00E71DD2">
        <w:rPr>
          <w:rFonts w:eastAsia="Times New Roman" w:cs="Times New Roman"/>
          <w:szCs w:val="24"/>
        </w:rPr>
        <w:br/>
        <w:t xml:space="preserve">                    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COP 3337 and (MAD 2104 or COT 3100)</w:t>
      </w:r>
      <w:r w:rsidRPr="00E71DD2">
        <w:rPr>
          <w:rFonts w:eastAsia="Times New Roman" w:cs="Times New Roman"/>
          <w:szCs w:val="24"/>
        </w:rPr>
        <w:br/>
        <w:t>               COT-3541: Logic for Computer Science</w:t>
      </w:r>
      <w:r w:rsidRPr="00E71DD2">
        <w:rPr>
          <w:rFonts w:eastAsia="Times New Roman" w:cs="Times New Roman"/>
          <w:szCs w:val="24"/>
        </w:rPr>
        <w:br/>
        <w:t xml:space="preserve">                    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COP 3337 and (MAD 2104 or COT 3100)</w:t>
      </w:r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 xml:space="preserve"> - CS Major: catalog changes to reflect all the above proposals  -- </w:t>
      </w:r>
      <w:hyperlink r:id="rId8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details</w:t>
        </w:r>
      </w:hyperlink>
      <w:r w:rsidRPr="00E71DD2">
        <w:rPr>
          <w:rFonts w:eastAsia="Times New Roman" w:cs="Times New Roman"/>
          <w:szCs w:val="24"/>
        </w:rPr>
        <w:br/>
        <w:t xml:space="preserve">   </w:t>
      </w:r>
      <w:r w:rsidRPr="00E71DD2">
        <w:rPr>
          <w:rFonts w:eastAsia="Times New Roman" w:cs="Times New Roman"/>
          <w:szCs w:val="24"/>
        </w:rPr>
        <w:br/>
        <w:t xml:space="preserve"> - IT Major: catalog changes to reflect the first two proposals -- </w:t>
      </w:r>
      <w:hyperlink r:id="rId9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details</w:t>
        </w:r>
      </w:hyperlink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>These proposals will be discussed and vote will be taken at the faculty meeting on Friday (9/16/16).</w:t>
      </w:r>
      <w:r w:rsidRPr="00E71DD2">
        <w:rPr>
          <w:rFonts w:eastAsia="Times New Roman" w:cs="Times New Roman"/>
          <w:szCs w:val="24"/>
        </w:rPr>
        <w:br/>
        <w:t>Please review the above proposals (visit the links for details) prior to the meeting.</w:t>
      </w:r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 xml:space="preserve">Thanks         </w:t>
      </w:r>
      <w:r w:rsidRPr="00E71DD2">
        <w:rPr>
          <w:rFonts w:eastAsia="Times New Roman" w:cs="Times New Roman"/>
          <w:szCs w:val="24"/>
        </w:rPr>
        <w:br/>
        <w:t>--</w:t>
      </w:r>
      <w:proofErr w:type="spellStart"/>
      <w:r w:rsidRPr="00E71DD2">
        <w:rPr>
          <w:rFonts w:eastAsia="Times New Roman" w:cs="Times New Roman"/>
          <w:szCs w:val="24"/>
        </w:rPr>
        <w:t>Prabakar</w:t>
      </w:r>
      <w:proofErr w:type="spellEnd"/>
      <w:r w:rsidRPr="00E71DD2">
        <w:rPr>
          <w:rFonts w:eastAsia="Times New Roman" w:cs="Times New Roman"/>
          <w:szCs w:val="24"/>
        </w:rPr>
        <w:br/>
        <w:t>on behalf of the UGC</w:t>
      </w:r>
    </w:p>
    <w:sectPr w:rsidR="0039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0C"/>
    <w:rsid w:val="002A4B5F"/>
    <w:rsid w:val="0066300C"/>
    <w:rsid w:val="00CB2067"/>
    <w:rsid w:val="00D85020"/>
    <w:rsid w:val="00E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cis.fiu.edu/%7Eprabakar/ugc/2016-17/b_mtg/CS_CatalogCha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ers.cs.fiu.edu/%7Eprabakar/ugc/2016-17/b_mtg/CoursePrereqChang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ers.cis.fiu.edu/%7Eprabakar/ugc/2016-17/b_mtg/NewCourse_COT3100/COT-3100_justification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sers.cis.fiu.edu/%7Eprabakar/ugc/2016-17/b_mtg/NewCourse_COT3100/COT_3100_syllabus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ers.cs.fiu.edu/%7Eprabakar/ugc/2016-17/b_mtg/IT_Catalog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2016-09-16T02:59:00Z</dcterms:created>
  <dcterms:modified xsi:type="dcterms:W3CDTF">2016-09-16T03:00:00Z</dcterms:modified>
</cp:coreProperties>
</file>