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52" w:rsidRPr="00D23A59" w:rsidRDefault="00DF7352" w:rsidP="00AC3C19">
      <w:pPr>
        <w:jc w:val="center"/>
        <w:rPr>
          <w:rFonts w:asciiTheme="minorHAnsi" w:hAnsiTheme="minorHAnsi"/>
          <w:b/>
          <w:sz w:val="32"/>
          <w:szCs w:val="32"/>
        </w:rPr>
      </w:pPr>
      <w:r w:rsidRPr="00D23A59">
        <w:rPr>
          <w:rFonts w:asciiTheme="minorHAnsi" w:hAnsiTheme="minorHAnsi"/>
          <w:b/>
          <w:sz w:val="32"/>
          <w:szCs w:val="32"/>
        </w:rPr>
        <w:t>Human-Computer Interaction</w:t>
      </w:r>
      <w:r w:rsidR="00AC3C19">
        <w:rPr>
          <w:rFonts w:asciiTheme="minorHAnsi" w:hAnsiTheme="minorHAnsi"/>
          <w:b/>
          <w:sz w:val="32"/>
          <w:szCs w:val="32"/>
        </w:rPr>
        <w:t xml:space="preserve"> - </w:t>
      </w:r>
      <w:r w:rsidRPr="00D23A59">
        <w:rPr>
          <w:rFonts w:asciiTheme="minorHAnsi" w:hAnsiTheme="minorHAnsi"/>
          <w:b/>
          <w:sz w:val="32"/>
          <w:szCs w:val="32"/>
        </w:rPr>
        <w:t>Course Justification</w:t>
      </w:r>
    </w:p>
    <w:p w:rsidR="00342886" w:rsidRDefault="00342886" w:rsidP="00D23A5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C14293" w:rsidRPr="00D23A59" w:rsidRDefault="00C14293" w:rsidP="00D23A5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AC3C19" w:rsidRPr="00AC3C19" w:rsidRDefault="00DF7352" w:rsidP="00D23A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31AF7">
        <w:rPr>
          <w:rFonts w:asciiTheme="minorHAnsi" w:hAnsiTheme="minorHAnsi"/>
          <w:b/>
          <w:sz w:val="22"/>
          <w:szCs w:val="22"/>
        </w:rPr>
        <w:t xml:space="preserve">For computer users, </w:t>
      </w:r>
      <w:r w:rsidR="009359CF" w:rsidRPr="00B31AF7">
        <w:rPr>
          <w:rFonts w:asciiTheme="minorHAnsi" w:hAnsiTheme="minorHAnsi"/>
          <w:b/>
          <w:sz w:val="22"/>
          <w:szCs w:val="22"/>
        </w:rPr>
        <w:t xml:space="preserve">the interface </w:t>
      </w:r>
      <w:r w:rsidR="009359CF" w:rsidRPr="00B31AF7">
        <w:rPr>
          <w:rFonts w:asciiTheme="minorHAnsi" w:hAnsiTheme="minorHAnsi"/>
          <w:b/>
          <w:i/>
          <w:iCs/>
          <w:sz w:val="22"/>
          <w:szCs w:val="22"/>
        </w:rPr>
        <w:t xml:space="preserve">is </w:t>
      </w:r>
      <w:r w:rsidR="009359CF" w:rsidRPr="00B31AF7">
        <w:rPr>
          <w:rFonts w:asciiTheme="minorHAnsi" w:hAnsiTheme="minorHAnsi"/>
          <w:b/>
          <w:sz w:val="22"/>
          <w:szCs w:val="22"/>
        </w:rPr>
        <w:t xml:space="preserve">the </w:t>
      </w:r>
      <w:r w:rsidR="00D23A59" w:rsidRPr="00B31AF7">
        <w:rPr>
          <w:rFonts w:asciiTheme="minorHAnsi" w:hAnsiTheme="minorHAnsi"/>
          <w:b/>
          <w:sz w:val="22"/>
          <w:szCs w:val="22"/>
        </w:rPr>
        <w:t>system</w:t>
      </w:r>
      <w:r w:rsidR="00D23A59" w:rsidRPr="00AC3C19">
        <w:rPr>
          <w:rFonts w:asciiTheme="minorHAnsi" w:hAnsiTheme="minorHAnsi"/>
          <w:sz w:val="22"/>
          <w:szCs w:val="22"/>
        </w:rPr>
        <w:t>. S</w:t>
      </w:r>
      <w:r w:rsidRPr="00AC3C19">
        <w:rPr>
          <w:rFonts w:asciiTheme="minorHAnsi" w:hAnsiTheme="minorHAnsi"/>
          <w:sz w:val="22"/>
          <w:szCs w:val="22"/>
        </w:rPr>
        <w:t>oftware design</w:t>
      </w:r>
      <w:r w:rsidR="009359CF" w:rsidRPr="00AC3C19">
        <w:rPr>
          <w:rFonts w:asciiTheme="minorHAnsi" w:hAnsiTheme="minorHAnsi"/>
          <w:sz w:val="22"/>
          <w:szCs w:val="22"/>
        </w:rPr>
        <w:t xml:space="preserve"> must</w:t>
      </w:r>
      <w:r w:rsidR="00D23A59" w:rsidRPr="00AC3C19">
        <w:rPr>
          <w:rFonts w:asciiTheme="minorHAnsi" w:hAnsiTheme="minorHAnsi"/>
          <w:sz w:val="22"/>
          <w:szCs w:val="22"/>
        </w:rPr>
        <w:t xml:space="preserve"> therefore</w:t>
      </w:r>
      <w:r w:rsidR="009359CF" w:rsidRPr="00AC3C19">
        <w:rPr>
          <w:rFonts w:asciiTheme="minorHAnsi" w:hAnsiTheme="minorHAnsi"/>
          <w:sz w:val="22"/>
          <w:szCs w:val="22"/>
        </w:rPr>
        <w:t xml:space="preserve"> be interaction-focused and human-centered</w:t>
      </w:r>
      <w:r w:rsidR="0003061F" w:rsidRPr="00AC3C19">
        <w:rPr>
          <w:rFonts w:asciiTheme="minorHAnsi" w:hAnsiTheme="minorHAnsi"/>
          <w:sz w:val="22"/>
          <w:szCs w:val="22"/>
        </w:rPr>
        <w:t xml:space="preserve">, </w:t>
      </w:r>
      <w:r w:rsidR="003155E8">
        <w:rPr>
          <w:rFonts w:asciiTheme="minorHAnsi" w:hAnsiTheme="minorHAnsi"/>
          <w:sz w:val="22"/>
          <w:szCs w:val="22"/>
        </w:rPr>
        <w:t>as well as</w:t>
      </w:r>
      <w:r w:rsidR="0003061F" w:rsidRPr="00AC3C19">
        <w:rPr>
          <w:rFonts w:asciiTheme="minorHAnsi" w:hAnsiTheme="minorHAnsi"/>
          <w:sz w:val="22"/>
          <w:szCs w:val="22"/>
        </w:rPr>
        <w:t xml:space="preserve"> focused on the quality of the user experience (UX)</w:t>
      </w:r>
      <w:r w:rsidR="009359CF" w:rsidRPr="00AC3C19">
        <w:rPr>
          <w:rFonts w:asciiTheme="minorHAnsi" w:hAnsiTheme="minorHAnsi"/>
          <w:sz w:val="22"/>
          <w:szCs w:val="22"/>
        </w:rPr>
        <w:t xml:space="preserve">. </w:t>
      </w:r>
      <w:r w:rsidR="0003061F" w:rsidRPr="00AC3C19">
        <w:rPr>
          <w:rFonts w:asciiTheme="minorHAnsi" w:hAnsiTheme="minorHAnsi"/>
          <w:sz w:val="22"/>
          <w:szCs w:val="22"/>
        </w:rPr>
        <w:t xml:space="preserve">  Although many software development teams now have roles for a </w:t>
      </w:r>
      <w:r w:rsidR="003155E8">
        <w:rPr>
          <w:rFonts w:asciiTheme="minorHAnsi" w:hAnsiTheme="minorHAnsi"/>
          <w:sz w:val="22"/>
          <w:szCs w:val="22"/>
        </w:rPr>
        <w:t>human-computer i</w:t>
      </w:r>
      <w:r w:rsidR="00AC3C19" w:rsidRPr="00AC3C19">
        <w:rPr>
          <w:rFonts w:asciiTheme="minorHAnsi" w:hAnsiTheme="minorHAnsi"/>
          <w:sz w:val="22"/>
          <w:szCs w:val="22"/>
        </w:rPr>
        <w:t xml:space="preserve">nteraction (HCI) </w:t>
      </w:r>
      <w:r w:rsidR="003155E8">
        <w:rPr>
          <w:rFonts w:asciiTheme="minorHAnsi" w:hAnsiTheme="minorHAnsi"/>
          <w:sz w:val="22"/>
          <w:szCs w:val="22"/>
        </w:rPr>
        <w:t xml:space="preserve">experts, </w:t>
      </w:r>
      <w:r w:rsidR="00AC3C19" w:rsidRPr="00AC3C19">
        <w:rPr>
          <w:rFonts w:asciiTheme="minorHAnsi" w:hAnsiTheme="minorHAnsi"/>
          <w:sz w:val="22"/>
          <w:szCs w:val="22"/>
        </w:rPr>
        <w:t>m</w:t>
      </w:r>
      <w:r w:rsidR="0003061F" w:rsidRPr="00AC3C19">
        <w:rPr>
          <w:rFonts w:asciiTheme="minorHAnsi" w:hAnsiTheme="minorHAnsi"/>
          <w:sz w:val="22"/>
          <w:szCs w:val="22"/>
        </w:rPr>
        <w:t xml:space="preserve">ost software engineers are not trained in UX methods and, therefore, do not have the knowledge, skills, </w:t>
      </w:r>
      <w:r w:rsidR="0075472D" w:rsidRPr="00AC3C19">
        <w:rPr>
          <w:rFonts w:asciiTheme="minorHAnsi" w:hAnsiTheme="minorHAnsi"/>
          <w:sz w:val="22"/>
          <w:szCs w:val="22"/>
        </w:rPr>
        <w:t>n</w:t>
      </w:r>
      <w:r w:rsidR="0003061F" w:rsidRPr="00AC3C19">
        <w:rPr>
          <w:rFonts w:asciiTheme="minorHAnsi" w:hAnsiTheme="minorHAnsi"/>
          <w:sz w:val="22"/>
          <w:szCs w:val="22"/>
        </w:rPr>
        <w:t>or mindset to include UX methods</w:t>
      </w:r>
      <w:r w:rsidR="0075472D" w:rsidRPr="00AC3C19">
        <w:rPr>
          <w:rFonts w:asciiTheme="minorHAnsi" w:hAnsiTheme="minorHAnsi"/>
          <w:sz w:val="22"/>
          <w:szCs w:val="22"/>
        </w:rPr>
        <w:t xml:space="preserve"> in their life cycle activities</w:t>
      </w:r>
      <w:r w:rsidR="0003061F" w:rsidRPr="00AC3C19">
        <w:rPr>
          <w:rFonts w:asciiTheme="minorHAnsi" w:hAnsiTheme="minorHAnsi"/>
          <w:sz w:val="22"/>
          <w:szCs w:val="22"/>
        </w:rPr>
        <w:t>.</w:t>
      </w:r>
      <w:r w:rsidR="00A31F5A" w:rsidRPr="00AC3C19">
        <w:rPr>
          <w:rFonts w:asciiTheme="minorHAnsi" w:hAnsiTheme="minorHAnsi"/>
          <w:sz w:val="22"/>
          <w:szCs w:val="22"/>
        </w:rPr>
        <w:t xml:space="preserve"> Many software developers believe that </w:t>
      </w:r>
      <w:r w:rsidR="00AC3C19" w:rsidRPr="00AC3C19">
        <w:rPr>
          <w:rFonts w:asciiTheme="minorHAnsi" w:hAnsiTheme="minorHAnsi"/>
          <w:sz w:val="22"/>
          <w:szCs w:val="22"/>
        </w:rPr>
        <w:t>HCI techniques and methods are</w:t>
      </w:r>
      <w:r w:rsidR="00A31F5A" w:rsidRPr="00AC3C19">
        <w:rPr>
          <w:rFonts w:asciiTheme="minorHAnsi" w:hAnsiTheme="minorHAnsi"/>
          <w:sz w:val="22"/>
          <w:szCs w:val="22"/>
        </w:rPr>
        <w:t xml:space="preserve"> merely for </w:t>
      </w:r>
      <w:r w:rsidR="009B7ECB">
        <w:rPr>
          <w:rFonts w:asciiTheme="minorHAnsi" w:hAnsiTheme="minorHAnsi"/>
          <w:sz w:val="22"/>
          <w:szCs w:val="22"/>
        </w:rPr>
        <w:t>“</w:t>
      </w:r>
      <w:r w:rsidR="00A31F5A" w:rsidRPr="00AC3C19">
        <w:rPr>
          <w:rFonts w:asciiTheme="minorHAnsi" w:hAnsiTheme="minorHAnsi"/>
          <w:sz w:val="22"/>
          <w:szCs w:val="22"/>
        </w:rPr>
        <w:t>making the user interface look pretty</w:t>
      </w:r>
      <w:r w:rsidR="009B7ECB">
        <w:rPr>
          <w:rFonts w:asciiTheme="minorHAnsi" w:hAnsiTheme="minorHAnsi"/>
          <w:sz w:val="22"/>
          <w:szCs w:val="22"/>
        </w:rPr>
        <w:t>”</w:t>
      </w:r>
      <w:r w:rsidR="0075472D" w:rsidRPr="00AC3C19">
        <w:rPr>
          <w:rFonts w:asciiTheme="minorHAnsi" w:hAnsiTheme="minorHAnsi"/>
          <w:sz w:val="22"/>
          <w:szCs w:val="22"/>
        </w:rPr>
        <w:t>,</w:t>
      </w:r>
      <w:r w:rsidR="00A31F5A" w:rsidRPr="00AC3C19">
        <w:rPr>
          <w:rFonts w:asciiTheme="minorHAnsi" w:hAnsiTheme="minorHAnsi"/>
          <w:sz w:val="22"/>
          <w:szCs w:val="22"/>
        </w:rPr>
        <w:t xml:space="preserve"> or that it is all about UX testing, done near the end of the development process. </w:t>
      </w:r>
      <w:r w:rsidR="0075472D" w:rsidRPr="00AC3C19">
        <w:rPr>
          <w:rFonts w:asciiTheme="minorHAnsi" w:hAnsiTheme="minorHAnsi"/>
          <w:sz w:val="22"/>
          <w:szCs w:val="22"/>
        </w:rPr>
        <w:t>Since the interface design impacts the software lifecycle, however, it should occur early and throughout the cycle.</w:t>
      </w:r>
      <w:r w:rsidR="00AC3C19" w:rsidRPr="00AC3C19">
        <w:rPr>
          <w:rFonts w:asciiTheme="minorHAnsi" w:hAnsiTheme="minorHAnsi"/>
          <w:sz w:val="22"/>
          <w:szCs w:val="22"/>
        </w:rPr>
        <w:t xml:space="preserve">  </w:t>
      </w:r>
      <w:r w:rsidRPr="00AC3C19">
        <w:rPr>
          <w:rFonts w:asciiTheme="minorHAnsi" w:hAnsiTheme="minorHAnsi"/>
          <w:sz w:val="22"/>
          <w:szCs w:val="22"/>
        </w:rPr>
        <w:t xml:space="preserve">To address these requirements, </w:t>
      </w:r>
      <w:r w:rsidR="0075472D" w:rsidRPr="00AC3C19">
        <w:rPr>
          <w:rFonts w:asciiTheme="minorHAnsi" w:hAnsiTheme="minorHAnsi"/>
          <w:sz w:val="22"/>
          <w:szCs w:val="22"/>
        </w:rPr>
        <w:t xml:space="preserve">computer science (CS) </w:t>
      </w:r>
      <w:r w:rsidRPr="00AC3C19">
        <w:rPr>
          <w:rFonts w:asciiTheme="minorHAnsi" w:hAnsiTheme="minorHAnsi"/>
          <w:sz w:val="22"/>
          <w:szCs w:val="22"/>
        </w:rPr>
        <w:t>s</w:t>
      </w:r>
      <w:r w:rsidR="009359CF" w:rsidRPr="00AC3C19">
        <w:rPr>
          <w:rFonts w:asciiTheme="minorHAnsi" w:hAnsiTheme="minorHAnsi"/>
          <w:sz w:val="22"/>
          <w:szCs w:val="22"/>
        </w:rPr>
        <w:t xml:space="preserve">tudents need a different repertoire of techniques </w:t>
      </w:r>
      <w:r w:rsidRPr="00AC3C19">
        <w:rPr>
          <w:rFonts w:asciiTheme="minorHAnsi" w:hAnsiTheme="minorHAnsi"/>
          <w:sz w:val="22"/>
          <w:szCs w:val="22"/>
        </w:rPr>
        <w:t xml:space="preserve">than </w:t>
      </w:r>
      <w:r w:rsidR="009359CF" w:rsidRPr="00AC3C19">
        <w:rPr>
          <w:rFonts w:asciiTheme="minorHAnsi" w:hAnsiTheme="minorHAnsi"/>
          <w:sz w:val="22"/>
          <w:szCs w:val="22"/>
        </w:rPr>
        <w:t>is provi</w:t>
      </w:r>
      <w:r w:rsidR="003426AE" w:rsidRPr="00AC3C19">
        <w:rPr>
          <w:rFonts w:asciiTheme="minorHAnsi" w:hAnsiTheme="minorHAnsi"/>
          <w:sz w:val="22"/>
          <w:szCs w:val="22"/>
        </w:rPr>
        <w:t xml:space="preserve">ded elsewhere in the </w:t>
      </w:r>
      <w:r w:rsidR="00536AED">
        <w:rPr>
          <w:rFonts w:asciiTheme="minorHAnsi" w:hAnsiTheme="minorHAnsi"/>
          <w:sz w:val="22"/>
          <w:szCs w:val="22"/>
        </w:rPr>
        <w:t xml:space="preserve">SCIS </w:t>
      </w:r>
      <w:r w:rsidR="003426AE" w:rsidRPr="00AC3C19">
        <w:rPr>
          <w:rFonts w:asciiTheme="minorHAnsi" w:hAnsiTheme="minorHAnsi"/>
          <w:sz w:val="22"/>
          <w:szCs w:val="22"/>
        </w:rPr>
        <w:t>cur</w:t>
      </w:r>
      <w:r w:rsidR="00D23A59" w:rsidRPr="00AC3C19">
        <w:rPr>
          <w:rFonts w:asciiTheme="minorHAnsi" w:hAnsiTheme="minorHAnsi"/>
          <w:sz w:val="22"/>
          <w:szCs w:val="22"/>
        </w:rPr>
        <w:t xml:space="preserve">riculum.  </w:t>
      </w:r>
    </w:p>
    <w:p w:rsidR="00AC3C19" w:rsidRPr="00AC3C19" w:rsidRDefault="00AC3C19" w:rsidP="00D23A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F6400C" w:rsidRPr="00AC3C19" w:rsidRDefault="00F6400C" w:rsidP="00D23A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C3C19">
        <w:rPr>
          <w:rFonts w:asciiTheme="minorHAnsi" w:hAnsiTheme="minorHAnsi"/>
          <w:b/>
          <w:sz w:val="22"/>
          <w:szCs w:val="22"/>
        </w:rPr>
        <w:t>The overarching goal</w:t>
      </w:r>
      <w:r w:rsidRPr="00AC3C19">
        <w:rPr>
          <w:rFonts w:asciiTheme="minorHAnsi" w:hAnsiTheme="minorHAnsi"/>
          <w:sz w:val="22"/>
          <w:szCs w:val="22"/>
        </w:rPr>
        <w:t xml:space="preserve"> of this </w:t>
      </w:r>
      <w:r w:rsidR="00610EB8">
        <w:rPr>
          <w:rFonts w:asciiTheme="minorHAnsi" w:hAnsiTheme="minorHAnsi"/>
          <w:sz w:val="22"/>
          <w:szCs w:val="22"/>
        </w:rPr>
        <w:t xml:space="preserve">new course on </w:t>
      </w:r>
      <w:r w:rsidRPr="00AC3C19">
        <w:rPr>
          <w:rFonts w:asciiTheme="minorHAnsi" w:hAnsiTheme="minorHAnsi"/>
          <w:sz w:val="22"/>
          <w:szCs w:val="22"/>
        </w:rPr>
        <w:t>Human-Computer Interaction is therefore to counterbalance the computer programming body of knowledge that CS students acquire, and help students realize that developing the system</w:t>
      </w:r>
      <w:r w:rsidR="008F3632">
        <w:rPr>
          <w:rFonts w:asciiTheme="minorHAnsi" w:hAnsiTheme="minorHAnsi"/>
          <w:sz w:val="22"/>
          <w:szCs w:val="22"/>
        </w:rPr>
        <w:t>-human</w:t>
      </w:r>
      <w:r w:rsidRPr="00AC3C19">
        <w:rPr>
          <w:rFonts w:asciiTheme="minorHAnsi" w:hAnsiTheme="minorHAnsi"/>
          <w:sz w:val="22"/>
          <w:szCs w:val="22"/>
        </w:rPr>
        <w:t xml:space="preserve"> </w:t>
      </w:r>
      <w:r w:rsidR="008F3632">
        <w:rPr>
          <w:rFonts w:asciiTheme="minorHAnsi" w:hAnsiTheme="minorHAnsi"/>
          <w:sz w:val="22"/>
          <w:szCs w:val="22"/>
        </w:rPr>
        <w:t>interaction</w:t>
      </w:r>
      <w:r w:rsidRPr="00AC3C19">
        <w:rPr>
          <w:rFonts w:asciiTheme="minorHAnsi" w:hAnsiTheme="minorHAnsi"/>
          <w:sz w:val="22"/>
          <w:szCs w:val="22"/>
        </w:rPr>
        <w:t xml:space="preserve"> is not something to be done at the last minute, when the "rest of the system" is finished.  </w:t>
      </w:r>
      <w:proofErr w:type="gramStart"/>
      <w:r w:rsidR="00D23A59" w:rsidRPr="00AC3C19">
        <w:rPr>
          <w:rFonts w:asciiTheme="minorHAnsi" w:hAnsiTheme="minorHAnsi"/>
          <w:sz w:val="22"/>
          <w:szCs w:val="22"/>
        </w:rPr>
        <w:t xml:space="preserve">At the very least, CS </w:t>
      </w:r>
      <w:r w:rsidR="003426AE" w:rsidRPr="00AC3C19">
        <w:rPr>
          <w:rFonts w:asciiTheme="minorHAnsi" w:hAnsiTheme="minorHAnsi"/>
          <w:sz w:val="22"/>
          <w:szCs w:val="22"/>
        </w:rPr>
        <w:t xml:space="preserve">students </w:t>
      </w:r>
      <w:r w:rsidR="00261F8E" w:rsidRPr="00AC3C19">
        <w:rPr>
          <w:rFonts w:asciiTheme="minorHAnsi" w:hAnsiTheme="minorHAnsi"/>
          <w:sz w:val="22"/>
          <w:szCs w:val="22"/>
        </w:rPr>
        <w:t>need a minimal set of well-established methods and tools</w:t>
      </w:r>
      <w:r w:rsidR="00D23A59" w:rsidRPr="00AC3C19">
        <w:rPr>
          <w:rFonts w:asciiTheme="minorHAnsi" w:hAnsiTheme="minorHAnsi"/>
          <w:sz w:val="22"/>
          <w:szCs w:val="22"/>
        </w:rPr>
        <w:t>,</w:t>
      </w:r>
      <w:r w:rsidR="00261F8E" w:rsidRPr="00AC3C19">
        <w:rPr>
          <w:rFonts w:asciiTheme="minorHAnsi" w:hAnsiTheme="minorHAnsi"/>
          <w:sz w:val="22"/>
          <w:szCs w:val="22"/>
        </w:rPr>
        <w:t xml:space="preserve"> to bring to interface construction and evaluation.</w:t>
      </w:r>
      <w:proofErr w:type="gramEnd"/>
      <w:r w:rsidR="00427C1E" w:rsidRPr="00AC3C19">
        <w:rPr>
          <w:rFonts w:asciiTheme="minorHAnsi" w:hAnsiTheme="minorHAnsi"/>
          <w:sz w:val="22"/>
          <w:szCs w:val="22"/>
        </w:rPr>
        <w:t xml:space="preserve"> </w:t>
      </w:r>
      <w:r w:rsidR="0003061F" w:rsidRPr="00AC3C19">
        <w:rPr>
          <w:rFonts w:asciiTheme="minorHAnsi" w:hAnsiTheme="minorHAnsi"/>
          <w:sz w:val="22"/>
          <w:szCs w:val="22"/>
        </w:rPr>
        <w:t xml:space="preserve">  </w:t>
      </w:r>
    </w:p>
    <w:p w:rsidR="00F6400C" w:rsidRPr="00AC3C19" w:rsidRDefault="00F6400C" w:rsidP="00D23A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E2EA0" w:rsidRPr="00AC3C19" w:rsidRDefault="0003061F" w:rsidP="002E2EA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C3C19">
        <w:rPr>
          <w:rFonts w:asciiTheme="minorHAnsi" w:hAnsiTheme="minorHAnsi"/>
          <w:sz w:val="22"/>
          <w:szCs w:val="22"/>
        </w:rPr>
        <w:t>This course expand</w:t>
      </w:r>
      <w:r w:rsidR="00AC3C19" w:rsidRPr="00AC3C19">
        <w:rPr>
          <w:rFonts w:asciiTheme="minorHAnsi" w:hAnsiTheme="minorHAnsi"/>
          <w:sz w:val="22"/>
          <w:szCs w:val="22"/>
        </w:rPr>
        <w:t>s</w:t>
      </w:r>
      <w:r w:rsidRPr="00AC3C19">
        <w:rPr>
          <w:rFonts w:asciiTheme="minorHAnsi" w:hAnsiTheme="minorHAnsi"/>
          <w:sz w:val="22"/>
          <w:szCs w:val="22"/>
        </w:rPr>
        <w:t xml:space="preserve"> the tradi</w:t>
      </w:r>
      <w:r w:rsidR="00AC3C19" w:rsidRPr="00AC3C19">
        <w:rPr>
          <w:rFonts w:asciiTheme="minorHAnsi" w:hAnsiTheme="minorHAnsi"/>
          <w:sz w:val="22"/>
          <w:szCs w:val="22"/>
        </w:rPr>
        <w:t>tional concept of usability to the</w:t>
      </w:r>
      <w:r w:rsidRPr="00AC3C19">
        <w:rPr>
          <w:rFonts w:asciiTheme="minorHAnsi" w:hAnsiTheme="minorHAnsi"/>
          <w:sz w:val="22"/>
          <w:szCs w:val="22"/>
        </w:rPr>
        <w:t xml:space="preserve"> broader notion</w:t>
      </w:r>
      <w:r w:rsidR="00AC3C19" w:rsidRPr="00AC3C19">
        <w:rPr>
          <w:rFonts w:asciiTheme="minorHAnsi" w:hAnsiTheme="minorHAnsi"/>
          <w:sz w:val="22"/>
          <w:szCs w:val="22"/>
        </w:rPr>
        <w:t xml:space="preserve"> of user experience, and it</w:t>
      </w:r>
      <w:r w:rsidR="00F6400C" w:rsidRPr="00AC3C19">
        <w:rPr>
          <w:rFonts w:asciiTheme="minorHAnsi" w:hAnsiTheme="minorHAnsi"/>
          <w:sz w:val="22"/>
          <w:szCs w:val="22"/>
        </w:rPr>
        <w:t xml:space="preserve"> </w:t>
      </w:r>
      <w:r w:rsidR="0075472D" w:rsidRPr="00AC3C19">
        <w:rPr>
          <w:rFonts w:asciiTheme="minorHAnsi" w:hAnsiTheme="minorHAnsi"/>
          <w:sz w:val="22"/>
          <w:szCs w:val="22"/>
        </w:rPr>
        <w:t xml:space="preserve">will enhance our CS program with a body of knowledge that has been included in most computer science programs worldwide, as recommended by the </w:t>
      </w:r>
      <w:hyperlink r:id="rId9" w:history="1">
        <w:r w:rsidR="0075472D" w:rsidRPr="00AC3C19">
          <w:rPr>
            <w:rStyle w:val="Hyperlink"/>
            <w:rFonts w:asciiTheme="minorHAnsi" w:hAnsiTheme="minorHAnsi"/>
            <w:sz w:val="22"/>
            <w:szCs w:val="22"/>
          </w:rPr>
          <w:t>ACM Curriculum 2013</w:t>
        </w:r>
      </w:hyperlink>
      <w:r w:rsidR="0075472D" w:rsidRPr="00AC3C19">
        <w:rPr>
          <w:rFonts w:asciiTheme="minorHAnsi" w:hAnsiTheme="minorHAnsi"/>
          <w:sz w:val="22"/>
          <w:szCs w:val="22"/>
        </w:rPr>
        <w:t xml:space="preserve">.  </w:t>
      </w:r>
      <w:r w:rsidR="00AC3C19" w:rsidRPr="00AC3C19">
        <w:rPr>
          <w:rFonts w:asciiTheme="minorHAnsi" w:hAnsiTheme="minorHAnsi"/>
          <w:sz w:val="22"/>
          <w:szCs w:val="22"/>
        </w:rPr>
        <w:t>This</w:t>
      </w:r>
      <w:r w:rsidR="0075472D" w:rsidRPr="00AC3C19">
        <w:rPr>
          <w:rFonts w:asciiTheme="minorHAnsi" w:hAnsiTheme="minorHAnsi"/>
          <w:sz w:val="22"/>
          <w:szCs w:val="22"/>
        </w:rPr>
        <w:t xml:space="preserve"> course will fulfill that requirement, and </w:t>
      </w:r>
      <w:r w:rsidR="002E2EA0" w:rsidRPr="00AC3C19">
        <w:rPr>
          <w:rFonts w:asciiTheme="minorHAnsi" w:hAnsiTheme="minorHAnsi"/>
          <w:sz w:val="22"/>
          <w:szCs w:val="22"/>
        </w:rPr>
        <w:t xml:space="preserve">cover fundamentals of HCI.  </w:t>
      </w:r>
      <w:r w:rsidR="002E2EA0" w:rsidRPr="00AC3C19">
        <w:rPr>
          <w:rFonts w:asciiTheme="minorHAnsi" w:hAnsiTheme="minorHAnsi"/>
          <w:b/>
          <w:sz w:val="22"/>
          <w:szCs w:val="22"/>
        </w:rPr>
        <w:t>Specific topics</w:t>
      </w:r>
      <w:r w:rsidR="002E2EA0" w:rsidRPr="00AC3C19">
        <w:rPr>
          <w:rFonts w:asciiTheme="minorHAnsi" w:hAnsiTheme="minorHAnsi"/>
          <w:sz w:val="22"/>
          <w:szCs w:val="22"/>
        </w:rPr>
        <w:t xml:space="preserve"> covered in the cou</w:t>
      </w:r>
      <w:r w:rsidR="001348DD">
        <w:rPr>
          <w:rFonts w:asciiTheme="minorHAnsi" w:hAnsiTheme="minorHAnsi"/>
          <w:sz w:val="22"/>
          <w:szCs w:val="22"/>
        </w:rPr>
        <w:t xml:space="preserve">rse include: foundations of HCI, user experience, and </w:t>
      </w:r>
      <w:r w:rsidR="002E2EA0" w:rsidRPr="00AC3C19">
        <w:rPr>
          <w:rFonts w:asciiTheme="minorHAnsi" w:hAnsiTheme="minorHAnsi"/>
          <w:sz w:val="22"/>
          <w:szCs w:val="22"/>
        </w:rPr>
        <w:t>human-centered computing; design process for user-centered development</w:t>
      </w:r>
      <w:r w:rsidR="00610EB8">
        <w:rPr>
          <w:rFonts w:asciiTheme="minorHAnsi" w:hAnsiTheme="minorHAnsi"/>
          <w:sz w:val="22"/>
          <w:szCs w:val="22"/>
        </w:rPr>
        <w:t>;</w:t>
      </w:r>
      <w:r w:rsidR="00AC3C19" w:rsidRPr="00AC3C19">
        <w:rPr>
          <w:rFonts w:asciiTheme="minorHAnsi" w:hAnsiTheme="minorHAnsi"/>
          <w:sz w:val="22"/>
          <w:szCs w:val="22"/>
        </w:rPr>
        <w:t xml:space="preserve"> </w:t>
      </w:r>
      <w:r w:rsidR="002E2EA0" w:rsidRPr="00AC3C19">
        <w:rPr>
          <w:rFonts w:asciiTheme="minorHAnsi" w:hAnsiTheme="minorHAnsi"/>
          <w:sz w:val="22"/>
          <w:szCs w:val="22"/>
        </w:rPr>
        <w:t xml:space="preserve">qualitative and quantitative evaluation measures and methods; models and theories; </w:t>
      </w:r>
      <w:r w:rsidR="001B40B5">
        <w:rPr>
          <w:rFonts w:asciiTheme="minorHAnsi" w:hAnsiTheme="minorHAnsi"/>
          <w:sz w:val="22"/>
          <w:szCs w:val="22"/>
        </w:rPr>
        <w:t xml:space="preserve">and </w:t>
      </w:r>
      <w:r w:rsidR="002E2EA0" w:rsidRPr="00AC3C19">
        <w:rPr>
          <w:rFonts w:asciiTheme="minorHAnsi" w:hAnsiTheme="minorHAnsi"/>
          <w:sz w:val="22"/>
          <w:szCs w:val="22"/>
        </w:rPr>
        <w:t>overview of emerging novel interaction modalities.</w:t>
      </w:r>
    </w:p>
    <w:p w:rsidR="0075472D" w:rsidRPr="00AC3C19" w:rsidRDefault="0075472D" w:rsidP="00D23A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75CEA" w:rsidRDefault="006C02A0" w:rsidP="00275CE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C3C19">
        <w:rPr>
          <w:rFonts w:asciiTheme="minorHAnsi" w:hAnsiTheme="minorHAnsi"/>
          <w:b/>
          <w:sz w:val="22"/>
          <w:szCs w:val="22"/>
        </w:rPr>
        <w:t>SCIS does not offer any HCI course for computer science students.</w:t>
      </w:r>
      <w:r w:rsidRPr="00AC3C19">
        <w:rPr>
          <w:rFonts w:asciiTheme="minorHAnsi" w:hAnsiTheme="minorHAnsi"/>
          <w:sz w:val="22"/>
          <w:szCs w:val="22"/>
        </w:rPr>
        <w:t xml:space="preserve">  </w:t>
      </w:r>
      <w:r w:rsidR="00A31F5A" w:rsidRPr="00AC3C19">
        <w:rPr>
          <w:rFonts w:asciiTheme="minorHAnsi" w:hAnsiTheme="minorHAnsi"/>
          <w:sz w:val="22"/>
          <w:szCs w:val="22"/>
        </w:rPr>
        <w:t xml:space="preserve">Whereas the software engineering and senior project courses </w:t>
      </w:r>
      <w:r w:rsidR="006B527D" w:rsidRPr="00AC3C19">
        <w:rPr>
          <w:rFonts w:asciiTheme="minorHAnsi" w:hAnsiTheme="minorHAnsi"/>
          <w:sz w:val="22"/>
          <w:szCs w:val="22"/>
        </w:rPr>
        <w:t xml:space="preserve">for CS students </w:t>
      </w:r>
      <w:r w:rsidR="00A31F5A" w:rsidRPr="00AC3C19">
        <w:rPr>
          <w:rFonts w:asciiTheme="minorHAnsi" w:hAnsiTheme="minorHAnsi"/>
          <w:sz w:val="22"/>
          <w:szCs w:val="22"/>
        </w:rPr>
        <w:t>do focus some effort on requirements engineering, these courses are more focused on how the implementation should support those requirements, than on how the design should.</w:t>
      </w:r>
      <w:r w:rsidR="00AC3C19" w:rsidRPr="00AC3C19">
        <w:rPr>
          <w:rFonts w:asciiTheme="minorHAnsi" w:hAnsiTheme="minorHAnsi"/>
          <w:sz w:val="22"/>
          <w:szCs w:val="22"/>
        </w:rPr>
        <w:t xml:space="preserve"> </w:t>
      </w:r>
    </w:p>
    <w:p w:rsidR="00275CEA" w:rsidRDefault="00275CEA" w:rsidP="00275CE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75CEA" w:rsidRPr="00B05EC8" w:rsidRDefault="00275CEA" w:rsidP="00DA4177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DA4177">
        <w:rPr>
          <w:rFonts w:asciiTheme="minorHAnsi" w:hAnsiTheme="minorHAnsi"/>
          <w:sz w:val="22"/>
          <w:szCs w:val="22"/>
        </w:rPr>
        <w:t xml:space="preserve">Two courses for </w:t>
      </w:r>
      <w:r w:rsidR="00DA4177">
        <w:rPr>
          <w:rFonts w:asciiTheme="minorHAnsi" w:hAnsiTheme="minorHAnsi"/>
          <w:sz w:val="22"/>
          <w:szCs w:val="22"/>
        </w:rPr>
        <w:t xml:space="preserve">the B.S. in </w:t>
      </w:r>
      <w:r w:rsidRPr="00DA4177">
        <w:rPr>
          <w:rFonts w:asciiTheme="minorHAnsi" w:hAnsiTheme="minorHAnsi"/>
          <w:sz w:val="22"/>
          <w:szCs w:val="22"/>
        </w:rPr>
        <w:t xml:space="preserve">CS have </w:t>
      </w:r>
      <w:r w:rsidR="00B05EC8">
        <w:rPr>
          <w:rFonts w:asciiTheme="minorHAnsi" w:hAnsiTheme="minorHAnsi"/>
          <w:sz w:val="22"/>
          <w:szCs w:val="22"/>
        </w:rPr>
        <w:t xml:space="preserve">minimal </w:t>
      </w:r>
      <w:r w:rsidRPr="00DA4177">
        <w:rPr>
          <w:rFonts w:asciiTheme="minorHAnsi" w:hAnsiTheme="minorHAnsi"/>
          <w:sz w:val="22"/>
          <w:szCs w:val="22"/>
        </w:rPr>
        <w:t xml:space="preserve">overlap: </w:t>
      </w:r>
      <w:r w:rsidR="00DA4177">
        <w:rPr>
          <w:rFonts w:asciiTheme="minorHAnsi" w:hAnsiTheme="minorHAnsi"/>
          <w:sz w:val="22"/>
          <w:szCs w:val="22"/>
        </w:rPr>
        <w:t xml:space="preserve">(1) </w:t>
      </w:r>
      <w:r w:rsidR="001B40B5" w:rsidRPr="00DA4177">
        <w:rPr>
          <w:rFonts w:asciiTheme="minorHAnsi" w:hAnsiTheme="minorHAnsi"/>
          <w:bCs/>
          <w:sz w:val="22"/>
          <w:szCs w:val="22"/>
        </w:rPr>
        <w:t>CEN4010</w:t>
      </w:r>
      <w:r w:rsidR="001B40B5" w:rsidRPr="00DA4177">
        <w:rPr>
          <w:rFonts w:asciiTheme="minorHAnsi" w:hAnsiTheme="minorHAnsi"/>
          <w:sz w:val="22"/>
          <w:szCs w:val="22"/>
        </w:rPr>
        <w:t xml:space="preserve"> Software Engineering 1 covers the main topics found in the </w:t>
      </w:r>
      <w:hyperlink r:id="rId10" w:history="1">
        <w:r w:rsidR="001B40B5" w:rsidRPr="00DA4177">
          <w:rPr>
            <w:rStyle w:val="Hyperlink"/>
            <w:rFonts w:asciiTheme="minorHAnsi" w:hAnsiTheme="minorHAnsi"/>
            <w:sz w:val="22"/>
            <w:szCs w:val="22"/>
          </w:rPr>
          <w:t>ACM Curriculum 2013</w:t>
        </w:r>
      </w:hyperlink>
      <w:r w:rsidR="001B40B5" w:rsidRPr="00DA4177">
        <w:rPr>
          <w:rFonts w:asciiTheme="minorHAnsi" w:hAnsiTheme="minorHAnsi"/>
          <w:sz w:val="22"/>
          <w:szCs w:val="22"/>
        </w:rPr>
        <w:t xml:space="preserve"> Knowledge Units HCI/Programming Interactive Systems (Elective) – Software Architecture and Data-Driven applications</w:t>
      </w:r>
      <w:r w:rsidR="00C14293">
        <w:rPr>
          <w:rFonts w:asciiTheme="minorHAnsi" w:hAnsiTheme="minorHAnsi"/>
          <w:sz w:val="22"/>
          <w:szCs w:val="22"/>
        </w:rPr>
        <w:t xml:space="preserve"> </w:t>
      </w:r>
      <w:r w:rsidR="001B40B5" w:rsidRPr="00DA4177">
        <w:rPr>
          <w:rFonts w:asciiTheme="minorHAnsi" w:hAnsiTheme="minorHAnsi"/>
          <w:sz w:val="22"/>
          <w:szCs w:val="22"/>
        </w:rPr>
        <w:t>– so t</w:t>
      </w:r>
      <w:r w:rsidR="002E2EA0" w:rsidRPr="00DA4177">
        <w:rPr>
          <w:rFonts w:asciiTheme="minorHAnsi" w:hAnsiTheme="minorHAnsi"/>
          <w:sz w:val="22"/>
          <w:szCs w:val="22"/>
        </w:rPr>
        <w:t>he</w:t>
      </w:r>
      <w:r w:rsidR="001B40B5" w:rsidRPr="00DA4177">
        <w:rPr>
          <w:rFonts w:asciiTheme="minorHAnsi" w:hAnsiTheme="minorHAnsi"/>
          <w:sz w:val="22"/>
          <w:szCs w:val="22"/>
        </w:rPr>
        <w:t xml:space="preserve">se </w:t>
      </w:r>
      <w:r w:rsidR="003A55CC" w:rsidRPr="00DA4177">
        <w:rPr>
          <w:rFonts w:asciiTheme="minorHAnsi" w:hAnsiTheme="minorHAnsi"/>
          <w:sz w:val="22"/>
          <w:szCs w:val="22"/>
        </w:rPr>
        <w:t xml:space="preserve">common topics will only </w:t>
      </w:r>
      <w:r w:rsidR="006C02A0" w:rsidRPr="00DA4177">
        <w:rPr>
          <w:rFonts w:asciiTheme="minorHAnsi" w:hAnsiTheme="minorHAnsi"/>
          <w:sz w:val="22"/>
          <w:szCs w:val="22"/>
        </w:rPr>
        <w:t xml:space="preserve">be </w:t>
      </w:r>
      <w:r w:rsidR="005D404F">
        <w:rPr>
          <w:rFonts w:asciiTheme="minorHAnsi" w:hAnsiTheme="minorHAnsi"/>
          <w:sz w:val="22"/>
          <w:szCs w:val="22"/>
        </w:rPr>
        <w:t xml:space="preserve">briefly </w:t>
      </w:r>
      <w:r w:rsidR="00B05EC8">
        <w:rPr>
          <w:rFonts w:asciiTheme="minorHAnsi" w:hAnsiTheme="minorHAnsi"/>
          <w:sz w:val="22"/>
          <w:szCs w:val="22"/>
        </w:rPr>
        <w:t>discussed</w:t>
      </w:r>
      <w:r w:rsidR="006C02A0" w:rsidRPr="00DA4177">
        <w:rPr>
          <w:rFonts w:asciiTheme="minorHAnsi" w:hAnsiTheme="minorHAnsi"/>
          <w:sz w:val="22"/>
          <w:szCs w:val="22"/>
        </w:rPr>
        <w:t xml:space="preserve"> in one lecture</w:t>
      </w:r>
      <w:r w:rsidR="001B40B5" w:rsidRPr="00DA4177">
        <w:rPr>
          <w:rFonts w:asciiTheme="minorHAnsi" w:hAnsiTheme="minorHAnsi"/>
          <w:sz w:val="22"/>
          <w:szCs w:val="22"/>
        </w:rPr>
        <w:t xml:space="preserve"> in this</w:t>
      </w:r>
      <w:r w:rsidR="003A55CC" w:rsidRPr="00DA4177">
        <w:rPr>
          <w:rFonts w:asciiTheme="minorHAnsi" w:hAnsiTheme="minorHAnsi"/>
          <w:sz w:val="22"/>
          <w:szCs w:val="22"/>
        </w:rPr>
        <w:t xml:space="preserve"> </w:t>
      </w:r>
      <w:r w:rsidR="006C02A0" w:rsidRPr="00DA4177">
        <w:rPr>
          <w:rFonts w:asciiTheme="minorHAnsi" w:hAnsiTheme="minorHAnsi"/>
          <w:sz w:val="22"/>
          <w:szCs w:val="22"/>
        </w:rPr>
        <w:t>HCI course</w:t>
      </w:r>
      <w:r w:rsidRPr="00DA4177">
        <w:rPr>
          <w:rFonts w:asciiTheme="minorHAnsi" w:hAnsiTheme="minorHAnsi"/>
          <w:sz w:val="22"/>
          <w:szCs w:val="22"/>
        </w:rPr>
        <w:t xml:space="preserve">; </w:t>
      </w:r>
      <w:r w:rsidR="00DA4177">
        <w:rPr>
          <w:rFonts w:asciiTheme="minorHAnsi" w:hAnsiTheme="minorHAnsi"/>
          <w:sz w:val="22"/>
          <w:szCs w:val="22"/>
        </w:rPr>
        <w:t xml:space="preserve">(2) </w:t>
      </w:r>
      <w:r w:rsidRPr="00DA4177">
        <w:rPr>
          <w:rFonts w:asciiTheme="minorHAnsi" w:hAnsiTheme="minorHAnsi"/>
          <w:bCs/>
          <w:sz w:val="22"/>
          <w:szCs w:val="22"/>
        </w:rPr>
        <w:t>STA3033 Introduction To Probability &amp; Statistics For CS and Engineering</w:t>
      </w:r>
      <w:r w:rsidR="00E01B63">
        <w:rPr>
          <w:rFonts w:asciiTheme="minorHAnsi" w:hAnsiTheme="minorHAnsi"/>
          <w:sz w:val="22"/>
          <w:szCs w:val="22"/>
        </w:rPr>
        <w:t xml:space="preserve"> covers some </w:t>
      </w:r>
      <w:r w:rsidRPr="00DA4177">
        <w:rPr>
          <w:rFonts w:asciiTheme="minorHAnsi" w:hAnsiTheme="minorHAnsi"/>
          <w:sz w:val="22"/>
          <w:szCs w:val="22"/>
        </w:rPr>
        <w:t xml:space="preserve">topics found in the </w:t>
      </w:r>
      <w:hyperlink r:id="rId11" w:history="1">
        <w:r w:rsidRPr="00DA4177">
          <w:rPr>
            <w:rStyle w:val="Hyperlink"/>
            <w:rFonts w:asciiTheme="minorHAnsi" w:hAnsiTheme="minorHAnsi"/>
            <w:sz w:val="22"/>
            <w:szCs w:val="22"/>
          </w:rPr>
          <w:t>ACM Curriculum 2013</w:t>
        </w:r>
      </w:hyperlink>
      <w:r w:rsidRPr="00DA4177">
        <w:rPr>
          <w:rFonts w:asciiTheme="minorHAnsi" w:hAnsiTheme="minorHAnsi"/>
          <w:sz w:val="22"/>
          <w:szCs w:val="22"/>
        </w:rPr>
        <w:t xml:space="preserve"> Knowledge Unit </w:t>
      </w:r>
      <w:r w:rsidRPr="00DA4177">
        <w:rPr>
          <w:rFonts w:asciiTheme="minorHAnsi" w:hAnsiTheme="minorHAnsi"/>
          <w:bCs/>
          <w:sz w:val="22"/>
          <w:szCs w:val="22"/>
        </w:rPr>
        <w:t>HCI/Statistical Methods for HCI</w:t>
      </w:r>
      <w:r w:rsidRPr="00DA417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A4177">
        <w:rPr>
          <w:rFonts w:asciiTheme="minorHAnsi" w:hAnsiTheme="minorHAnsi"/>
          <w:bCs/>
          <w:sz w:val="22"/>
          <w:szCs w:val="22"/>
        </w:rPr>
        <w:t xml:space="preserve">(Elective) –  </w:t>
      </w:r>
      <w:r w:rsidR="00B05EC8" w:rsidRPr="00B05EC8">
        <w:rPr>
          <w:rFonts w:asciiTheme="minorHAnsi" w:hAnsiTheme="minorHAnsi"/>
          <w:bCs/>
          <w:sz w:val="22"/>
          <w:szCs w:val="22"/>
        </w:rPr>
        <w:t xml:space="preserve">Sample Mean and Sample Variance, Sampling Distribution of Sample Mean </w:t>
      </w:r>
      <w:r w:rsidR="00DA4177" w:rsidRPr="00DA4177">
        <w:rPr>
          <w:rFonts w:asciiTheme="minorHAnsi" w:hAnsiTheme="minorHAnsi"/>
          <w:sz w:val="22"/>
          <w:szCs w:val="22"/>
        </w:rPr>
        <w:t xml:space="preserve"> –</w:t>
      </w:r>
      <w:r w:rsidR="00E01B63">
        <w:rPr>
          <w:rFonts w:asciiTheme="minorHAnsi" w:hAnsiTheme="minorHAnsi"/>
          <w:sz w:val="22"/>
          <w:szCs w:val="22"/>
        </w:rPr>
        <w:t xml:space="preserve">and </w:t>
      </w:r>
      <w:r w:rsidR="00DA4177" w:rsidRPr="00DA4177">
        <w:rPr>
          <w:rFonts w:asciiTheme="minorHAnsi" w:hAnsiTheme="minorHAnsi"/>
          <w:sz w:val="22"/>
          <w:szCs w:val="22"/>
        </w:rPr>
        <w:t>the</w:t>
      </w:r>
      <w:r w:rsidR="00E01B63">
        <w:rPr>
          <w:rFonts w:asciiTheme="minorHAnsi" w:hAnsiTheme="minorHAnsi"/>
          <w:sz w:val="22"/>
          <w:szCs w:val="22"/>
        </w:rPr>
        <w:t>se topics will adapted for H</w:t>
      </w:r>
      <w:r w:rsidR="00DA4177" w:rsidRPr="00DA4177">
        <w:rPr>
          <w:rFonts w:asciiTheme="minorHAnsi" w:hAnsiTheme="minorHAnsi"/>
          <w:sz w:val="22"/>
          <w:szCs w:val="22"/>
        </w:rPr>
        <w:t xml:space="preserve">CI </w:t>
      </w:r>
      <w:r w:rsidR="00E01B63">
        <w:rPr>
          <w:rFonts w:asciiTheme="minorHAnsi" w:hAnsiTheme="minorHAnsi"/>
          <w:sz w:val="22"/>
          <w:szCs w:val="22"/>
        </w:rPr>
        <w:t>topics on user interface evaluation</w:t>
      </w:r>
      <w:r w:rsidR="00DA4177">
        <w:rPr>
          <w:rFonts w:asciiTheme="minorHAnsi" w:hAnsiTheme="minorHAnsi"/>
          <w:sz w:val="22"/>
          <w:szCs w:val="22"/>
        </w:rPr>
        <w:t>.</w:t>
      </w:r>
    </w:p>
    <w:p w:rsidR="00156FCC" w:rsidRPr="00275CEA" w:rsidRDefault="00156FCC" w:rsidP="00E4652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AC3C19" w:rsidRPr="00AC3C19" w:rsidRDefault="00156FCC" w:rsidP="00E4652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C3C19">
        <w:rPr>
          <w:rFonts w:asciiTheme="minorHAnsi" w:hAnsiTheme="minorHAnsi"/>
          <w:sz w:val="22"/>
        </w:rPr>
        <w:t>CS students do not tak</w:t>
      </w:r>
      <w:r w:rsidR="00A520F3">
        <w:rPr>
          <w:rFonts w:asciiTheme="minorHAnsi" w:hAnsiTheme="minorHAnsi"/>
          <w:sz w:val="22"/>
        </w:rPr>
        <w:t xml:space="preserve">e the following courses for IT which have some </w:t>
      </w:r>
      <w:r w:rsidRPr="00AC3C19">
        <w:rPr>
          <w:rFonts w:asciiTheme="minorHAnsi" w:hAnsiTheme="minorHAnsi"/>
          <w:sz w:val="22"/>
        </w:rPr>
        <w:t xml:space="preserve">overlap: </w:t>
      </w:r>
      <w:r w:rsidRPr="00AC3C19">
        <w:rPr>
          <w:rFonts w:asciiTheme="minorHAnsi" w:hAnsiTheme="minorHAnsi"/>
          <w:bCs/>
          <w:sz w:val="22"/>
        </w:rPr>
        <w:t xml:space="preserve"> CEN3721 </w:t>
      </w:r>
      <w:r w:rsidRPr="00AC3C19">
        <w:rPr>
          <w:rFonts w:asciiTheme="minorHAnsi" w:hAnsiTheme="minorHAnsi"/>
          <w:sz w:val="22"/>
        </w:rPr>
        <w:t xml:space="preserve">Human Computer Interaction (for IT) covers most of the topics of this course in less depth; COP4814 Component Based Software Development covers Software design patterns; COP4005 course Windows Desktop for IT and COP4813 Web Application programming cover Building a GUI application, Event handling, Model-View Controller programming, Database-backed applications; and </w:t>
      </w:r>
      <w:r w:rsidRPr="00AC3C19">
        <w:rPr>
          <w:rFonts w:asciiTheme="minorHAnsi" w:hAnsiTheme="minorHAnsi"/>
          <w:bCs/>
          <w:sz w:val="22"/>
        </w:rPr>
        <w:t>COP4655</w:t>
      </w:r>
      <w:r w:rsidRPr="00AC3C19">
        <w:rPr>
          <w:rFonts w:asciiTheme="minorHAnsi" w:hAnsiTheme="minorHAnsi"/>
          <w:sz w:val="22"/>
        </w:rPr>
        <w:t xml:space="preserve"> Mobile App. Development covers Resource-constrained devices, Model-View Controller, and Event management.</w:t>
      </w:r>
    </w:p>
    <w:sectPr w:rsidR="00AC3C19" w:rsidRPr="00AC3C19" w:rsidSect="00EA5C25">
      <w:pgSz w:w="12240" w:h="15840"/>
      <w:pgMar w:top="208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90" w:rsidRDefault="001D7E90" w:rsidP="00AC3C19">
      <w:r>
        <w:separator/>
      </w:r>
    </w:p>
  </w:endnote>
  <w:endnote w:type="continuationSeparator" w:id="0">
    <w:p w:rsidR="001D7E90" w:rsidRDefault="001D7E90" w:rsidP="00A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90" w:rsidRDefault="001D7E90" w:rsidP="00AC3C19">
      <w:r>
        <w:separator/>
      </w:r>
    </w:p>
  </w:footnote>
  <w:footnote w:type="continuationSeparator" w:id="0">
    <w:p w:rsidR="001D7E90" w:rsidRDefault="001D7E90" w:rsidP="00AC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EE5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49A48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53A9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640E1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F6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5C426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1125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0281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AAE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C42E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5EC7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13E48AF"/>
    <w:multiLevelType w:val="hybridMultilevel"/>
    <w:tmpl w:val="29808D68"/>
    <w:lvl w:ilvl="0" w:tplc="0A9EA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950ACF"/>
    <w:multiLevelType w:val="hybridMultilevel"/>
    <w:tmpl w:val="B7FA92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1423674"/>
    <w:multiLevelType w:val="multilevel"/>
    <w:tmpl w:val="6D22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441EE3"/>
    <w:multiLevelType w:val="multilevel"/>
    <w:tmpl w:val="62C6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5B1562"/>
    <w:multiLevelType w:val="multilevel"/>
    <w:tmpl w:val="90FA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B500D8E"/>
    <w:multiLevelType w:val="hybridMultilevel"/>
    <w:tmpl w:val="2C6A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C0DD6"/>
    <w:multiLevelType w:val="multilevel"/>
    <w:tmpl w:val="D41A7F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8AD7670"/>
    <w:multiLevelType w:val="hybridMultilevel"/>
    <w:tmpl w:val="D41A7FC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14"/>
  </w:num>
  <w:num w:numId="8">
    <w:abstractNumId w:val="1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41"/>
    <w:rsid w:val="000170A5"/>
    <w:rsid w:val="0003061F"/>
    <w:rsid w:val="00050407"/>
    <w:rsid w:val="00075449"/>
    <w:rsid w:val="000B6FB6"/>
    <w:rsid w:val="000E666E"/>
    <w:rsid w:val="001348DD"/>
    <w:rsid w:val="00156FCC"/>
    <w:rsid w:val="00176B9D"/>
    <w:rsid w:val="001B40B5"/>
    <w:rsid w:val="001C357F"/>
    <w:rsid w:val="001D7E90"/>
    <w:rsid w:val="001E3F83"/>
    <w:rsid w:val="00235841"/>
    <w:rsid w:val="00252D12"/>
    <w:rsid w:val="00261F8E"/>
    <w:rsid w:val="00275CEA"/>
    <w:rsid w:val="002E2EA0"/>
    <w:rsid w:val="003051F7"/>
    <w:rsid w:val="003155E8"/>
    <w:rsid w:val="00320B6F"/>
    <w:rsid w:val="003426AE"/>
    <w:rsid w:val="00342886"/>
    <w:rsid w:val="003475F6"/>
    <w:rsid w:val="003A55CC"/>
    <w:rsid w:val="004175D7"/>
    <w:rsid w:val="00427C1E"/>
    <w:rsid w:val="00455160"/>
    <w:rsid w:val="00533A17"/>
    <w:rsid w:val="00536AED"/>
    <w:rsid w:val="00581227"/>
    <w:rsid w:val="0059167C"/>
    <w:rsid w:val="005D404F"/>
    <w:rsid w:val="00610EB8"/>
    <w:rsid w:val="00615B07"/>
    <w:rsid w:val="006B527D"/>
    <w:rsid w:val="006C02A0"/>
    <w:rsid w:val="00711D08"/>
    <w:rsid w:val="0072228A"/>
    <w:rsid w:val="0075472D"/>
    <w:rsid w:val="007B3751"/>
    <w:rsid w:val="00861D91"/>
    <w:rsid w:val="008F3632"/>
    <w:rsid w:val="009359CF"/>
    <w:rsid w:val="009B7ECB"/>
    <w:rsid w:val="00A0536A"/>
    <w:rsid w:val="00A27543"/>
    <w:rsid w:val="00A31F5A"/>
    <w:rsid w:val="00A41DE8"/>
    <w:rsid w:val="00A520F3"/>
    <w:rsid w:val="00AC3C19"/>
    <w:rsid w:val="00B05EC8"/>
    <w:rsid w:val="00B14B98"/>
    <w:rsid w:val="00B31AF7"/>
    <w:rsid w:val="00B83ABA"/>
    <w:rsid w:val="00BF73D9"/>
    <w:rsid w:val="00C14293"/>
    <w:rsid w:val="00CB400E"/>
    <w:rsid w:val="00D23A59"/>
    <w:rsid w:val="00D43F36"/>
    <w:rsid w:val="00DA4177"/>
    <w:rsid w:val="00DF7352"/>
    <w:rsid w:val="00E01B63"/>
    <w:rsid w:val="00E11D11"/>
    <w:rsid w:val="00E30A89"/>
    <w:rsid w:val="00E350EB"/>
    <w:rsid w:val="00E46528"/>
    <w:rsid w:val="00EA5C25"/>
    <w:rsid w:val="00EB6616"/>
    <w:rsid w:val="00F53303"/>
    <w:rsid w:val="00F6400C"/>
    <w:rsid w:val="00F73489"/>
    <w:rsid w:val="00FA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337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0348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D678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D6784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rsid w:val="0003481F"/>
    <w:pPr>
      <w:keepNext/>
      <w:tabs>
        <w:tab w:val="left" w:pos="180"/>
      </w:tabs>
      <w:jc w:val="both"/>
      <w:outlineLvl w:val="7"/>
    </w:pPr>
    <w:rPr>
      <w:rFonts w:ascii="Tms Rmn" w:hAnsi="Tms Rmn"/>
      <w:b/>
      <w:sz w:val="20"/>
      <w:szCs w:val="20"/>
    </w:rPr>
  </w:style>
  <w:style w:type="paragraph" w:styleId="Heading9">
    <w:name w:val="heading 9"/>
    <w:basedOn w:val="Normal"/>
    <w:next w:val="Normal"/>
    <w:qFormat/>
    <w:rsid w:val="0003481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D2A4C"/>
    <w:pPr>
      <w:tabs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Tms Rmn" w:hAnsi="Tms Rmn"/>
      <w:sz w:val="18"/>
      <w:szCs w:val="20"/>
    </w:rPr>
  </w:style>
  <w:style w:type="paragraph" w:styleId="BalloonText">
    <w:name w:val="Balloon Text"/>
    <w:basedOn w:val="Normal"/>
    <w:semiHidden/>
    <w:rsid w:val="00893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481F"/>
    <w:pPr>
      <w:tabs>
        <w:tab w:val="center" w:pos="4320"/>
        <w:tab w:val="right" w:pos="8640"/>
      </w:tabs>
    </w:pPr>
    <w:rPr>
      <w:rFonts w:ascii="Tms Rmn" w:hAnsi="Tms Rmn"/>
      <w:sz w:val="20"/>
      <w:szCs w:val="20"/>
    </w:rPr>
  </w:style>
  <w:style w:type="character" w:styleId="Hyperlink">
    <w:name w:val="Hyperlink"/>
    <w:basedOn w:val="DefaultParagraphFont"/>
    <w:rsid w:val="0003481F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3D678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D6784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3D67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784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D67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D6784"/>
    <w:rPr>
      <w:sz w:val="24"/>
      <w:szCs w:val="24"/>
    </w:rPr>
  </w:style>
  <w:style w:type="character" w:customStyle="1" w:styleId="titler">
    <w:name w:val="titler"/>
    <w:basedOn w:val="DefaultParagraphFont"/>
    <w:rsid w:val="009A372C"/>
  </w:style>
  <w:style w:type="character" w:customStyle="1" w:styleId="fourthlevelheading">
    <w:name w:val="fourthlevelheading"/>
    <w:basedOn w:val="DefaultParagraphFont"/>
    <w:rsid w:val="009A372C"/>
  </w:style>
  <w:style w:type="paragraph" w:styleId="ListParagraph">
    <w:name w:val="List Paragraph"/>
    <w:basedOn w:val="Normal"/>
    <w:uiPriority w:val="34"/>
    <w:qFormat/>
    <w:rsid w:val="007C240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36D97"/>
  </w:style>
  <w:style w:type="character" w:customStyle="1" w:styleId="secondlevelheading">
    <w:name w:val="secondlevelheading"/>
    <w:basedOn w:val="DefaultParagraphFont"/>
    <w:rsid w:val="00136D97"/>
  </w:style>
  <w:style w:type="character" w:customStyle="1" w:styleId="apple-converted-space">
    <w:name w:val="apple-converted-space"/>
    <w:basedOn w:val="DefaultParagraphFont"/>
    <w:rsid w:val="00136D97"/>
  </w:style>
  <w:style w:type="paragraph" w:customStyle="1" w:styleId="Insert">
    <w:name w:val="Insert"/>
    <w:basedOn w:val="Normal"/>
    <w:qFormat/>
    <w:rsid w:val="008C75B5"/>
    <w:rPr>
      <w:color w:val="548DD4"/>
      <w:u w:val="single"/>
    </w:rPr>
  </w:style>
  <w:style w:type="character" w:customStyle="1" w:styleId="InsertChar">
    <w:name w:val="Insert Char"/>
    <w:basedOn w:val="DefaultParagraphFont"/>
    <w:rsid w:val="005A0E69"/>
    <w:rPr>
      <w:rFonts w:ascii="Times New Roman" w:eastAsia="Times New Roman" w:hAnsi="Times New Roman"/>
      <w:color w:val="548DD4"/>
      <w:sz w:val="24"/>
      <w:szCs w:val="24"/>
      <w:u w:val="single"/>
    </w:rPr>
  </w:style>
  <w:style w:type="paragraph" w:customStyle="1" w:styleId="Descriptions">
    <w:name w:val="Descriptions"/>
    <w:basedOn w:val="Normal"/>
    <w:rsid w:val="00EC2677"/>
    <w:pPr>
      <w:jc w:val="both"/>
    </w:pPr>
    <w:rPr>
      <w:rFonts w:ascii="Times" w:hAnsi="Times"/>
      <w:sz w:val="20"/>
      <w:szCs w:val="20"/>
      <w:lang w:val="fr-FR"/>
    </w:rPr>
  </w:style>
  <w:style w:type="paragraph" w:styleId="NormalWeb">
    <w:name w:val="Normal (Web)"/>
    <w:basedOn w:val="Normal"/>
    <w:rsid w:val="0003061F"/>
  </w:style>
  <w:style w:type="character" w:styleId="FollowedHyperlink">
    <w:name w:val="FollowedHyperlink"/>
    <w:basedOn w:val="DefaultParagraphFont"/>
    <w:rsid w:val="006C02A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AC3C19"/>
  </w:style>
  <w:style w:type="character" w:customStyle="1" w:styleId="FootnoteTextChar">
    <w:name w:val="Footnote Text Char"/>
    <w:basedOn w:val="DefaultParagraphFont"/>
    <w:link w:val="FootnoteText"/>
    <w:rsid w:val="00AC3C19"/>
    <w:rPr>
      <w:sz w:val="24"/>
      <w:szCs w:val="24"/>
    </w:rPr>
  </w:style>
  <w:style w:type="character" w:styleId="FootnoteReference">
    <w:name w:val="footnote reference"/>
    <w:basedOn w:val="DefaultParagraphFont"/>
    <w:rsid w:val="00AC3C1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0348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D678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D6784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rsid w:val="0003481F"/>
    <w:pPr>
      <w:keepNext/>
      <w:tabs>
        <w:tab w:val="left" w:pos="180"/>
      </w:tabs>
      <w:jc w:val="both"/>
      <w:outlineLvl w:val="7"/>
    </w:pPr>
    <w:rPr>
      <w:rFonts w:ascii="Tms Rmn" w:hAnsi="Tms Rmn"/>
      <w:b/>
      <w:sz w:val="20"/>
      <w:szCs w:val="20"/>
    </w:rPr>
  </w:style>
  <w:style w:type="paragraph" w:styleId="Heading9">
    <w:name w:val="heading 9"/>
    <w:basedOn w:val="Normal"/>
    <w:next w:val="Normal"/>
    <w:qFormat/>
    <w:rsid w:val="0003481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D2A4C"/>
    <w:pPr>
      <w:tabs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Tms Rmn" w:hAnsi="Tms Rmn"/>
      <w:sz w:val="18"/>
      <w:szCs w:val="20"/>
    </w:rPr>
  </w:style>
  <w:style w:type="paragraph" w:styleId="BalloonText">
    <w:name w:val="Balloon Text"/>
    <w:basedOn w:val="Normal"/>
    <w:semiHidden/>
    <w:rsid w:val="00893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481F"/>
    <w:pPr>
      <w:tabs>
        <w:tab w:val="center" w:pos="4320"/>
        <w:tab w:val="right" w:pos="8640"/>
      </w:tabs>
    </w:pPr>
    <w:rPr>
      <w:rFonts w:ascii="Tms Rmn" w:hAnsi="Tms Rmn"/>
      <w:sz w:val="20"/>
      <w:szCs w:val="20"/>
    </w:rPr>
  </w:style>
  <w:style w:type="character" w:styleId="Hyperlink">
    <w:name w:val="Hyperlink"/>
    <w:basedOn w:val="DefaultParagraphFont"/>
    <w:rsid w:val="0003481F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3D678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D6784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3D67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784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D67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D6784"/>
    <w:rPr>
      <w:sz w:val="24"/>
      <w:szCs w:val="24"/>
    </w:rPr>
  </w:style>
  <w:style w:type="character" w:customStyle="1" w:styleId="titler">
    <w:name w:val="titler"/>
    <w:basedOn w:val="DefaultParagraphFont"/>
    <w:rsid w:val="009A372C"/>
  </w:style>
  <w:style w:type="character" w:customStyle="1" w:styleId="fourthlevelheading">
    <w:name w:val="fourthlevelheading"/>
    <w:basedOn w:val="DefaultParagraphFont"/>
    <w:rsid w:val="009A372C"/>
  </w:style>
  <w:style w:type="paragraph" w:styleId="ListParagraph">
    <w:name w:val="List Paragraph"/>
    <w:basedOn w:val="Normal"/>
    <w:uiPriority w:val="34"/>
    <w:qFormat/>
    <w:rsid w:val="007C240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36D97"/>
  </w:style>
  <w:style w:type="character" w:customStyle="1" w:styleId="secondlevelheading">
    <w:name w:val="secondlevelheading"/>
    <w:basedOn w:val="DefaultParagraphFont"/>
    <w:rsid w:val="00136D97"/>
  </w:style>
  <w:style w:type="character" w:customStyle="1" w:styleId="apple-converted-space">
    <w:name w:val="apple-converted-space"/>
    <w:basedOn w:val="DefaultParagraphFont"/>
    <w:rsid w:val="00136D97"/>
  </w:style>
  <w:style w:type="paragraph" w:customStyle="1" w:styleId="Insert">
    <w:name w:val="Insert"/>
    <w:basedOn w:val="Normal"/>
    <w:qFormat/>
    <w:rsid w:val="008C75B5"/>
    <w:rPr>
      <w:color w:val="548DD4"/>
      <w:u w:val="single"/>
    </w:rPr>
  </w:style>
  <w:style w:type="character" w:customStyle="1" w:styleId="InsertChar">
    <w:name w:val="Insert Char"/>
    <w:basedOn w:val="DefaultParagraphFont"/>
    <w:rsid w:val="005A0E69"/>
    <w:rPr>
      <w:rFonts w:ascii="Times New Roman" w:eastAsia="Times New Roman" w:hAnsi="Times New Roman"/>
      <w:color w:val="548DD4"/>
      <w:sz w:val="24"/>
      <w:szCs w:val="24"/>
      <w:u w:val="single"/>
    </w:rPr>
  </w:style>
  <w:style w:type="paragraph" w:customStyle="1" w:styleId="Descriptions">
    <w:name w:val="Descriptions"/>
    <w:basedOn w:val="Normal"/>
    <w:rsid w:val="00EC2677"/>
    <w:pPr>
      <w:jc w:val="both"/>
    </w:pPr>
    <w:rPr>
      <w:rFonts w:ascii="Times" w:hAnsi="Times"/>
      <w:sz w:val="20"/>
      <w:szCs w:val="20"/>
      <w:lang w:val="fr-FR"/>
    </w:rPr>
  </w:style>
  <w:style w:type="paragraph" w:styleId="NormalWeb">
    <w:name w:val="Normal (Web)"/>
    <w:basedOn w:val="Normal"/>
    <w:rsid w:val="0003061F"/>
  </w:style>
  <w:style w:type="character" w:styleId="FollowedHyperlink">
    <w:name w:val="FollowedHyperlink"/>
    <w:basedOn w:val="DefaultParagraphFont"/>
    <w:rsid w:val="006C02A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AC3C19"/>
  </w:style>
  <w:style w:type="character" w:customStyle="1" w:styleId="FootnoteTextChar">
    <w:name w:val="Footnote Text Char"/>
    <w:basedOn w:val="DefaultParagraphFont"/>
    <w:link w:val="FootnoteText"/>
    <w:rsid w:val="00AC3C19"/>
    <w:rPr>
      <w:sz w:val="24"/>
      <w:szCs w:val="24"/>
    </w:rPr>
  </w:style>
  <w:style w:type="character" w:styleId="FootnoteReference">
    <w:name w:val="footnote reference"/>
    <w:basedOn w:val="DefaultParagraphFont"/>
    <w:rsid w:val="00AC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596">
              <w:marLeft w:val="0"/>
              <w:marRight w:val="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cm.org/education/CS2013-final-report.pdf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acm.org/education/CS2013-final-report.pdf" TargetMode="External"/><Relationship Id="rId10" Type="http://schemas.openxmlformats.org/officeDocument/2006/relationships/hyperlink" Target="https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6D8A6C-9479-D043-A84B-D8B00979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581</Words>
  <Characters>3318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INTERNATIONAL UNIVERSITY</vt:lpstr>
    </vt:vector>
  </TitlesOfParts>
  <Company>FIU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INTERNATIONAL UNIVERSITY</dc:title>
  <dc:subject/>
  <dc:creator>Sabri Tosunoglu</dc:creator>
  <cp:keywords/>
  <dc:description/>
  <cp:lastModifiedBy>Christine Lisetti</cp:lastModifiedBy>
  <cp:revision>52</cp:revision>
  <cp:lastPrinted>2016-02-17T22:49:00Z</cp:lastPrinted>
  <dcterms:created xsi:type="dcterms:W3CDTF">2015-09-08T19:47:00Z</dcterms:created>
  <dcterms:modified xsi:type="dcterms:W3CDTF">2016-02-28T19:54:00Z</dcterms:modified>
</cp:coreProperties>
</file>