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52"/>
        <w:gridCol w:w="5652"/>
      </w:tblGrid>
      <w:tr w:rsidR="00B7112A" w14:paraId="5D796B77" w14:textId="77777777" w:rsidTr="00131B87">
        <w:tc>
          <w:tcPr>
            <w:tcW w:w="5652" w:type="dxa"/>
          </w:tcPr>
          <w:p w14:paraId="69A8CD86" w14:textId="6F34E089" w:rsidR="00131B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Prof. </w:t>
            </w:r>
            <w:r w:rsidRPr="00727787">
              <w:rPr>
                <w:rFonts w:ascii="Times New Roman" w:eastAsia="MS Mincho" w:hAnsi="Times New Roman" w:cs="Times New Roman"/>
                <w:b/>
                <w:sz w:val="20"/>
                <w:szCs w:val="20"/>
              </w:rPr>
              <w:t>Michael Sohan—</w:t>
            </w:r>
            <w:r w:rsidR="00213BF2">
              <w:rPr>
                <w:rFonts w:ascii="Times New Roman" w:eastAsia="MS Mincho" w:hAnsi="Times New Roman" w:cs="Times New Roman"/>
                <w:b/>
                <w:sz w:val="20"/>
                <w:szCs w:val="20"/>
              </w:rPr>
              <w:t>Fall</w:t>
            </w:r>
            <w:r w:rsidR="00A42065">
              <w:rPr>
                <w:rFonts w:ascii="Times New Roman" w:eastAsia="MS Mincho" w:hAnsi="Times New Roman" w:cs="Times New Roman"/>
                <w:b/>
                <w:sz w:val="20"/>
                <w:szCs w:val="20"/>
              </w:rPr>
              <w:t xml:space="preserve"> 2018</w:t>
            </w:r>
          </w:p>
          <w:p w14:paraId="0BE17742" w14:textId="77777777" w:rsidR="00131B87" w:rsidRPr="007277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b/>
                <w:sz w:val="20"/>
                <w:szCs w:val="20"/>
              </w:rPr>
            </w:pPr>
            <w:r>
              <w:rPr>
                <w:rFonts w:ascii="Times New Roman" w:eastAsia="MS Mincho" w:hAnsi="Times New Roman" w:cs="Times New Roman"/>
                <w:b/>
                <w:sz w:val="20"/>
                <w:szCs w:val="20"/>
              </w:rPr>
              <w:t>ENC 3249 Professional and Technical Writing</w:t>
            </w:r>
          </w:p>
          <w:p w14:paraId="5E39E256" w14:textId="69712D1B" w:rsidR="00131B87" w:rsidRDefault="00213BF2" w:rsidP="00A42065">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Pr>
                <w:rFonts w:ascii="Times New Roman" w:eastAsia="MS Mincho" w:hAnsi="Times New Roman" w:cs="Times New Roman"/>
                <w:sz w:val="20"/>
                <w:szCs w:val="20"/>
              </w:rPr>
              <w:t xml:space="preserve">-U03 Mon, Wed, Fri   Ocean Bank 117 </w:t>
            </w:r>
          </w:p>
          <w:p w14:paraId="45AB2DDF" w14:textId="19BA4E8C" w:rsidR="00A42065" w:rsidRDefault="002F1360" w:rsidP="00A42065">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Pr>
                <w:rFonts w:ascii="Times New Roman" w:eastAsia="MS Mincho" w:hAnsi="Times New Roman" w:cs="Times New Roman"/>
                <w:sz w:val="20"/>
                <w:szCs w:val="20"/>
              </w:rPr>
              <w:t xml:space="preserve">-U04 Mon, Wed, Fri   PC 211 </w:t>
            </w:r>
          </w:p>
          <w:p w14:paraId="5A3D3FDC" w14:textId="1B641472" w:rsidR="00131B87" w:rsidRPr="00131B87" w:rsidRDefault="00131B87" w:rsidP="002F1360">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Pr>
                <w:rFonts w:ascii="Times New Roman" w:eastAsia="MS Mincho" w:hAnsi="Times New Roman" w:cs="Times New Roman"/>
                <w:sz w:val="20"/>
                <w:szCs w:val="20"/>
              </w:rPr>
              <w:t>-U05 Mon</w:t>
            </w:r>
            <w:r w:rsidR="00BB62AE">
              <w:rPr>
                <w:rFonts w:ascii="Times New Roman" w:eastAsia="MS Mincho" w:hAnsi="Times New Roman" w:cs="Times New Roman"/>
                <w:sz w:val="20"/>
                <w:szCs w:val="20"/>
              </w:rPr>
              <w:t xml:space="preserve">, Wed, Fri   </w:t>
            </w:r>
            <w:r w:rsidR="002F1360">
              <w:rPr>
                <w:rFonts w:ascii="Times New Roman" w:eastAsia="MS Mincho" w:hAnsi="Times New Roman" w:cs="Times New Roman"/>
                <w:sz w:val="20"/>
                <w:szCs w:val="20"/>
              </w:rPr>
              <w:t xml:space="preserve">PC 445 </w:t>
            </w:r>
          </w:p>
        </w:tc>
        <w:tc>
          <w:tcPr>
            <w:tcW w:w="5652" w:type="dxa"/>
          </w:tcPr>
          <w:p w14:paraId="750A6BF8" w14:textId="77777777" w:rsidR="00131B87" w:rsidRPr="007277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727787">
              <w:rPr>
                <w:rFonts w:ascii="Times New Roman" w:eastAsia="MS Mincho" w:hAnsi="Times New Roman" w:cs="Times New Roman"/>
                <w:b/>
                <w:sz w:val="20"/>
                <w:szCs w:val="20"/>
              </w:rPr>
              <w:t>Office:</w:t>
            </w:r>
            <w:r>
              <w:rPr>
                <w:rFonts w:ascii="Times New Roman" w:eastAsia="MS Mincho" w:hAnsi="Times New Roman" w:cs="Times New Roman"/>
                <w:sz w:val="20"/>
                <w:szCs w:val="20"/>
              </w:rPr>
              <w:t xml:space="preserve"> DM 465b</w:t>
            </w:r>
          </w:p>
          <w:p w14:paraId="2BDD0554" w14:textId="05A4EF80" w:rsidR="00131B87" w:rsidRPr="007277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727787">
              <w:rPr>
                <w:rFonts w:ascii="Times New Roman" w:eastAsia="MS Mincho" w:hAnsi="Times New Roman" w:cs="Times New Roman"/>
                <w:b/>
                <w:sz w:val="20"/>
                <w:szCs w:val="20"/>
              </w:rPr>
              <w:t>Office Hrs:</w:t>
            </w:r>
            <w:r w:rsidR="00B7112A">
              <w:rPr>
                <w:rFonts w:ascii="Times New Roman" w:eastAsia="MS Mincho" w:hAnsi="Times New Roman" w:cs="Times New Roman"/>
                <w:sz w:val="20"/>
                <w:szCs w:val="20"/>
              </w:rPr>
              <w:t xml:space="preserve"> Mon, Wed, Fri 11-12</w:t>
            </w:r>
            <w:r w:rsidR="00A42065">
              <w:rPr>
                <w:rFonts w:ascii="Times New Roman" w:eastAsia="MS Mincho" w:hAnsi="Times New Roman" w:cs="Times New Roman"/>
                <w:sz w:val="20"/>
                <w:szCs w:val="20"/>
              </w:rPr>
              <w:t xml:space="preserve"> A</w:t>
            </w:r>
            <w:r>
              <w:rPr>
                <w:rFonts w:ascii="Times New Roman" w:eastAsia="MS Mincho" w:hAnsi="Times New Roman" w:cs="Times New Roman"/>
                <w:sz w:val="20"/>
                <w:szCs w:val="20"/>
              </w:rPr>
              <w:t>M</w:t>
            </w:r>
            <w:r w:rsidR="00B7112A">
              <w:rPr>
                <w:rFonts w:ascii="Times New Roman" w:eastAsia="MS Mincho" w:hAnsi="Times New Roman" w:cs="Times New Roman"/>
                <w:sz w:val="20"/>
                <w:szCs w:val="20"/>
              </w:rPr>
              <w:t>, 3-4</w:t>
            </w:r>
            <w:r w:rsidR="00A42065">
              <w:rPr>
                <w:rFonts w:ascii="Times New Roman" w:eastAsia="MS Mincho" w:hAnsi="Times New Roman" w:cs="Times New Roman"/>
                <w:sz w:val="20"/>
                <w:szCs w:val="20"/>
              </w:rPr>
              <w:t xml:space="preserve"> PM</w:t>
            </w:r>
            <w:r>
              <w:rPr>
                <w:rFonts w:ascii="Times New Roman" w:eastAsia="MS Mincho" w:hAnsi="Times New Roman" w:cs="Times New Roman"/>
                <w:sz w:val="20"/>
                <w:szCs w:val="20"/>
              </w:rPr>
              <w:t xml:space="preserve">, by </w:t>
            </w:r>
            <w:r w:rsidRPr="007B2DD9">
              <w:rPr>
                <w:rFonts w:ascii="Times New Roman" w:eastAsia="MS Mincho" w:hAnsi="Times New Roman" w:cs="Times New Roman"/>
                <w:sz w:val="20"/>
                <w:szCs w:val="20"/>
              </w:rPr>
              <w:t>appointment</w:t>
            </w:r>
          </w:p>
          <w:p w14:paraId="59222149" w14:textId="77777777" w:rsidR="00131B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727787">
              <w:rPr>
                <w:rFonts w:ascii="Times New Roman" w:eastAsia="MS Mincho" w:hAnsi="Times New Roman" w:cs="Times New Roman"/>
                <w:b/>
                <w:sz w:val="20"/>
                <w:szCs w:val="20"/>
              </w:rPr>
              <w:t>Phone: (</w:t>
            </w:r>
            <w:r>
              <w:rPr>
                <w:rFonts w:ascii="Times New Roman" w:eastAsia="MS Mincho" w:hAnsi="Times New Roman" w:cs="Times New Roman"/>
                <w:sz w:val="20"/>
                <w:szCs w:val="20"/>
              </w:rPr>
              <w:t>305) 348-0664, but the BEST WAY to contact me is through your FIU email. Do not use Blackboard messages.</w:t>
            </w:r>
          </w:p>
          <w:p w14:paraId="7AC7C910" w14:textId="798F350F" w:rsidR="00131B87" w:rsidRPr="00131B87" w:rsidRDefault="00131B87" w:rsidP="00131B87">
            <w:pPr>
              <w:pBdr>
                <w:top w:val="single" w:sz="4" w:space="1" w:color="auto"/>
                <w:left w:val="single" w:sz="4" w:space="4" w:color="auto"/>
                <w:bottom w:val="single" w:sz="4" w:space="1" w:color="auto"/>
                <w:right w:val="single" w:sz="4" w:space="4" w:color="auto"/>
              </w:pBdr>
              <w:shd w:val="clear" w:color="auto" w:fill="FFFF99"/>
              <w:rPr>
                <w:rFonts w:ascii="Times New Roman" w:eastAsia="MS Mincho" w:hAnsi="Times New Roman" w:cs="Times New Roman"/>
                <w:sz w:val="20"/>
                <w:szCs w:val="20"/>
              </w:rPr>
            </w:pPr>
            <w:r w:rsidRPr="00C9018D">
              <w:rPr>
                <w:rFonts w:ascii="Times New Roman" w:eastAsia="MS Mincho" w:hAnsi="Times New Roman" w:cs="Times New Roman"/>
                <w:b/>
                <w:sz w:val="20"/>
                <w:szCs w:val="20"/>
              </w:rPr>
              <w:t>Email:</w:t>
            </w:r>
            <w:r>
              <w:rPr>
                <w:rFonts w:ascii="Times New Roman" w:eastAsia="MS Mincho" w:hAnsi="Times New Roman" w:cs="Times New Roman"/>
                <w:sz w:val="20"/>
                <w:szCs w:val="20"/>
              </w:rPr>
              <w:t xml:space="preserve"> </w:t>
            </w:r>
            <w:hyperlink r:id="rId9" w:history="1">
              <w:r w:rsidRPr="00213120">
                <w:rPr>
                  <w:rStyle w:val="Hyperlink"/>
                  <w:rFonts w:ascii="Times New Roman" w:eastAsia="MS Mincho" w:hAnsi="Times New Roman" w:cs="Times New Roman"/>
                  <w:sz w:val="20"/>
                  <w:szCs w:val="20"/>
                </w:rPr>
                <w:t>msohan@fiu.edu</w:t>
              </w:r>
            </w:hyperlink>
          </w:p>
        </w:tc>
      </w:tr>
    </w:tbl>
    <w:p w14:paraId="38DE371B" w14:textId="4C134AC8" w:rsidR="00131B87" w:rsidRDefault="00131B87" w:rsidP="00131B87">
      <w:pPr>
        <w:rPr>
          <w:rFonts w:ascii="Times New Roman" w:hAnsi="Times New Roman" w:cs="Times New Roman"/>
          <w:b/>
          <w:bCs/>
          <w:sz w:val="20"/>
          <w:szCs w:val="20"/>
        </w:rPr>
      </w:pPr>
    </w:p>
    <w:p w14:paraId="1014A21C" w14:textId="77777777" w:rsidR="00F57D3B" w:rsidRDefault="00F57D3B" w:rsidP="00F57D3B">
      <w:pPr>
        <w:jc w:val="center"/>
        <w:rPr>
          <w:rFonts w:ascii="Times New Roman" w:hAnsi="Times New Roman" w:cs="Times New Roman"/>
          <w:b/>
          <w:bCs/>
          <w:sz w:val="20"/>
          <w:szCs w:val="20"/>
        </w:rPr>
      </w:pPr>
      <w:r>
        <w:rPr>
          <w:rFonts w:ascii="Times New Roman" w:hAnsi="Times New Roman" w:cs="Times New Roman"/>
          <w:b/>
          <w:bCs/>
          <w:sz w:val="20"/>
          <w:szCs w:val="20"/>
        </w:rPr>
        <w:t>COURSE DESCRIPTION</w:t>
      </w:r>
    </w:p>
    <w:p w14:paraId="029BC4E6" w14:textId="53BE1F3A" w:rsidR="00F57D3B" w:rsidRPr="00B8752E" w:rsidRDefault="00F57D3B" w:rsidP="00F57D3B">
      <w:pPr>
        <w:rPr>
          <w:rFonts w:ascii="Times New Roman" w:hAnsi="Times New Roman" w:cs="Times New Roman"/>
          <w:b/>
          <w:bCs/>
          <w:sz w:val="20"/>
          <w:szCs w:val="20"/>
        </w:rPr>
      </w:pPr>
      <w:r w:rsidRPr="004B2090">
        <w:rPr>
          <w:rFonts w:ascii="Times New Roman" w:eastAsia="Times New Roman" w:hAnsi="Times New Roman" w:cs="Times New Roman"/>
          <w:sz w:val="20"/>
          <w:szCs w:val="20"/>
        </w:rPr>
        <w:t>ENC 3249 introduces students to the expectations of written and verbal communication in the computer s</w:t>
      </w:r>
      <w:r>
        <w:rPr>
          <w:rFonts w:ascii="Times New Roman" w:eastAsia="Times New Roman" w:hAnsi="Times New Roman" w:cs="Times New Roman"/>
          <w:sz w:val="20"/>
          <w:szCs w:val="20"/>
        </w:rPr>
        <w:t xml:space="preserve">cience profession and explores </w:t>
      </w:r>
      <w:r w:rsidR="00B577C1">
        <w:rPr>
          <w:rFonts w:ascii="Times New Roman" w:eastAsia="Times New Roman" w:hAnsi="Times New Roman" w:cs="Times New Roman"/>
          <w:sz w:val="20"/>
          <w:szCs w:val="20"/>
        </w:rPr>
        <w:t>t</w:t>
      </w:r>
      <w:r w:rsidRPr="004B2090">
        <w:rPr>
          <w:rFonts w:ascii="Times New Roman" w:eastAsia="Times New Roman" w:hAnsi="Times New Roman" w:cs="Times New Roman"/>
          <w:sz w:val="20"/>
          <w:szCs w:val="20"/>
        </w:rPr>
        <w:t xml:space="preserve">he ways in which technology and media help shape professional communication. Students will hone their writing skills, and study audience analysis, persuasion strategies, ethics, and working collaboratively. </w:t>
      </w:r>
    </w:p>
    <w:p w14:paraId="2CDD4BED" w14:textId="77777777" w:rsidR="00F57D3B" w:rsidRPr="004B2090" w:rsidRDefault="00F57D3B" w:rsidP="00F57D3B">
      <w:pPr>
        <w:spacing w:before="100" w:after="100"/>
        <w:rPr>
          <w:rFonts w:ascii="Times New Roman" w:eastAsia="Times New Roman" w:hAnsi="Times New Roman" w:cs="Times New Roman"/>
          <w:sz w:val="20"/>
          <w:szCs w:val="20"/>
        </w:rPr>
      </w:pPr>
      <w:r w:rsidRPr="004B2090">
        <w:rPr>
          <w:rFonts w:ascii="Times New Roman" w:eastAsia="Times New Roman" w:hAnsi="Times New Roman" w:cs="Times New Roman"/>
          <w:sz w:val="20"/>
          <w:szCs w:val="20"/>
        </w:rPr>
        <w:t>The coursework will challenge students to use creative and critical thinking to analyze the information needs of workplace readers; to deliver essential information aimed at instructing, persuading, and informing those readers; to employ graphics and page design in service of rhetorical aims; to weigh ethical issues; to develop oral presentations with accompanying visuals; and to work well collaboratively. Students will be encouraged to tailor the assignments to the issues and challenges in their major, career goals, and interests.</w:t>
      </w:r>
    </w:p>
    <w:p w14:paraId="40B6888F" w14:textId="6ABAC657" w:rsidR="00F57D3B" w:rsidRDefault="00F57D3B" w:rsidP="00F57D3B">
      <w:pPr>
        <w:spacing w:before="100" w:after="100"/>
        <w:rPr>
          <w:rFonts w:ascii="Times New Roman" w:hAnsi="Times New Roman" w:cs="Times New Roman"/>
          <w:sz w:val="20"/>
          <w:szCs w:val="20"/>
        </w:rPr>
      </w:pPr>
      <w:r w:rsidRPr="004B2090">
        <w:rPr>
          <w:rFonts w:ascii="Times New Roman" w:eastAsia="Times New Roman" w:hAnsi="Times New Roman" w:cs="Times New Roman"/>
          <w:sz w:val="20"/>
          <w:szCs w:val="20"/>
        </w:rPr>
        <w:t xml:space="preserve">In addition to engaging in critical reading, short writing assignments, quizzes, and discussion, students will produce a 2500 word final project that analyzes a </w:t>
      </w:r>
      <w:r w:rsidR="00B7112A">
        <w:rPr>
          <w:rFonts w:ascii="Times New Roman" w:eastAsia="Times New Roman" w:hAnsi="Times New Roman" w:cs="Times New Roman"/>
          <w:sz w:val="20"/>
          <w:szCs w:val="20"/>
        </w:rPr>
        <w:t>significant issue in technology,</w:t>
      </w:r>
      <w:r w:rsidRPr="004B2090">
        <w:rPr>
          <w:rFonts w:ascii="Times New Roman" w:eastAsia="Times New Roman" w:hAnsi="Times New Roman" w:cs="Times New Roman"/>
          <w:sz w:val="20"/>
          <w:szCs w:val="20"/>
        </w:rPr>
        <w:t xml:space="preserve"> reaches a valid conclusion that explains what the presented data means, and then recommends what should be done to address the issue. </w:t>
      </w:r>
    </w:p>
    <w:p w14:paraId="35A1AF0A" w14:textId="77777777" w:rsidR="00F57D3B" w:rsidRPr="0069580F" w:rsidRDefault="00F57D3B" w:rsidP="00F57D3B">
      <w:pPr>
        <w:spacing w:before="100" w:after="100"/>
        <w:rPr>
          <w:rFonts w:ascii="Times New Roman" w:hAnsi="Times New Roman" w:cs="Times New Roman"/>
          <w:sz w:val="20"/>
          <w:szCs w:val="20"/>
        </w:rPr>
      </w:pPr>
      <w:r w:rsidRPr="0069580F">
        <w:rPr>
          <w:rFonts w:ascii="Times New Roman" w:hAnsi="Times New Roman" w:cs="Times New Roman"/>
          <w:b/>
          <w:bCs/>
          <w:iCs/>
          <w:color w:val="000000"/>
          <w:sz w:val="20"/>
          <w:szCs w:val="20"/>
        </w:rPr>
        <w:t>Methods of instruction</w:t>
      </w:r>
      <w:r w:rsidRPr="0069580F">
        <w:rPr>
          <w:rFonts w:ascii="Times New Roman" w:hAnsi="Times New Roman" w:cs="Times New Roman"/>
          <w:color w:val="000000"/>
          <w:sz w:val="20"/>
          <w:szCs w:val="20"/>
        </w:rPr>
        <w:t>: Readings, discussion, weekly writing assignments, peer editing, editing workshops,</w:t>
      </w:r>
      <w:r>
        <w:rPr>
          <w:rFonts w:ascii="Times New Roman" w:hAnsi="Times New Roman" w:cs="Times New Roman"/>
          <w:color w:val="000000"/>
          <w:sz w:val="20"/>
          <w:szCs w:val="20"/>
        </w:rPr>
        <w:t xml:space="preserve"> presentations,</w:t>
      </w:r>
      <w:r w:rsidRPr="0069580F">
        <w:rPr>
          <w:rFonts w:ascii="Times New Roman" w:hAnsi="Times New Roman" w:cs="Times New Roman"/>
          <w:color w:val="000000"/>
          <w:sz w:val="20"/>
          <w:szCs w:val="20"/>
        </w:rPr>
        <w:t xml:space="preserve"> and quizzes.</w:t>
      </w:r>
    </w:p>
    <w:p w14:paraId="16C4EB5A" w14:textId="77777777" w:rsidR="00F57D3B" w:rsidRDefault="00F57D3B" w:rsidP="00F57D3B">
      <w:pPr>
        <w:jc w:val="center"/>
        <w:rPr>
          <w:rFonts w:ascii="Times New Roman" w:hAnsi="Times New Roman" w:cs="Times New Roman"/>
          <w:b/>
          <w:bCs/>
          <w:sz w:val="20"/>
          <w:szCs w:val="20"/>
        </w:rPr>
      </w:pPr>
      <w:r w:rsidRPr="004B2090">
        <w:rPr>
          <w:rFonts w:ascii="Times New Roman" w:hAnsi="Times New Roman" w:cs="Times New Roman"/>
          <w:color w:val="000000"/>
          <w:sz w:val="20"/>
          <w:szCs w:val="20"/>
        </w:rPr>
        <w:t xml:space="preserve"> </w:t>
      </w:r>
      <w:r w:rsidRPr="004B2090">
        <w:rPr>
          <w:rFonts w:ascii="Times New Roman" w:hAnsi="Times New Roman" w:cs="Times New Roman"/>
          <w:color w:val="000000"/>
          <w:sz w:val="20"/>
          <w:szCs w:val="20"/>
        </w:rPr>
        <w:br/>
      </w:r>
      <w:r>
        <w:rPr>
          <w:rFonts w:ascii="Times New Roman" w:hAnsi="Times New Roman" w:cs="Times New Roman"/>
          <w:b/>
          <w:bCs/>
          <w:sz w:val="20"/>
          <w:szCs w:val="20"/>
        </w:rPr>
        <w:t>COURSE OUTCOMES</w:t>
      </w:r>
    </w:p>
    <w:p w14:paraId="1B859192" w14:textId="77777777" w:rsidR="00F57D3B" w:rsidRPr="00B8752E" w:rsidRDefault="00F57D3B" w:rsidP="00F57D3B">
      <w:pPr>
        <w:rPr>
          <w:rFonts w:ascii="Times New Roman" w:hAnsi="Times New Roman" w:cs="Times New Roman"/>
          <w:b/>
          <w:bCs/>
          <w:sz w:val="20"/>
          <w:szCs w:val="20"/>
        </w:rPr>
      </w:pPr>
      <w:r w:rsidRPr="004B2090">
        <w:rPr>
          <w:rFonts w:ascii="Times New Roman" w:hAnsi="Times New Roman" w:cs="Times New Roman"/>
          <w:sz w:val="20"/>
          <w:szCs w:val="20"/>
        </w:rPr>
        <w:t>Upon completing ENC 3249, students will:</w:t>
      </w:r>
    </w:p>
    <w:p w14:paraId="6E2E5884" w14:textId="7543F7B9" w:rsidR="00F57D3B" w:rsidRPr="004B2090" w:rsidRDefault="00F57D3B" w:rsidP="00F57D3B">
      <w:pPr>
        <w:numPr>
          <w:ilvl w:val="0"/>
          <w:numId w:val="4"/>
        </w:numPr>
        <w:spacing w:after="200" w:line="276" w:lineRule="auto"/>
        <w:contextualSpacing/>
        <w:rPr>
          <w:rFonts w:ascii="Times New Roman" w:hAnsi="Times New Roman" w:cs="Times New Roman"/>
          <w:sz w:val="20"/>
          <w:szCs w:val="20"/>
        </w:rPr>
      </w:pPr>
      <w:r w:rsidRPr="004B2090">
        <w:rPr>
          <w:rFonts w:ascii="Times New Roman" w:hAnsi="Times New Roman" w:cs="Times New Roman"/>
          <w:sz w:val="20"/>
          <w:szCs w:val="20"/>
        </w:rPr>
        <w:t>Produce documents in common professional genres such as memo</w:t>
      </w:r>
      <w:r>
        <w:rPr>
          <w:rFonts w:ascii="Times New Roman" w:hAnsi="Times New Roman" w:cs="Times New Roman"/>
          <w:sz w:val="20"/>
          <w:szCs w:val="20"/>
        </w:rPr>
        <w:t>s, planning proposals, research</w:t>
      </w:r>
      <w:r w:rsidRPr="004B2090">
        <w:rPr>
          <w:rFonts w:ascii="Times New Roman" w:hAnsi="Times New Roman" w:cs="Times New Roman"/>
          <w:sz w:val="20"/>
          <w:szCs w:val="20"/>
        </w:rPr>
        <w:t xml:space="preserve"> proposals, analytical reports</w:t>
      </w:r>
      <w:r w:rsidR="006A09C8">
        <w:rPr>
          <w:rFonts w:ascii="Times New Roman" w:hAnsi="Times New Roman" w:cs="Times New Roman"/>
          <w:sz w:val="20"/>
          <w:szCs w:val="20"/>
        </w:rPr>
        <w:t>,</w:t>
      </w:r>
      <w:r w:rsidRPr="004B2090">
        <w:rPr>
          <w:rFonts w:ascii="Times New Roman" w:hAnsi="Times New Roman" w:cs="Times New Roman"/>
          <w:sz w:val="20"/>
          <w:szCs w:val="20"/>
        </w:rPr>
        <w:t xml:space="preserve"> and diagrams;</w:t>
      </w:r>
    </w:p>
    <w:p w14:paraId="0306AEED" w14:textId="77777777" w:rsidR="00F57D3B" w:rsidRPr="004B2090" w:rsidRDefault="00F57D3B" w:rsidP="00F57D3B">
      <w:pPr>
        <w:numPr>
          <w:ilvl w:val="0"/>
          <w:numId w:val="4"/>
        </w:numPr>
        <w:spacing w:after="200" w:line="276" w:lineRule="auto"/>
        <w:contextualSpacing/>
        <w:rPr>
          <w:rFonts w:ascii="Times New Roman" w:hAnsi="Times New Roman" w:cs="Times New Roman"/>
          <w:sz w:val="20"/>
          <w:szCs w:val="20"/>
        </w:rPr>
      </w:pPr>
      <w:r w:rsidRPr="004B2090">
        <w:rPr>
          <w:rFonts w:ascii="Times New Roman" w:hAnsi="Times New Roman" w:cs="Times New Roman"/>
          <w:sz w:val="20"/>
          <w:szCs w:val="20"/>
        </w:rPr>
        <w:t>Respond to the needs of multiple audiences, including international/global audiences;</w:t>
      </w:r>
    </w:p>
    <w:p w14:paraId="32716E06" w14:textId="77777777" w:rsidR="00F57D3B" w:rsidRPr="004B2090" w:rsidRDefault="00F57D3B" w:rsidP="00F57D3B">
      <w:pPr>
        <w:numPr>
          <w:ilvl w:val="0"/>
          <w:numId w:val="4"/>
        </w:numPr>
        <w:spacing w:after="200" w:line="276" w:lineRule="auto"/>
        <w:contextualSpacing/>
        <w:rPr>
          <w:rFonts w:ascii="Times New Roman" w:hAnsi="Times New Roman" w:cs="Times New Roman"/>
          <w:sz w:val="20"/>
          <w:szCs w:val="20"/>
        </w:rPr>
      </w:pPr>
      <w:r w:rsidRPr="004B2090">
        <w:rPr>
          <w:rFonts w:ascii="Times New Roman" w:hAnsi="Times New Roman" w:cs="Times New Roman"/>
          <w:sz w:val="20"/>
          <w:szCs w:val="20"/>
        </w:rPr>
        <w:t>Develop document designs that maximize effectiveness for the audience and purpose;</w:t>
      </w:r>
    </w:p>
    <w:p w14:paraId="4496B14D" w14:textId="77777777" w:rsidR="00F57D3B" w:rsidRPr="004B2090" w:rsidRDefault="00F57D3B" w:rsidP="00F57D3B">
      <w:pPr>
        <w:numPr>
          <w:ilvl w:val="0"/>
          <w:numId w:val="4"/>
        </w:numPr>
        <w:spacing w:after="200" w:line="276" w:lineRule="auto"/>
        <w:contextualSpacing/>
        <w:rPr>
          <w:rFonts w:ascii="Times New Roman" w:hAnsi="Times New Roman" w:cs="Times New Roman"/>
          <w:sz w:val="20"/>
          <w:szCs w:val="20"/>
        </w:rPr>
      </w:pPr>
      <w:r w:rsidRPr="004B2090">
        <w:rPr>
          <w:rFonts w:ascii="Times New Roman" w:hAnsi="Times New Roman" w:cs="Times New Roman"/>
          <w:sz w:val="20"/>
          <w:szCs w:val="20"/>
        </w:rPr>
        <w:t xml:space="preserve">Develop and deliver effective oral presentations, with multi-media content; </w:t>
      </w:r>
    </w:p>
    <w:p w14:paraId="641CAEA3" w14:textId="77777777" w:rsidR="00F57D3B" w:rsidRPr="004B2090" w:rsidRDefault="00F57D3B" w:rsidP="00F57D3B">
      <w:pPr>
        <w:numPr>
          <w:ilvl w:val="0"/>
          <w:numId w:val="4"/>
        </w:numPr>
        <w:spacing w:after="200" w:line="276" w:lineRule="auto"/>
        <w:contextualSpacing/>
        <w:rPr>
          <w:rFonts w:ascii="Times New Roman" w:hAnsi="Times New Roman" w:cs="Times New Roman"/>
          <w:sz w:val="20"/>
          <w:szCs w:val="20"/>
        </w:rPr>
      </w:pPr>
      <w:r w:rsidRPr="004B2090">
        <w:rPr>
          <w:rFonts w:ascii="Times New Roman" w:hAnsi="Times New Roman" w:cs="Times New Roman"/>
          <w:sz w:val="20"/>
          <w:szCs w:val="20"/>
        </w:rPr>
        <w:t>Conduct and incorporate primary and secondary research to support rhetorical aims;</w:t>
      </w:r>
    </w:p>
    <w:p w14:paraId="3B6490FC" w14:textId="77777777" w:rsidR="00F57D3B" w:rsidRPr="004B2090" w:rsidRDefault="00F57D3B" w:rsidP="00F57D3B">
      <w:pPr>
        <w:numPr>
          <w:ilvl w:val="0"/>
          <w:numId w:val="4"/>
        </w:numPr>
        <w:spacing w:after="200" w:line="276" w:lineRule="auto"/>
        <w:contextualSpacing/>
        <w:rPr>
          <w:rFonts w:ascii="Times New Roman" w:hAnsi="Times New Roman" w:cs="Times New Roman"/>
          <w:sz w:val="20"/>
          <w:szCs w:val="20"/>
        </w:rPr>
      </w:pPr>
      <w:r w:rsidRPr="004B2090">
        <w:rPr>
          <w:rFonts w:ascii="Times New Roman" w:hAnsi="Times New Roman" w:cs="Times New Roman"/>
          <w:sz w:val="20"/>
          <w:szCs w:val="20"/>
        </w:rPr>
        <w:t>Write clearly and concisely, with grammar and usage appropriate to the rhetorical situation.</w:t>
      </w:r>
    </w:p>
    <w:p w14:paraId="1C1AF15C" w14:textId="77777777" w:rsidR="00F57D3B" w:rsidRPr="00727787" w:rsidRDefault="00F57D3B" w:rsidP="00F57D3B">
      <w:pPr>
        <w:rPr>
          <w:rFonts w:ascii="Times New Roman" w:hAnsi="Times New Roman" w:cs="Times New Roman"/>
          <w:b/>
          <w:bCs/>
          <w:sz w:val="20"/>
          <w:szCs w:val="20"/>
        </w:rPr>
      </w:pPr>
    </w:p>
    <w:p w14:paraId="50AA19C8" w14:textId="77777777" w:rsidR="00F57D3B" w:rsidRDefault="00F57D3B" w:rsidP="009106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0"/>
          <w:szCs w:val="20"/>
        </w:rPr>
      </w:pPr>
      <w:r>
        <w:rPr>
          <w:rFonts w:ascii="Times New Roman" w:hAnsi="Times New Roman" w:cs="Times New Roman"/>
          <w:b/>
          <w:bCs/>
          <w:sz w:val="20"/>
          <w:szCs w:val="20"/>
        </w:rPr>
        <w:t>COURSE REQUIREMENTS</w:t>
      </w:r>
    </w:p>
    <w:p w14:paraId="28ABF2D0" w14:textId="7334B0D5" w:rsidR="00F57D3B" w:rsidRDefault="00F57D3B" w:rsidP="009106F6">
      <w:pPr>
        <w:pBdr>
          <w:top w:val="single" w:sz="4" w:space="1" w:color="auto"/>
          <w:left w:val="single" w:sz="4" w:space="4" w:color="auto"/>
          <w:bottom w:val="single" w:sz="4" w:space="1" w:color="auto"/>
          <w:right w:val="single" w:sz="4" w:space="4" w:color="auto"/>
        </w:pBdr>
        <w:rPr>
          <w:rFonts w:ascii="Times New Roman" w:hAnsi="Times New Roman" w:cs="Times New Roman"/>
          <w:bCs/>
          <w:sz w:val="20"/>
          <w:szCs w:val="20"/>
        </w:rPr>
      </w:pPr>
      <w:r w:rsidRPr="00AB446C">
        <w:rPr>
          <w:rFonts w:ascii="Times New Roman" w:hAnsi="Times New Roman" w:cs="Times New Roman"/>
          <w:bCs/>
          <w:sz w:val="20"/>
          <w:szCs w:val="20"/>
        </w:rPr>
        <w:t xml:space="preserve">1. </w:t>
      </w:r>
      <w:r>
        <w:rPr>
          <w:rFonts w:ascii="Times New Roman" w:hAnsi="Times New Roman" w:cs="Times New Roman"/>
          <w:bCs/>
          <w:sz w:val="20"/>
          <w:szCs w:val="20"/>
        </w:rPr>
        <w:t xml:space="preserve">Lannon, John, and Laura J. Gurak. </w:t>
      </w:r>
      <w:r w:rsidRPr="00AB446C">
        <w:rPr>
          <w:rFonts w:ascii="Times New Roman" w:hAnsi="Times New Roman" w:cs="Times New Roman"/>
          <w:bCs/>
          <w:i/>
          <w:sz w:val="20"/>
          <w:szCs w:val="20"/>
        </w:rPr>
        <w:t>Technical Communication</w:t>
      </w:r>
      <w:r>
        <w:rPr>
          <w:rFonts w:ascii="Times New Roman" w:hAnsi="Times New Roman" w:cs="Times New Roman"/>
          <w:bCs/>
          <w:sz w:val="20"/>
          <w:szCs w:val="20"/>
        </w:rPr>
        <w:t>. 1</w:t>
      </w:r>
      <w:r w:rsidR="00AF2A83">
        <w:rPr>
          <w:rFonts w:ascii="Times New Roman" w:hAnsi="Times New Roman" w:cs="Times New Roman"/>
          <w:bCs/>
          <w:sz w:val="20"/>
          <w:szCs w:val="20"/>
        </w:rPr>
        <w:t>4</w:t>
      </w:r>
      <w:r w:rsidRPr="00AB446C">
        <w:rPr>
          <w:rFonts w:ascii="Times New Roman" w:hAnsi="Times New Roman" w:cs="Times New Roman"/>
          <w:bCs/>
          <w:sz w:val="20"/>
          <w:szCs w:val="20"/>
          <w:vertAlign w:val="superscript"/>
        </w:rPr>
        <w:t>th</w:t>
      </w:r>
      <w:r w:rsidR="00AF2A83">
        <w:rPr>
          <w:rFonts w:ascii="Times New Roman" w:hAnsi="Times New Roman" w:cs="Times New Roman"/>
          <w:bCs/>
          <w:sz w:val="20"/>
          <w:szCs w:val="20"/>
        </w:rPr>
        <w:t xml:space="preserve"> ed. NY: Longman, 2017</w:t>
      </w:r>
      <w:r>
        <w:rPr>
          <w:rFonts w:ascii="Times New Roman" w:hAnsi="Times New Roman" w:cs="Times New Roman"/>
          <w:bCs/>
          <w:sz w:val="20"/>
          <w:szCs w:val="20"/>
        </w:rPr>
        <w:t>.</w:t>
      </w:r>
    </w:p>
    <w:p w14:paraId="678ED147" w14:textId="4C6E99DD" w:rsidR="00F57D3B" w:rsidRDefault="00F57D3B" w:rsidP="009106F6">
      <w:pPr>
        <w:pBdr>
          <w:top w:val="single" w:sz="4" w:space="1" w:color="auto"/>
          <w:left w:val="single" w:sz="4" w:space="4" w:color="auto"/>
          <w:bottom w:val="single" w:sz="4" w:space="1" w:color="auto"/>
          <w:right w:val="single" w:sz="4" w:space="4" w:color="auto"/>
        </w:pBdr>
        <w:rPr>
          <w:rFonts w:ascii="Times New Roman" w:eastAsia="MS Mincho" w:hAnsi="Times New Roman" w:cs="Times New Roman"/>
          <w:sz w:val="20"/>
          <w:szCs w:val="20"/>
        </w:rPr>
      </w:pPr>
      <w:r>
        <w:rPr>
          <w:rFonts w:ascii="Times New Roman" w:eastAsia="MS Mincho" w:hAnsi="Times New Roman" w:cs="Times New Roman"/>
          <w:sz w:val="20"/>
          <w:szCs w:val="20"/>
        </w:rPr>
        <w:t>2. T</w:t>
      </w:r>
      <w:r w:rsidR="00AF2A83">
        <w:rPr>
          <w:rFonts w:ascii="Times New Roman" w:eastAsia="MS Mincho" w:hAnsi="Times New Roman" w:cs="Times New Roman"/>
          <w:sz w:val="20"/>
          <w:szCs w:val="20"/>
        </w:rPr>
        <w:t>IME</w:t>
      </w:r>
      <w:r>
        <w:rPr>
          <w:rFonts w:ascii="Times New Roman" w:eastAsia="MS Mincho" w:hAnsi="Times New Roman" w:cs="Times New Roman"/>
          <w:sz w:val="20"/>
          <w:szCs w:val="20"/>
        </w:rPr>
        <w:t>. Time to meet with your project groups for successful completion of course work.</w:t>
      </w:r>
    </w:p>
    <w:p w14:paraId="221447B3" w14:textId="2F101B07" w:rsidR="00F57D3B" w:rsidRDefault="00F57D3B" w:rsidP="009106F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sidRPr="00B7112A">
        <w:rPr>
          <w:rFonts w:ascii="Times New Roman" w:eastAsia="Times New Roman" w:hAnsi="Times New Roman" w:cs="Times New Roman"/>
          <w:sz w:val="20"/>
          <w:szCs w:val="20"/>
        </w:rPr>
        <w:t>Not having your textbook in week 1 is not a valid excuse for not completing assignments. </w:t>
      </w:r>
      <w:r w:rsidRPr="008A2A03">
        <w:rPr>
          <w:rFonts w:ascii="Times New Roman" w:eastAsia="Times New Roman" w:hAnsi="Times New Roman" w:cs="Times New Roman"/>
          <w:sz w:val="20"/>
          <w:szCs w:val="20"/>
        </w:rPr>
        <w:t>Students are expected to have their text prior to the due-date of the first assignment. Do not order the book online if you will not receive it on time!</w:t>
      </w:r>
      <w:r w:rsidR="00B7112A">
        <w:rPr>
          <w:rFonts w:ascii="Times New Roman" w:eastAsia="Times New Roman" w:hAnsi="Times New Roman" w:cs="Times New Roman"/>
          <w:sz w:val="20"/>
          <w:szCs w:val="20"/>
        </w:rPr>
        <w:t xml:space="preserve"> The bookstore has digital access!</w:t>
      </w:r>
    </w:p>
    <w:p w14:paraId="1D7D7227" w14:textId="77777777" w:rsidR="00E134A9" w:rsidRPr="0069580F" w:rsidRDefault="00E134A9" w:rsidP="00F57D3B">
      <w:pPr>
        <w:rPr>
          <w:rFonts w:ascii="Times New Roman" w:eastAsia="MS Mincho" w:hAnsi="Times New Roman" w:cs="Times New Roman"/>
          <w:sz w:val="20"/>
          <w:szCs w:val="20"/>
        </w:rPr>
      </w:pPr>
    </w:p>
    <w:p w14:paraId="7F0F6F2C" w14:textId="77777777" w:rsidR="00F57D3B" w:rsidRPr="00727787" w:rsidRDefault="00F57D3B" w:rsidP="00F57D3B">
      <w:pPr>
        <w:jc w:val="center"/>
        <w:rPr>
          <w:rFonts w:ascii="Times New Roman" w:hAnsi="Times New Roman" w:cs="Times New Roman"/>
          <w:b/>
          <w:bCs/>
          <w:sz w:val="20"/>
          <w:szCs w:val="20"/>
        </w:rPr>
      </w:pPr>
      <w:r w:rsidRPr="00727787">
        <w:rPr>
          <w:rFonts w:ascii="Times New Roman" w:hAnsi="Times New Roman" w:cs="Times New Roman"/>
          <w:b/>
          <w:bCs/>
          <w:sz w:val="20"/>
          <w:szCs w:val="20"/>
        </w:rPr>
        <w:t>CLASS STRUCTURE</w:t>
      </w:r>
    </w:p>
    <w:p w14:paraId="6048DA51" w14:textId="0AB32245" w:rsidR="004A4F3F" w:rsidRPr="00727787" w:rsidRDefault="00F57D3B" w:rsidP="004A4F3F">
      <w:pPr>
        <w:rPr>
          <w:rFonts w:ascii="Times New Roman" w:hAnsi="Times New Roman" w:cs="Times New Roman"/>
          <w:sz w:val="20"/>
          <w:szCs w:val="20"/>
        </w:rPr>
      </w:pPr>
      <w:r>
        <w:rPr>
          <w:rFonts w:ascii="Times New Roman" w:hAnsi="Times New Roman" w:cs="Times New Roman"/>
          <w:color w:val="000000"/>
          <w:sz w:val="20"/>
          <w:szCs w:val="20"/>
        </w:rPr>
        <w:t>The focus of ENC 3249</w:t>
      </w:r>
      <w:r w:rsidRPr="00727787">
        <w:rPr>
          <w:rFonts w:ascii="Times New Roman" w:hAnsi="Times New Roman" w:cs="Times New Roman"/>
          <w:color w:val="000000"/>
          <w:sz w:val="20"/>
          <w:szCs w:val="20"/>
        </w:rPr>
        <w:t xml:space="preserve"> is recognizing and responding in writing to different rhetorical situations in the professional world</w:t>
      </w:r>
      <w:r>
        <w:rPr>
          <w:rFonts w:ascii="Times New Roman" w:hAnsi="Times New Roman" w:cs="Times New Roman"/>
          <w:color w:val="000000"/>
          <w:sz w:val="20"/>
          <w:szCs w:val="20"/>
        </w:rPr>
        <w:t>;</w:t>
      </w:r>
      <w:r w:rsidRPr="00727787">
        <w:rPr>
          <w:rFonts w:ascii="Times New Roman" w:hAnsi="Times New Roman" w:cs="Times New Roman"/>
          <w:color w:val="000000"/>
          <w:sz w:val="20"/>
          <w:szCs w:val="20"/>
        </w:rPr>
        <w:t xml:space="preserve"> therefore, we will take a professional attitude toward our work. </w:t>
      </w:r>
      <w:r w:rsidR="00B7112A">
        <w:rPr>
          <w:rFonts w:ascii="Times New Roman" w:hAnsi="Times New Roman" w:cs="Times New Roman"/>
          <w:color w:val="FF0000"/>
          <w:sz w:val="20"/>
          <w:szCs w:val="20"/>
        </w:rPr>
        <w:t>Drafts</w:t>
      </w:r>
      <w:r w:rsidRPr="004B4490">
        <w:rPr>
          <w:rFonts w:ascii="Times New Roman" w:hAnsi="Times New Roman" w:cs="Times New Roman"/>
          <w:color w:val="FF0000"/>
          <w:sz w:val="20"/>
          <w:szCs w:val="20"/>
        </w:rPr>
        <w:t xml:space="preserve"> are due TYPED</w:t>
      </w:r>
      <w:r w:rsidR="00B7112A">
        <w:rPr>
          <w:rFonts w:ascii="Times New Roman" w:hAnsi="Times New Roman" w:cs="Times New Roman"/>
          <w:color w:val="FF0000"/>
          <w:sz w:val="20"/>
          <w:szCs w:val="20"/>
        </w:rPr>
        <w:t xml:space="preserve"> and PRINTED</w:t>
      </w:r>
      <w:r w:rsidR="00CF4B1E" w:rsidRPr="004B4490">
        <w:rPr>
          <w:rFonts w:ascii="Times New Roman" w:hAnsi="Times New Roman" w:cs="Times New Roman"/>
          <w:color w:val="FF0000"/>
          <w:sz w:val="20"/>
          <w:szCs w:val="20"/>
        </w:rPr>
        <w:t>,</w:t>
      </w:r>
      <w:r w:rsidRPr="00CF4B1E">
        <w:rPr>
          <w:rFonts w:ascii="Times New Roman" w:hAnsi="Times New Roman" w:cs="Times New Roman"/>
          <w:sz w:val="20"/>
          <w:szCs w:val="20"/>
        </w:rPr>
        <w:t xml:space="preserve"> </w:t>
      </w:r>
      <w:r w:rsidRPr="00727787">
        <w:rPr>
          <w:rFonts w:ascii="Times New Roman" w:hAnsi="Times New Roman" w:cs="Times New Roman"/>
          <w:sz w:val="20"/>
          <w:szCs w:val="20"/>
        </w:rPr>
        <w:t xml:space="preserve">on time, during scheduled class activities on the day listed </w:t>
      </w:r>
      <w:r w:rsidR="00B7112A">
        <w:rPr>
          <w:rFonts w:ascii="Times New Roman" w:hAnsi="Times New Roman" w:cs="Times New Roman"/>
          <w:sz w:val="20"/>
          <w:szCs w:val="20"/>
        </w:rPr>
        <w:t>in each unit’s lesson calendar.</w:t>
      </w:r>
      <w:r w:rsidR="004A4F3F" w:rsidRPr="00727787">
        <w:rPr>
          <w:rFonts w:ascii="Times New Roman" w:hAnsi="Times New Roman" w:cs="Times New Roman"/>
          <w:sz w:val="20"/>
          <w:szCs w:val="20"/>
        </w:rPr>
        <w:t xml:space="preserve">All </w:t>
      </w:r>
      <w:r w:rsidR="004A4F3F">
        <w:rPr>
          <w:rFonts w:ascii="Times New Roman" w:hAnsi="Times New Roman" w:cs="Times New Roman"/>
          <w:sz w:val="20"/>
          <w:szCs w:val="20"/>
        </w:rPr>
        <w:t>assignments listed below</w:t>
      </w:r>
      <w:r w:rsidR="004A4F3F" w:rsidRPr="00727787">
        <w:rPr>
          <w:rFonts w:ascii="Times New Roman" w:hAnsi="Times New Roman" w:cs="Times New Roman"/>
          <w:sz w:val="20"/>
          <w:szCs w:val="20"/>
        </w:rPr>
        <w:t xml:space="preserve"> must be completed in order to fulfill requirements </w:t>
      </w:r>
      <w:r w:rsidR="004A4F3F">
        <w:rPr>
          <w:rFonts w:ascii="Times New Roman" w:hAnsi="Times New Roman" w:cs="Times New Roman"/>
          <w:sz w:val="20"/>
          <w:szCs w:val="20"/>
        </w:rPr>
        <w:t xml:space="preserve">of </w:t>
      </w:r>
      <w:r w:rsidR="004A4F3F" w:rsidRPr="00727787">
        <w:rPr>
          <w:rFonts w:ascii="Times New Roman" w:hAnsi="Times New Roman" w:cs="Times New Roman"/>
          <w:sz w:val="20"/>
          <w:szCs w:val="20"/>
        </w:rPr>
        <w:t>pass</w:t>
      </w:r>
      <w:r w:rsidR="004A4F3F">
        <w:rPr>
          <w:rFonts w:ascii="Times New Roman" w:hAnsi="Times New Roman" w:cs="Times New Roman"/>
          <w:sz w:val="20"/>
          <w:szCs w:val="20"/>
        </w:rPr>
        <w:t>ing</w:t>
      </w:r>
      <w:r w:rsidR="004A4F3F" w:rsidRPr="00727787">
        <w:rPr>
          <w:rFonts w:ascii="Times New Roman" w:hAnsi="Times New Roman" w:cs="Times New Roman"/>
          <w:sz w:val="20"/>
          <w:szCs w:val="20"/>
        </w:rPr>
        <w:t xml:space="preserve"> this course.</w:t>
      </w:r>
      <w:r w:rsidR="004A4F3F" w:rsidRPr="004A4F3F">
        <w:rPr>
          <w:rFonts w:ascii="Times New Roman" w:hAnsi="Times New Roman" w:cs="Times New Roman"/>
          <w:sz w:val="20"/>
          <w:szCs w:val="20"/>
        </w:rPr>
        <w:t xml:space="preserve"> </w:t>
      </w:r>
      <w:r w:rsidR="004A4F3F" w:rsidRPr="00727787">
        <w:rPr>
          <w:rFonts w:ascii="Times New Roman" w:hAnsi="Times New Roman" w:cs="Times New Roman"/>
          <w:sz w:val="20"/>
          <w:szCs w:val="20"/>
        </w:rPr>
        <w:t xml:space="preserve">Your final grade should reflect your participation in a class activities, successful completion of all coursework including revisions, attendance, and quizzes.  Additionally, your grade should reflect that you have considered </w:t>
      </w:r>
      <w:r w:rsidR="00B7112A">
        <w:rPr>
          <w:rFonts w:ascii="Times New Roman" w:hAnsi="Times New Roman" w:cs="Times New Roman"/>
          <w:sz w:val="20"/>
          <w:szCs w:val="20"/>
        </w:rPr>
        <w:t xml:space="preserve">the rhetorical situation of </w:t>
      </w:r>
      <w:r w:rsidR="004A4F3F" w:rsidRPr="00727787">
        <w:rPr>
          <w:rFonts w:ascii="Times New Roman" w:hAnsi="Times New Roman" w:cs="Times New Roman"/>
          <w:sz w:val="20"/>
          <w:szCs w:val="20"/>
        </w:rPr>
        <w:t xml:space="preserve">your writing, attempted improvements through the process, and reflected on these efforts.  </w:t>
      </w:r>
    </w:p>
    <w:p w14:paraId="2B9AB9EB" w14:textId="77777777" w:rsidR="00F57D3B" w:rsidRPr="00AB446C" w:rsidRDefault="00F57D3B" w:rsidP="00F57D3B">
      <w:pP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2602"/>
        <w:gridCol w:w="2602"/>
      </w:tblGrid>
      <w:tr w:rsidR="00F57D3B" w14:paraId="1BEAB9C0" w14:textId="77777777" w:rsidTr="009106F6">
        <w:trPr>
          <w:trHeight w:val="261"/>
          <w:jc w:val="center"/>
        </w:trPr>
        <w:tc>
          <w:tcPr>
            <w:tcW w:w="5204" w:type="dxa"/>
            <w:gridSpan w:val="2"/>
            <w:shd w:val="clear" w:color="auto" w:fill="CCFFCC"/>
          </w:tcPr>
          <w:p w14:paraId="69DB44C9" w14:textId="77777777" w:rsidR="00F57D3B" w:rsidRPr="001E69C6" w:rsidRDefault="00F57D3B" w:rsidP="0001048F">
            <w:pPr>
              <w:jc w:val="center"/>
              <w:rPr>
                <w:rFonts w:ascii="Times New Roman" w:hAnsi="Times New Roman" w:cs="Times New Roman"/>
                <w:b/>
                <w:sz w:val="20"/>
                <w:szCs w:val="20"/>
              </w:rPr>
            </w:pPr>
            <w:r w:rsidRPr="001E69C6">
              <w:rPr>
                <w:rFonts w:ascii="Times New Roman" w:hAnsi="Times New Roman" w:cs="Times New Roman"/>
                <w:b/>
                <w:sz w:val="20"/>
                <w:szCs w:val="20"/>
              </w:rPr>
              <w:t>GRADING SCALE AND GRADE DISTRIBUTION</w:t>
            </w:r>
          </w:p>
        </w:tc>
      </w:tr>
      <w:tr w:rsidR="00F57D3B" w14:paraId="39685EC6" w14:textId="77777777" w:rsidTr="009106F6">
        <w:trPr>
          <w:trHeight w:val="250"/>
          <w:jc w:val="center"/>
        </w:trPr>
        <w:tc>
          <w:tcPr>
            <w:tcW w:w="2602" w:type="dxa"/>
            <w:shd w:val="clear" w:color="auto" w:fill="CCFFCC"/>
          </w:tcPr>
          <w:p w14:paraId="16E4AF5A"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A</w:t>
            </w:r>
            <w:r w:rsidRPr="00727787">
              <w:rPr>
                <w:rFonts w:ascii="Times New Roman" w:eastAsia="MS Mincho" w:hAnsi="Times New Roman" w:cs="Times New Roman"/>
                <w:sz w:val="20"/>
                <w:szCs w:val="20"/>
              </w:rPr>
              <w:tab/>
              <w:t>93-100</w:t>
            </w:r>
            <w:r w:rsidRPr="00727787">
              <w:rPr>
                <w:rFonts w:ascii="Times New Roman" w:eastAsia="MS Mincho" w:hAnsi="Times New Roman" w:cs="Times New Roman"/>
                <w:sz w:val="20"/>
                <w:szCs w:val="20"/>
              </w:rPr>
              <w:tab/>
            </w:r>
          </w:p>
        </w:tc>
        <w:tc>
          <w:tcPr>
            <w:tcW w:w="2602" w:type="dxa"/>
            <w:shd w:val="clear" w:color="auto" w:fill="CCFFCC"/>
          </w:tcPr>
          <w:p w14:paraId="5E27D6CD" w14:textId="1208F070" w:rsidR="00F57D3B" w:rsidRDefault="00F57D3B" w:rsidP="0001048F">
            <w:pPr>
              <w:rPr>
                <w:rFonts w:ascii="Times New Roman" w:hAnsi="Times New Roman" w:cs="Times New Roman"/>
                <w:sz w:val="20"/>
                <w:szCs w:val="20"/>
              </w:rPr>
            </w:pPr>
            <w:r>
              <w:rPr>
                <w:rFonts w:ascii="Times New Roman" w:hAnsi="Times New Roman" w:cs="Times New Roman"/>
                <w:sz w:val="20"/>
                <w:szCs w:val="20"/>
              </w:rPr>
              <w:t xml:space="preserve">C </w:t>
            </w:r>
            <w:r w:rsidRPr="00727787">
              <w:rPr>
                <w:rFonts w:ascii="Times New Roman" w:eastAsia="MS Mincho" w:hAnsi="Times New Roman" w:cs="Times New Roman"/>
                <w:sz w:val="20"/>
                <w:szCs w:val="20"/>
              </w:rPr>
              <w:tab/>
            </w:r>
            <w:r>
              <w:rPr>
                <w:rFonts w:ascii="Times New Roman" w:eastAsia="MS Mincho" w:hAnsi="Times New Roman" w:cs="Times New Roman"/>
                <w:sz w:val="20"/>
                <w:szCs w:val="20"/>
              </w:rPr>
              <w:t xml:space="preserve"> </w:t>
            </w:r>
            <w:r w:rsidR="00B84588">
              <w:rPr>
                <w:rFonts w:ascii="Times New Roman" w:hAnsi="Times New Roman" w:cs="Times New Roman"/>
                <w:sz w:val="20"/>
                <w:szCs w:val="20"/>
              </w:rPr>
              <w:t>70</w:t>
            </w:r>
            <w:r>
              <w:rPr>
                <w:rFonts w:ascii="Times New Roman" w:hAnsi="Times New Roman" w:cs="Times New Roman"/>
                <w:sz w:val="20"/>
                <w:szCs w:val="20"/>
              </w:rPr>
              <w:t>-76</w:t>
            </w:r>
          </w:p>
        </w:tc>
      </w:tr>
      <w:tr w:rsidR="00F57D3B" w14:paraId="626DC472" w14:textId="77777777" w:rsidTr="009106F6">
        <w:trPr>
          <w:trHeight w:val="250"/>
          <w:jc w:val="center"/>
        </w:trPr>
        <w:tc>
          <w:tcPr>
            <w:tcW w:w="2602" w:type="dxa"/>
            <w:shd w:val="clear" w:color="auto" w:fill="CCFFCC"/>
          </w:tcPr>
          <w:p w14:paraId="7408A5C6"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A-</w:t>
            </w:r>
            <w:r w:rsidRPr="00727787">
              <w:rPr>
                <w:rFonts w:ascii="Times New Roman" w:eastAsia="MS Mincho" w:hAnsi="Times New Roman" w:cs="Times New Roman"/>
                <w:sz w:val="20"/>
                <w:szCs w:val="20"/>
              </w:rPr>
              <w:tab/>
              <w:t>90-92</w:t>
            </w:r>
          </w:p>
        </w:tc>
        <w:tc>
          <w:tcPr>
            <w:tcW w:w="2602" w:type="dxa"/>
            <w:shd w:val="clear" w:color="auto" w:fill="CCFFCC"/>
          </w:tcPr>
          <w:p w14:paraId="0ACC8097" w14:textId="7BFCA185" w:rsidR="00F57D3B" w:rsidRDefault="00F57D3B" w:rsidP="0001048F">
            <w:pPr>
              <w:rPr>
                <w:rFonts w:ascii="Times New Roman" w:hAnsi="Times New Roman" w:cs="Times New Roman"/>
                <w:sz w:val="20"/>
                <w:szCs w:val="20"/>
              </w:rPr>
            </w:pPr>
          </w:p>
        </w:tc>
      </w:tr>
      <w:tr w:rsidR="00F57D3B" w14:paraId="53115E46" w14:textId="77777777" w:rsidTr="009106F6">
        <w:trPr>
          <w:trHeight w:val="261"/>
          <w:jc w:val="center"/>
        </w:trPr>
        <w:tc>
          <w:tcPr>
            <w:tcW w:w="2602" w:type="dxa"/>
            <w:shd w:val="clear" w:color="auto" w:fill="CCFFCC"/>
          </w:tcPr>
          <w:p w14:paraId="28162DF8"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B+</w:t>
            </w:r>
            <w:r w:rsidRPr="00727787">
              <w:rPr>
                <w:rFonts w:ascii="Times New Roman" w:eastAsia="MS Mincho" w:hAnsi="Times New Roman" w:cs="Times New Roman"/>
                <w:sz w:val="20"/>
                <w:szCs w:val="20"/>
              </w:rPr>
              <w:tab/>
              <w:t>87-89</w:t>
            </w:r>
          </w:p>
        </w:tc>
        <w:tc>
          <w:tcPr>
            <w:tcW w:w="2602" w:type="dxa"/>
            <w:shd w:val="clear" w:color="auto" w:fill="CCFFCC"/>
          </w:tcPr>
          <w:p w14:paraId="75EE53CA" w14:textId="3A89132C" w:rsidR="00F57D3B" w:rsidRDefault="00B84588" w:rsidP="0001048F">
            <w:pPr>
              <w:rPr>
                <w:rFonts w:ascii="Times New Roman" w:hAnsi="Times New Roman" w:cs="Times New Roman"/>
                <w:sz w:val="20"/>
                <w:szCs w:val="20"/>
              </w:rPr>
            </w:pPr>
            <w:r>
              <w:rPr>
                <w:rFonts w:ascii="Times New Roman" w:hAnsi="Times New Roman" w:cs="Times New Roman"/>
                <w:sz w:val="20"/>
                <w:szCs w:val="20"/>
              </w:rPr>
              <w:t>D</w:t>
            </w:r>
            <w:r w:rsidR="00F57D3B" w:rsidRPr="00727787">
              <w:rPr>
                <w:rFonts w:ascii="Times New Roman" w:eastAsia="MS Mincho" w:hAnsi="Times New Roman" w:cs="Times New Roman"/>
                <w:sz w:val="20"/>
                <w:szCs w:val="20"/>
              </w:rPr>
              <w:tab/>
            </w:r>
            <w:r>
              <w:rPr>
                <w:rFonts w:ascii="Times New Roman" w:hAnsi="Times New Roman" w:cs="Times New Roman"/>
                <w:sz w:val="20"/>
                <w:szCs w:val="20"/>
              </w:rPr>
              <w:t xml:space="preserve"> 60</w:t>
            </w:r>
            <w:r w:rsidR="00F57D3B">
              <w:rPr>
                <w:rFonts w:ascii="Times New Roman" w:hAnsi="Times New Roman" w:cs="Times New Roman"/>
                <w:sz w:val="20"/>
                <w:szCs w:val="20"/>
              </w:rPr>
              <w:t>-69</w:t>
            </w:r>
          </w:p>
        </w:tc>
      </w:tr>
      <w:tr w:rsidR="00F57D3B" w14:paraId="240BB3CE" w14:textId="77777777" w:rsidTr="009106F6">
        <w:trPr>
          <w:trHeight w:val="261"/>
          <w:jc w:val="center"/>
        </w:trPr>
        <w:tc>
          <w:tcPr>
            <w:tcW w:w="2602" w:type="dxa"/>
            <w:shd w:val="clear" w:color="auto" w:fill="CCFFCC"/>
          </w:tcPr>
          <w:p w14:paraId="5C5A80DD"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B</w:t>
            </w:r>
            <w:r w:rsidRPr="00727787">
              <w:rPr>
                <w:rFonts w:ascii="Times New Roman" w:eastAsia="MS Mincho" w:hAnsi="Times New Roman" w:cs="Times New Roman"/>
                <w:sz w:val="20"/>
                <w:szCs w:val="20"/>
              </w:rPr>
              <w:tab/>
              <w:t>83-86</w:t>
            </w:r>
          </w:p>
        </w:tc>
        <w:tc>
          <w:tcPr>
            <w:tcW w:w="2602" w:type="dxa"/>
            <w:shd w:val="clear" w:color="auto" w:fill="CCFFCC"/>
          </w:tcPr>
          <w:p w14:paraId="170E8B89" w14:textId="32E6EBA1" w:rsidR="00F57D3B" w:rsidRDefault="00F57D3B" w:rsidP="0001048F">
            <w:pPr>
              <w:rPr>
                <w:rFonts w:ascii="Times New Roman" w:hAnsi="Times New Roman" w:cs="Times New Roman"/>
                <w:sz w:val="20"/>
                <w:szCs w:val="20"/>
              </w:rPr>
            </w:pPr>
          </w:p>
        </w:tc>
      </w:tr>
      <w:tr w:rsidR="00F57D3B" w14:paraId="0E332579" w14:textId="77777777" w:rsidTr="009106F6">
        <w:trPr>
          <w:trHeight w:val="261"/>
          <w:jc w:val="center"/>
        </w:trPr>
        <w:tc>
          <w:tcPr>
            <w:tcW w:w="2602" w:type="dxa"/>
            <w:shd w:val="clear" w:color="auto" w:fill="CCFFCC"/>
          </w:tcPr>
          <w:p w14:paraId="6FFD9FAE" w14:textId="77777777" w:rsidR="00F57D3B" w:rsidRDefault="00F57D3B" w:rsidP="0001048F">
            <w:pPr>
              <w:rPr>
                <w:rFonts w:ascii="Times New Roman" w:hAnsi="Times New Roman" w:cs="Times New Roman"/>
                <w:sz w:val="20"/>
                <w:szCs w:val="20"/>
              </w:rPr>
            </w:pPr>
            <w:r w:rsidRPr="00727787">
              <w:rPr>
                <w:rFonts w:ascii="Times New Roman" w:eastAsia="MS Mincho" w:hAnsi="Times New Roman" w:cs="Times New Roman"/>
                <w:sz w:val="20"/>
                <w:szCs w:val="20"/>
              </w:rPr>
              <w:t>B-</w:t>
            </w:r>
            <w:r w:rsidRPr="00727787">
              <w:rPr>
                <w:rFonts w:ascii="Times New Roman" w:eastAsia="MS Mincho" w:hAnsi="Times New Roman" w:cs="Times New Roman"/>
                <w:sz w:val="20"/>
                <w:szCs w:val="20"/>
              </w:rPr>
              <w:tab/>
              <w:t>80-82</w:t>
            </w:r>
          </w:p>
        </w:tc>
        <w:tc>
          <w:tcPr>
            <w:tcW w:w="2602" w:type="dxa"/>
            <w:shd w:val="clear" w:color="auto" w:fill="CCFFCC"/>
          </w:tcPr>
          <w:p w14:paraId="6FE3B8BD" w14:textId="37B1626A" w:rsidR="00F57D3B" w:rsidRDefault="00F57D3B" w:rsidP="0001048F">
            <w:pPr>
              <w:rPr>
                <w:rFonts w:ascii="Times New Roman" w:hAnsi="Times New Roman" w:cs="Times New Roman"/>
                <w:sz w:val="20"/>
                <w:szCs w:val="20"/>
              </w:rPr>
            </w:pPr>
          </w:p>
        </w:tc>
      </w:tr>
      <w:tr w:rsidR="00F57D3B" w14:paraId="47A09535" w14:textId="77777777" w:rsidTr="009106F6">
        <w:trPr>
          <w:trHeight w:val="261"/>
          <w:jc w:val="center"/>
        </w:trPr>
        <w:tc>
          <w:tcPr>
            <w:tcW w:w="2602" w:type="dxa"/>
            <w:shd w:val="clear" w:color="auto" w:fill="CCFFCC"/>
          </w:tcPr>
          <w:p w14:paraId="5B313B58" w14:textId="77777777" w:rsidR="00F57D3B" w:rsidRDefault="00F57D3B" w:rsidP="0001048F">
            <w:pPr>
              <w:rPr>
                <w:rFonts w:ascii="Times New Roman" w:hAnsi="Times New Roman" w:cs="Times New Roman"/>
                <w:sz w:val="20"/>
                <w:szCs w:val="20"/>
              </w:rPr>
            </w:pPr>
            <w:r>
              <w:rPr>
                <w:rFonts w:ascii="Times New Roman" w:hAnsi="Times New Roman" w:cs="Times New Roman"/>
                <w:sz w:val="20"/>
                <w:szCs w:val="20"/>
              </w:rPr>
              <w:t>C+          77-79</w:t>
            </w:r>
          </w:p>
        </w:tc>
        <w:tc>
          <w:tcPr>
            <w:tcW w:w="2602" w:type="dxa"/>
            <w:shd w:val="clear" w:color="auto" w:fill="CCFFCC"/>
          </w:tcPr>
          <w:p w14:paraId="0ABE7524" w14:textId="77777777" w:rsidR="00F57D3B" w:rsidRDefault="00F57D3B" w:rsidP="0001048F">
            <w:pPr>
              <w:rPr>
                <w:rFonts w:ascii="Times New Roman" w:hAnsi="Times New Roman" w:cs="Times New Roman"/>
                <w:sz w:val="20"/>
                <w:szCs w:val="20"/>
              </w:rPr>
            </w:pPr>
            <w:r>
              <w:rPr>
                <w:rFonts w:ascii="Times New Roman" w:hAnsi="Times New Roman" w:cs="Times New Roman"/>
                <w:sz w:val="20"/>
                <w:szCs w:val="20"/>
              </w:rPr>
              <w:t xml:space="preserve">F </w:t>
            </w:r>
            <w:r w:rsidRPr="00727787">
              <w:rPr>
                <w:rFonts w:ascii="Times New Roman" w:eastAsia="MS Mincho" w:hAnsi="Times New Roman" w:cs="Times New Roman"/>
                <w:sz w:val="20"/>
                <w:szCs w:val="20"/>
              </w:rPr>
              <w:tab/>
            </w:r>
            <w:r>
              <w:rPr>
                <w:rFonts w:ascii="Times New Roman" w:eastAsia="MS Mincho" w:hAnsi="Times New Roman" w:cs="Times New Roman"/>
                <w:sz w:val="20"/>
                <w:szCs w:val="20"/>
              </w:rPr>
              <w:t xml:space="preserve"> </w:t>
            </w:r>
            <w:r>
              <w:rPr>
                <w:rFonts w:ascii="Times New Roman" w:hAnsi="Times New Roman" w:cs="Times New Roman"/>
                <w:sz w:val="20"/>
                <w:szCs w:val="20"/>
              </w:rPr>
              <w:t>59 and below</w:t>
            </w:r>
          </w:p>
        </w:tc>
      </w:tr>
    </w:tbl>
    <w:p w14:paraId="7688F5C1" w14:textId="77777777" w:rsidR="00F57D3B" w:rsidRPr="00727787" w:rsidRDefault="00F57D3B" w:rsidP="00F57D3B">
      <w:pPr>
        <w:widowControl w:val="0"/>
        <w:autoSpaceDE w:val="0"/>
        <w:autoSpaceDN w:val="0"/>
        <w:adjustRightInd w:val="0"/>
        <w:rPr>
          <w:rFonts w:ascii="Times New Roman" w:eastAsia="MS Mincho" w:hAnsi="Times New Roman" w:cs="Times New Roman"/>
          <w:iCs/>
          <w:sz w:val="20"/>
          <w:szCs w:val="20"/>
        </w:rPr>
      </w:pPr>
    </w:p>
    <w:p w14:paraId="7F48F5B4" w14:textId="4E206EE4" w:rsidR="00F57D3B" w:rsidRDefault="00F57D3B" w:rsidP="00F57D3B">
      <w:pPr>
        <w:rPr>
          <w:rFonts w:ascii="Times New Roman" w:hAnsi="Times New Roman" w:cs="Times New Roman"/>
          <w:iCs/>
          <w:sz w:val="20"/>
          <w:szCs w:val="20"/>
        </w:rPr>
      </w:pPr>
      <w:r w:rsidRPr="00727787">
        <w:rPr>
          <w:rFonts w:ascii="Times New Roman" w:hAnsi="Times New Roman" w:cs="Times New Roman"/>
          <w:sz w:val="20"/>
          <w:szCs w:val="20"/>
        </w:rPr>
        <w:t xml:space="preserve">You are responsible for keeping track of your grades and understanding the Grading Scale and Final Grade Distribution. While I am happy to let you know where you stand in the class, I cannot always do so on demand. </w:t>
      </w:r>
      <w:r w:rsidRPr="00727787">
        <w:rPr>
          <w:rFonts w:ascii="Times New Roman" w:hAnsi="Times New Roman" w:cs="Times New Roman"/>
          <w:iCs/>
          <w:sz w:val="20"/>
          <w:szCs w:val="20"/>
        </w:rPr>
        <w:t xml:space="preserve">If you want to know your standing in the course, please email me </w:t>
      </w:r>
      <w:r w:rsidR="00950807">
        <w:rPr>
          <w:rFonts w:ascii="Times New Roman" w:hAnsi="Times New Roman" w:cs="Times New Roman"/>
          <w:iCs/>
          <w:sz w:val="20"/>
          <w:szCs w:val="20"/>
        </w:rPr>
        <w:t>to</w:t>
      </w:r>
      <w:r w:rsidRPr="00727787">
        <w:rPr>
          <w:rFonts w:ascii="Times New Roman" w:hAnsi="Times New Roman" w:cs="Times New Roman"/>
          <w:iCs/>
          <w:sz w:val="20"/>
          <w:szCs w:val="20"/>
        </w:rPr>
        <w:t xml:space="preserve"> make an appointment during my office hours to discuss. You will have the opportunity to earn the following points:</w:t>
      </w:r>
    </w:p>
    <w:p w14:paraId="386537DE" w14:textId="77777777" w:rsidR="005E6791" w:rsidRDefault="005E6791" w:rsidP="006E2699">
      <w:pPr>
        <w:widowControl w:val="0"/>
        <w:autoSpaceDE w:val="0"/>
        <w:autoSpaceDN w:val="0"/>
        <w:adjustRightInd w:val="0"/>
        <w:rPr>
          <w:rFonts w:ascii="Times New Roman" w:hAnsi="Times New Roman" w:cs="Times New Roman"/>
          <w:b/>
          <w:bCs/>
          <w:sz w:val="20"/>
          <w:szCs w:val="20"/>
        </w:rPr>
      </w:pPr>
    </w:p>
    <w:p w14:paraId="1E1D070F" w14:textId="77777777" w:rsidR="005E6791" w:rsidRDefault="005E6791" w:rsidP="006E2699">
      <w:pPr>
        <w:widowControl w:val="0"/>
        <w:autoSpaceDE w:val="0"/>
        <w:autoSpaceDN w:val="0"/>
        <w:adjustRightInd w:val="0"/>
        <w:rPr>
          <w:rFonts w:ascii="Times New Roman" w:hAnsi="Times New Roman" w:cs="Times New Roman"/>
          <w:b/>
          <w:bCs/>
          <w:sz w:val="20"/>
          <w:szCs w:val="20"/>
        </w:rPr>
      </w:pPr>
    </w:p>
    <w:p w14:paraId="5AA481E5" w14:textId="77777777" w:rsidR="005E6791" w:rsidRDefault="005E6791" w:rsidP="006E2699">
      <w:pPr>
        <w:widowControl w:val="0"/>
        <w:autoSpaceDE w:val="0"/>
        <w:autoSpaceDN w:val="0"/>
        <w:adjustRightInd w:val="0"/>
        <w:rPr>
          <w:rFonts w:ascii="Times New Roman" w:hAnsi="Times New Roman" w:cs="Times New Roman"/>
          <w:b/>
          <w:bCs/>
          <w:sz w:val="20"/>
          <w:szCs w:val="20"/>
        </w:rPr>
      </w:pPr>
    </w:p>
    <w:p w14:paraId="741817EA" w14:textId="77777777" w:rsidR="005E6791" w:rsidRDefault="005E6791" w:rsidP="006E2699">
      <w:pPr>
        <w:widowControl w:val="0"/>
        <w:autoSpaceDE w:val="0"/>
        <w:autoSpaceDN w:val="0"/>
        <w:adjustRightInd w:val="0"/>
        <w:rPr>
          <w:rFonts w:ascii="Times New Roman" w:hAnsi="Times New Roman" w:cs="Times New Roman"/>
          <w:b/>
          <w:bCs/>
          <w:sz w:val="20"/>
          <w:szCs w:val="20"/>
        </w:rPr>
      </w:pPr>
    </w:p>
    <w:p w14:paraId="0A70DC17" w14:textId="77777777" w:rsidR="005E6791" w:rsidRDefault="005E6791" w:rsidP="005E6791">
      <w:pPr>
        <w:pStyle w:val="ListParagraph"/>
        <w:numPr>
          <w:ilvl w:val="0"/>
          <w:numId w:val="3"/>
        </w:numPr>
        <w:rPr>
          <w:rFonts w:ascii="Times New Roman" w:hAnsi="Times New Roman" w:cs="Times New Roman"/>
          <w:sz w:val="20"/>
          <w:szCs w:val="20"/>
        </w:rPr>
        <w:sectPr w:rsidR="005E6791" w:rsidSect="000F521A">
          <w:headerReference w:type="even" r:id="rId10"/>
          <w:headerReference w:type="default" r:id="rId11"/>
          <w:type w:val="continuous"/>
          <w:pgSz w:w="12240" w:h="15840"/>
          <w:pgMar w:top="576" w:right="576" w:bottom="576" w:left="576" w:header="720" w:footer="720" w:gutter="0"/>
          <w:cols w:space="720"/>
          <w:docGrid w:linePitch="360"/>
        </w:sectPr>
      </w:pPr>
    </w:p>
    <w:p w14:paraId="5B5A5129" w14:textId="657AD3F2" w:rsidR="005E6791" w:rsidRPr="0014718F" w:rsidRDefault="005E6791" w:rsidP="005E6791">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  </w:t>
      </w:r>
      <w:r w:rsidR="00232D23">
        <w:rPr>
          <w:rFonts w:ascii="Times New Roman" w:hAnsi="Times New Roman" w:cs="Times New Roman"/>
          <w:sz w:val="20"/>
          <w:szCs w:val="20"/>
        </w:rPr>
        <w:t xml:space="preserve">25 points Introduction #1 </w:t>
      </w:r>
      <w:r w:rsidRPr="0014718F">
        <w:rPr>
          <w:rFonts w:ascii="Times New Roman" w:hAnsi="Times New Roman" w:cs="Times New Roman"/>
          <w:sz w:val="20"/>
          <w:szCs w:val="20"/>
        </w:rPr>
        <w:t>Presentation</w:t>
      </w:r>
    </w:p>
    <w:p w14:paraId="32E87420" w14:textId="77777777" w:rsidR="005E6791" w:rsidRDefault="005E6791" w:rsidP="005E6791">
      <w:pPr>
        <w:numPr>
          <w:ilvl w:val="0"/>
          <w:numId w:val="3"/>
        </w:numPr>
        <w:rPr>
          <w:rFonts w:ascii="Times New Roman" w:hAnsi="Times New Roman" w:cs="Times New Roman"/>
          <w:sz w:val="20"/>
          <w:szCs w:val="20"/>
        </w:rPr>
      </w:pPr>
      <w:r>
        <w:rPr>
          <w:rFonts w:ascii="Times New Roman" w:hAnsi="Times New Roman" w:cs="Times New Roman"/>
          <w:sz w:val="20"/>
          <w:szCs w:val="20"/>
        </w:rPr>
        <w:t>220</w:t>
      </w:r>
      <w:r w:rsidRPr="00727787">
        <w:rPr>
          <w:rFonts w:ascii="Times New Roman" w:hAnsi="Times New Roman" w:cs="Times New Roman"/>
          <w:sz w:val="20"/>
          <w:szCs w:val="20"/>
        </w:rPr>
        <w:t xml:space="preserve"> </w:t>
      </w:r>
      <w:r>
        <w:rPr>
          <w:rFonts w:ascii="Times New Roman" w:hAnsi="Times New Roman" w:cs="Times New Roman"/>
          <w:sz w:val="20"/>
          <w:szCs w:val="20"/>
        </w:rPr>
        <w:t>points Resume/Cover/Thank You</w:t>
      </w:r>
    </w:p>
    <w:p w14:paraId="1ABBCE7D" w14:textId="77777777" w:rsidR="005E6791" w:rsidRPr="00B53DA8" w:rsidRDefault="005E6791" w:rsidP="005E6791">
      <w:pPr>
        <w:numPr>
          <w:ilvl w:val="0"/>
          <w:numId w:val="3"/>
        </w:numPr>
        <w:rPr>
          <w:rFonts w:ascii="Times New Roman" w:hAnsi="Times New Roman" w:cs="Times New Roman"/>
          <w:sz w:val="20"/>
          <w:szCs w:val="20"/>
        </w:rPr>
      </w:pPr>
      <w:r>
        <w:rPr>
          <w:rFonts w:ascii="Times New Roman" w:hAnsi="Times New Roman" w:cs="Times New Roman"/>
          <w:sz w:val="20"/>
          <w:szCs w:val="20"/>
        </w:rPr>
        <w:t>100 points Negative News Letters/Good News Letters</w:t>
      </w:r>
    </w:p>
    <w:p w14:paraId="31ED433D" w14:textId="0A334E9A" w:rsidR="005E6791" w:rsidRDefault="005E6791" w:rsidP="005E6791">
      <w:pPr>
        <w:numPr>
          <w:ilvl w:val="0"/>
          <w:numId w:val="3"/>
        </w:numPr>
        <w:rPr>
          <w:rFonts w:ascii="Times New Roman" w:hAnsi="Times New Roman" w:cs="Times New Roman"/>
          <w:sz w:val="20"/>
          <w:szCs w:val="20"/>
        </w:rPr>
      </w:pPr>
      <w:r>
        <w:rPr>
          <w:rFonts w:ascii="Times New Roman" w:hAnsi="Times New Roman" w:cs="Times New Roman"/>
          <w:sz w:val="20"/>
          <w:szCs w:val="20"/>
        </w:rPr>
        <w:t>100 poin</w:t>
      </w:r>
      <w:r w:rsidR="00232D23">
        <w:rPr>
          <w:rFonts w:ascii="Times New Roman" w:hAnsi="Times New Roman" w:cs="Times New Roman"/>
          <w:sz w:val="20"/>
          <w:szCs w:val="20"/>
        </w:rPr>
        <w:t xml:space="preserve">ts #2 Presentation: Translation: </w:t>
      </w:r>
      <w:r w:rsidR="00232D23">
        <w:rPr>
          <w:rFonts w:ascii="Times New Roman" w:hAnsi="Times New Roman" w:cs="Times New Roman"/>
          <w:sz w:val="20"/>
          <w:szCs w:val="20"/>
        </w:rPr>
        <w:tab/>
        <w:t xml:space="preserve">Evidence/Assertion </w:t>
      </w:r>
      <w:r>
        <w:rPr>
          <w:rFonts w:ascii="Times New Roman" w:hAnsi="Times New Roman" w:cs="Times New Roman"/>
          <w:sz w:val="20"/>
          <w:szCs w:val="20"/>
        </w:rPr>
        <w:t>Visual</w:t>
      </w:r>
    </w:p>
    <w:p w14:paraId="76394CFB" w14:textId="6706D5D0" w:rsidR="005E6791" w:rsidRPr="0014718F" w:rsidRDefault="005E6791" w:rsidP="005E6791">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280 points Group</w:t>
      </w:r>
      <w:r w:rsidR="00232D23">
        <w:rPr>
          <w:rFonts w:ascii="Times New Roman" w:hAnsi="Times New Roman" w:cs="Times New Roman"/>
          <w:sz w:val="20"/>
          <w:szCs w:val="20"/>
        </w:rPr>
        <w:t xml:space="preserve"> Project &amp; #3 </w:t>
      </w:r>
      <w:r w:rsidRPr="00B53DA8">
        <w:rPr>
          <w:rFonts w:ascii="Times New Roman" w:hAnsi="Times New Roman" w:cs="Times New Roman"/>
          <w:sz w:val="20"/>
          <w:szCs w:val="20"/>
        </w:rPr>
        <w:t>Presentation</w:t>
      </w:r>
    </w:p>
    <w:p w14:paraId="0F4B2083" w14:textId="77777777" w:rsidR="005E6791" w:rsidRPr="00727787" w:rsidRDefault="005E6791" w:rsidP="005E6791">
      <w:pPr>
        <w:numPr>
          <w:ilvl w:val="0"/>
          <w:numId w:val="3"/>
        </w:numPr>
        <w:rPr>
          <w:rFonts w:ascii="Times New Roman" w:hAnsi="Times New Roman" w:cs="Times New Roman"/>
          <w:sz w:val="20"/>
          <w:szCs w:val="20"/>
        </w:rPr>
      </w:pPr>
      <w:r w:rsidRPr="00727787">
        <w:rPr>
          <w:rFonts w:ascii="Times New Roman" w:hAnsi="Times New Roman" w:cs="Times New Roman"/>
          <w:sz w:val="20"/>
          <w:szCs w:val="20"/>
        </w:rPr>
        <w:t xml:space="preserve">  </w:t>
      </w:r>
      <w:r>
        <w:rPr>
          <w:rFonts w:ascii="Times New Roman" w:hAnsi="Times New Roman" w:cs="Times New Roman"/>
          <w:sz w:val="20"/>
          <w:szCs w:val="20"/>
        </w:rPr>
        <w:t>50 points Attendance/</w:t>
      </w:r>
      <w:r w:rsidRPr="00727787">
        <w:rPr>
          <w:rFonts w:ascii="Times New Roman" w:hAnsi="Times New Roman" w:cs="Times New Roman"/>
          <w:sz w:val="20"/>
          <w:szCs w:val="20"/>
        </w:rPr>
        <w:t>Participation</w:t>
      </w:r>
      <w:r>
        <w:rPr>
          <w:rFonts w:ascii="Times New Roman" w:hAnsi="Times New Roman" w:cs="Times New Roman"/>
          <w:sz w:val="20"/>
          <w:szCs w:val="20"/>
        </w:rPr>
        <w:t>/Professionalism</w:t>
      </w:r>
    </w:p>
    <w:p w14:paraId="502B07A6" w14:textId="71A54CED" w:rsidR="005E6791" w:rsidRPr="00F34C92" w:rsidRDefault="008428CE" w:rsidP="005E6791">
      <w:pPr>
        <w:numPr>
          <w:ilvl w:val="0"/>
          <w:numId w:val="3"/>
        </w:numPr>
        <w:rPr>
          <w:rFonts w:ascii="Times New Roman" w:hAnsi="Times New Roman" w:cs="Times New Roman"/>
          <w:sz w:val="20"/>
          <w:szCs w:val="20"/>
          <w:u w:val="single"/>
        </w:rPr>
      </w:pPr>
      <w:r>
        <w:rPr>
          <w:rFonts w:ascii="Times New Roman" w:hAnsi="Times New Roman" w:cs="Times New Roman"/>
          <w:sz w:val="20"/>
          <w:szCs w:val="20"/>
          <w:u w:val="single"/>
        </w:rPr>
        <w:t>100</w:t>
      </w:r>
      <w:r w:rsidR="005E6791" w:rsidRPr="00F34C92">
        <w:rPr>
          <w:rFonts w:ascii="Times New Roman" w:hAnsi="Times New Roman" w:cs="Times New Roman"/>
          <w:sz w:val="20"/>
          <w:szCs w:val="20"/>
          <w:u w:val="single"/>
        </w:rPr>
        <w:t xml:space="preserve"> points</w:t>
      </w:r>
      <w:r w:rsidR="005E6791">
        <w:rPr>
          <w:rFonts w:ascii="Times New Roman" w:hAnsi="Times New Roman" w:cs="Times New Roman"/>
          <w:sz w:val="20"/>
          <w:szCs w:val="20"/>
          <w:u w:val="single"/>
        </w:rPr>
        <w:t>*</w:t>
      </w:r>
      <w:r w:rsidR="008F4278">
        <w:rPr>
          <w:rFonts w:ascii="Times New Roman" w:hAnsi="Times New Roman" w:cs="Times New Roman"/>
          <w:sz w:val="20"/>
          <w:szCs w:val="20"/>
          <w:u w:val="single"/>
        </w:rPr>
        <w:t xml:space="preserve"> Daily Drafts</w:t>
      </w:r>
      <w:r w:rsidR="005E6791" w:rsidRPr="00F34C92">
        <w:rPr>
          <w:rFonts w:ascii="Times New Roman" w:hAnsi="Times New Roman" w:cs="Times New Roman"/>
          <w:sz w:val="20"/>
          <w:szCs w:val="20"/>
          <w:u w:val="single"/>
        </w:rPr>
        <w:t>/Quizzes/HW/Reflections</w:t>
      </w:r>
    </w:p>
    <w:p w14:paraId="1DD13EC7" w14:textId="54AAB481" w:rsidR="005E6791" w:rsidRDefault="008428CE" w:rsidP="005E6791">
      <w:pPr>
        <w:ind w:left="720"/>
        <w:rPr>
          <w:rFonts w:ascii="Times New Roman" w:hAnsi="Times New Roman" w:cs="Times New Roman"/>
          <w:sz w:val="20"/>
          <w:szCs w:val="20"/>
        </w:rPr>
      </w:pPr>
      <w:r>
        <w:rPr>
          <w:rFonts w:ascii="Times New Roman" w:hAnsi="Times New Roman" w:cs="Times New Roman"/>
          <w:sz w:val="20"/>
          <w:szCs w:val="20"/>
        </w:rPr>
        <w:t>875</w:t>
      </w:r>
      <w:r w:rsidR="005E6791">
        <w:rPr>
          <w:rFonts w:ascii="Times New Roman" w:hAnsi="Times New Roman" w:cs="Times New Roman"/>
          <w:sz w:val="20"/>
          <w:szCs w:val="20"/>
        </w:rPr>
        <w:t xml:space="preserve"> Points Total (*Total subject to change)</w:t>
      </w:r>
    </w:p>
    <w:p w14:paraId="0114CD16" w14:textId="77777777" w:rsidR="005E6791" w:rsidRDefault="005E6791" w:rsidP="005E6791">
      <w:pPr>
        <w:ind w:left="720"/>
        <w:rPr>
          <w:rFonts w:ascii="Times New Roman" w:hAnsi="Times New Roman" w:cs="Times New Roman"/>
          <w:b/>
          <w:bCs/>
          <w:sz w:val="20"/>
          <w:szCs w:val="20"/>
        </w:rPr>
        <w:sectPr w:rsidR="005E6791" w:rsidSect="005E6791">
          <w:type w:val="continuous"/>
          <w:pgSz w:w="12240" w:h="15840"/>
          <w:pgMar w:top="576" w:right="576" w:bottom="576" w:left="576" w:header="720" w:footer="720" w:gutter="0"/>
          <w:cols w:num="2" w:space="720"/>
          <w:docGrid w:linePitch="360"/>
        </w:sectPr>
      </w:pPr>
    </w:p>
    <w:p w14:paraId="7F62191A" w14:textId="26B8229E" w:rsidR="005E6791" w:rsidRDefault="005E6791" w:rsidP="005E6791">
      <w:pPr>
        <w:ind w:left="720"/>
        <w:rPr>
          <w:rFonts w:ascii="Times New Roman" w:hAnsi="Times New Roman" w:cs="Times New Roman"/>
          <w:b/>
          <w:bCs/>
          <w:sz w:val="20"/>
          <w:szCs w:val="20"/>
        </w:rPr>
      </w:pPr>
    </w:p>
    <w:p w14:paraId="0AA51D43" w14:textId="0BA2E2A7" w:rsidR="006E2699" w:rsidRPr="006A09C8" w:rsidRDefault="006E2699" w:rsidP="006E2699">
      <w:pPr>
        <w:widowControl w:val="0"/>
        <w:autoSpaceDE w:val="0"/>
        <w:autoSpaceDN w:val="0"/>
        <w:adjustRightInd w:val="0"/>
        <w:rPr>
          <w:rFonts w:ascii="Times New Roman" w:hAnsi="Times New Roman" w:cs="Times New Roman"/>
          <w:sz w:val="20"/>
          <w:szCs w:val="20"/>
        </w:rPr>
      </w:pPr>
      <w:r w:rsidRPr="006A09C8">
        <w:rPr>
          <w:rFonts w:ascii="Times New Roman" w:hAnsi="Times New Roman" w:cs="Times New Roman"/>
          <w:b/>
          <w:bCs/>
          <w:sz w:val="20"/>
          <w:szCs w:val="20"/>
        </w:rPr>
        <w:t>Early Alert</w:t>
      </w:r>
      <w:r w:rsidR="006A09C8">
        <w:rPr>
          <w:rFonts w:ascii="Times New Roman" w:hAnsi="Times New Roman" w:cs="Times New Roman"/>
          <w:sz w:val="20"/>
          <w:szCs w:val="20"/>
        </w:rPr>
        <w:t xml:space="preserve">: </w:t>
      </w:r>
      <w:r w:rsidRPr="006A09C8">
        <w:rPr>
          <w:rFonts w:ascii="Times New Roman" w:hAnsi="Times New Roman" w:cs="Times New Roman"/>
          <w:sz w:val="20"/>
          <w:szCs w:val="20"/>
        </w:rPr>
        <w:t>In an effort to help you succeed in your academic courses, FIU utilizes an Early Alert system. Instructors are now able to notify students’ academic advisors if there are concerns about class performance. If an alert is submitted, your academic advisor will send you a message via your Student Dashboard (accessed via your MYFIU page) to discuss ways to improve your performance. Please respond to any communication you receive from your academic advisor about an early alert. Our goal with this program is to help you to be successful by identifying any issues as early on as possible and working to address them.</w:t>
      </w:r>
    </w:p>
    <w:p w14:paraId="1453F347" w14:textId="77777777" w:rsidR="006A09C8" w:rsidRDefault="006A09C8" w:rsidP="006E2699">
      <w:pPr>
        <w:rPr>
          <w:rFonts w:ascii="Calibri" w:hAnsi="Calibri" w:cs="Calibri"/>
          <w:sz w:val="30"/>
          <w:szCs w:val="30"/>
        </w:rPr>
      </w:pPr>
    </w:p>
    <w:p w14:paraId="6888D08D" w14:textId="02DDDC2A" w:rsidR="00F57D3B" w:rsidRPr="00727787" w:rsidRDefault="004A4F3F" w:rsidP="001179DF">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cs="Times New Roman"/>
          <w:b/>
          <w:bCs/>
          <w:sz w:val="20"/>
          <w:szCs w:val="20"/>
        </w:rPr>
      </w:pPr>
      <w:r w:rsidRPr="001179DF">
        <w:rPr>
          <w:rFonts w:ascii="Times New Roman" w:hAnsi="Times New Roman" w:cs="Times New Roman"/>
          <w:b/>
          <w:bCs/>
          <w:sz w:val="20"/>
          <w:szCs w:val="20"/>
        </w:rPr>
        <w:t xml:space="preserve">Professional Group Work: </w:t>
      </w:r>
      <w:r w:rsidRPr="001179DF">
        <w:rPr>
          <w:rFonts w:ascii="Times New Roman" w:hAnsi="Times New Roman" w:cs="Times New Roman"/>
          <w:sz w:val="20"/>
          <w:szCs w:val="20"/>
        </w:rPr>
        <w:t>Peer group will come to be an invaluable resource for feedback on your writing.  Get to know your group members and commit to helping them.  They will do the same for you.  This collaborative effort will give you a chance to write for a larger audience than me.  Failure to work enthusiastically and constructively with your peer group is a violation of my grading policy.  Please contact me ASAP to problem solve major issues or problems that arise in a peer group.  Some students try to subvert peer review groups by being absent on days drafts are due or reviews are conducted.  This absence of work will lead only to very poor and/or failing grades.</w:t>
      </w:r>
      <w:r w:rsidR="000F521A" w:rsidRPr="001179DF">
        <w:rPr>
          <w:rFonts w:ascii="Times New Roman" w:hAnsi="Times New Roman" w:cs="Times New Roman"/>
          <w:b/>
          <w:bCs/>
          <w:sz w:val="20"/>
          <w:szCs w:val="20"/>
        </w:rPr>
        <w:t xml:space="preserve"> </w:t>
      </w:r>
      <w:r w:rsidRPr="001179DF">
        <w:rPr>
          <w:rFonts w:ascii="Times New Roman" w:hAnsi="Times New Roman" w:cs="Times New Roman"/>
          <w:b/>
          <w:bCs/>
          <w:sz w:val="20"/>
          <w:szCs w:val="20"/>
        </w:rPr>
        <w:t xml:space="preserve">Professional </w:t>
      </w:r>
      <w:r w:rsidR="00F57D3B" w:rsidRPr="001179DF">
        <w:rPr>
          <w:rFonts w:ascii="Times New Roman" w:hAnsi="Times New Roman" w:cs="Times New Roman"/>
          <w:b/>
          <w:bCs/>
          <w:sz w:val="20"/>
          <w:szCs w:val="20"/>
        </w:rPr>
        <w:t xml:space="preserve">Deadlines: </w:t>
      </w:r>
      <w:r w:rsidR="00F57D3B" w:rsidRPr="001179DF">
        <w:rPr>
          <w:rFonts w:ascii="Times New Roman" w:hAnsi="Times New Roman" w:cs="Times New Roman"/>
          <w:sz w:val="20"/>
          <w:szCs w:val="20"/>
        </w:rPr>
        <w:t xml:space="preserve">The business world doesn’t wait.  All work is due as assigned.  </w:t>
      </w:r>
      <w:r w:rsidR="00F57D3B" w:rsidRPr="001179DF">
        <w:rPr>
          <w:rFonts w:ascii="Times New Roman" w:hAnsi="Times New Roman" w:cs="Times New Roman"/>
          <w:sz w:val="20"/>
          <w:szCs w:val="20"/>
          <w:u w:val="single"/>
        </w:rPr>
        <w:t>Absences do not allow a student to miss a deadline</w:t>
      </w:r>
      <w:r w:rsidR="00F57D3B" w:rsidRPr="001179DF">
        <w:rPr>
          <w:rFonts w:ascii="Times New Roman" w:hAnsi="Times New Roman" w:cs="Times New Roman"/>
          <w:sz w:val="20"/>
          <w:szCs w:val="20"/>
        </w:rPr>
        <w:t xml:space="preserve">.  I reserve the right not to accept assignments beyond the due date. If you are absent, email your work before class time as proof of completion, then bring a printed copy to the next class. </w:t>
      </w:r>
      <w:r w:rsidR="00F57D3B" w:rsidRPr="001179DF">
        <w:rPr>
          <w:rFonts w:ascii="Times New Roman" w:hAnsi="Times New Roman" w:cs="Times New Roman"/>
          <w:b/>
          <w:sz w:val="20"/>
          <w:szCs w:val="20"/>
        </w:rPr>
        <w:t>I will not print out your work for you.</w:t>
      </w:r>
      <w:r w:rsidRPr="001179DF">
        <w:rPr>
          <w:rFonts w:ascii="Times New Roman" w:hAnsi="Times New Roman" w:cs="Times New Roman"/>
          <w:b/>
          <w:bCs/>
          <w:sz w:val="20"/>
          <w:szCs w:val="20"/>
        </w:rPr>
        <w:t xml:space="preserve"> </w:t>
      </w:r>
      <w:r w:rsidR="00F57D3B" w:rsidRPr="001179DF">
        <w:rPr>
          <w:rFonts w:ascii="Times New Roman" w:hAnsi="Times New Roman" w:cs="Times New Roman"/>
          <w:sz w:val="20"/>
          <w:szCs w:val="20"/>
        </w:rPr>
        <w:t xml:space="preserve">Due to the fact that this is a participatory class often focusing on in-class group work and peer evaluations of “works in progress,” arriving to class without the assignment of the day ready for discussion (whether it be draft copies or final papers) will be viewed as an absence of work, and since this class is a “work in progress,” an unexcused absence of assignments will be viewed as an unexcused absence from class. Thus, </w:t>
      </w:r>
      <w:r w:rsidR="00F57D3B" w:rsidRPr="001179DF">
        <w:rPr>
          <w:rFonts w:ascii="Times New Roman" w:hAnsi="Times New Roman" w:cs="Times New Roman"/>
          <w:b/>
          <w:bCs/>
          <w:sz w:val="20"/>
          <w:szCs w:val="20"/>
        </w:rPr>
        <w:t xml:space="preserve">late work is “no work” </w:t>
      </w:r>
      <w:r w:rsidR="00F57D3B" w:rsidRPr="001179DF">
        <w:rPr>
          <w:rFonts w:ascii="Times New Roman" w:hAnsi="Times New Roman" w:cs="Times New Roman"/>
          <w:sz w:val="20"/>
          <w:szCs w:val="20"/>
        </w:rPr>
        <w:t>and will not be accepted.  No work means a lack of participation and will affect your final grade accordingly. See Attendance Policy for further clarification.</w:t>
      </w:r>
    </w:p>
    <w:p w14:paraId="63B5916E" w14:textId="77777777" w:rsidR="00F57D3B" w:rsidRDefault="00F57D3B" w:rsidP="00F57D3B">
      <w:pPr>
        <w:rPr>
          <w:rFonts w:ascii="Times New Roman" w:hAnsi="Times New Roman" w:cs="Times New Roman"/>
          <w:sz w:val="20"/>
          <w:szCs w:val="20"/>
        </w:rPr>
      </w:pPr>
    </w:p>
    <w:p w14:paraId="65DAE609" w14:textId="19B7CC33" w:rsidR="004A4F3F" w:rsidRPr="00727787" w:rsidRDefault="004A4F3F" w:rsidP="00F57D3B">
      <w:pPr>
        <w:rPr>
          <w:rFonts w:ascii="Times New Roman" w:hAnsi="Times New Roman" w:cs="Times New Roman"/>
          <w:sz w:val="20"/>
          <w:szCs w:val="20"/>
        </w:rPr>
      </w:pPr>
      <w:r w:rsidRPr="00727787">
        <w:rPr>
          <w:rFonts w:ascii="Times New Roman" w:hAnsi="Times New Roman" w:cs="Times New Roman"/>
          <w:b/>
          <w:bCs/>
          <w:sz w:val="20"/>
          <w:szCs w:val="20"/>
        </w:rPr>
        <w:t>Revisions</w:t>
      </w:r>
      <w:r w:rsidRPr="00727787">
        <w:rPr>
          <w:rFonts w:ascii="Times New Roman" w:hAnsi="Times New Roman" w:cs="Times New Roman"/>
          <w:sz w:val="20"/>
          <w:szCs w:val="20"/>
        </w:rPr>
        <w:t>: Several of the assignments you write for this class can be revised (</w:t>
      </w:r>
      <w:r>
        <w:rPr>
          <w:rFonts w:ascii="Times New Roman" w:hAnsi="Times New Roman" w:cs="Times New Roman"/>
          <w:sz w:val="20"/>
          <w:szCs w:val="20"/>
        </w:rPr>
        <w:t>Good News/Bad News</w:t>
      </w:r>
      <w:r w:rsidRPr="00727787">
        <w:rPr>
          <w:rFonts w:ascii="Times New Roman" w:hAnsi="Times New Roman" w:cs="Times New Roman"/>
          <w:sz w:val="20"/>
          <w:szCs w:val="20"/>
        </w:rPr>
        <w:t xml:space="preserve"> </w:t>
      </w:r>
      <w:r>
        <w:rPr>
          <w:rFonts w:ascii="Times New Roman" w:hAnsi="Times New Roman" w:cs="Times New Roman"/>
          <w:sz w:val="20"/>
          <w:szCs w:val="20"/>
        </w:rPr>
        <w:t>Letters</w:t>
      </w:r>
      <w:r w:rsidRPr="00727787">
        <w:rPr>
          <w:rFonts w:ascii="Times New Roman" w:hAnsi="Times New Roman" w:cs="Times New Roman"/>
          <w:sz w:val="20"/>
          <w:szCs w:val="20"/>
        </w:rPr>
        <w:t xml:space="preserve">, Cover Letter &amp; Resume, Proposal, &amp; Progress Report); </w:t>
      </w:r>
      <w:r w:rsidRPr="004E6786">
        <w:rPr>
          <w:rFonts w:ascii="Times New Roman" w:hAnsi="Times New Roman" w:cs="Times New Roman"/>
          <w:b/>
          <w:sz w:val="20"/>
          <w:szCs w:val="20"/>
          <w:u w:val="single"/>
        </w:rPr>
        <w:t>however, first, you must meet with me to discuss your revision strategy</w:t>
      </w:r>
      <w:r w:rsidRPr="004E6786">
        <w:rPr>
          <w:rFonts w:ascii="Times New Roman" w:hAnsi="Times New Roman" w:cs="Times New Roman"/>
          <w:b/>
          <w:sz w:val="20"/>
          <w:szCs w:val="20"/>
        </w:rPr>
        <w:t>.</w:t>
      </w:r>
      <w:r>
        <w:rPr>
          <w:rFonts w:ascii="Times New Roman" w:hAnsi="Times New Roman" w:cs="Times New Roman"/>
          <w:sz w:val="20"/>
          <w:szCs w:val="20"/>
        </w:rPr>
        <w:t xml:space="preserve"> </w:t>
      </w:r>
      <w:r w:rsidRPr="00727787">
        <w:rPr>
          <w:rFonts w:ascii="Times New Roman" w:hAnsi="Times New Roman" w:cs="Times New Roman"/>
          <w:b/>
          <w:bCs/>
          <w:sz w:val="20"/>
          <w:szCs w:val="20"/>
        </w:rPr>
        <w:t xml:space="preserve">Quizzes:  </w:t>
      </w:r>
      <w:r w:rsidRPr="00727787">
        <w:rPr>
          <w:rFonts w:ascii="Times New Roman" w:hAnsi="Times New Roman" w:cs="Times New Roman"/>
          <w:sz w:val="20"/>
          <w:szCs w:val="20"/>
        </w:rPr>
        <w:t>I give quizzes frequently at the start of class. They’re tough. They count. They cannot be taken late.</w:t>
      </w:r>
      <w:r>
        <w:rPr>
          <w:rFonts w:ascii="Times New Roman" w:hAnsi="Times New Roman" w:cs="Times New Roman"/>
          <w:sz w:val="20"/>
          <w:szCs w:val="20"/>
        </w:rPr>
        <w:t xml:space="preserve"> Be in class, on time.</w:t>
      </w:r>
    </w:p>
    <w:p w14:paraId="6456BCC1" w14:textId="77777777" w:rsidR="006A09C8" w:rsidRDefault="006A09C8" w:rsidP="00F57D3B">
      <w:pPr>
        <w:rPr>
          <w:rFonts w:ascii="Times New Roman" w:eastAsia="MS Mincho" w:hAnsi="Times New Roman" w:cs="Times New Roman"/>
          <w:b/>
          <w:sz w:val="20"/>
          <w:szCs w:val="20"/>
        </w:rPr>
      </w:pPr>
    </w:p>
    <w:p w14:paraId="6E942DAC" w14:textId="0428D500" w:rsidR="006A09C8" w:rsidRDefault="006A09C8" w:rsidP="009106F6">
      <w:pPr>
        <w:shd w:val="clear" w:color="auto" w:fill="FFFF99"/>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***Attendance Policy***</w:t>
      </w:r>
    </w:p>
    <w:p w14:paraId="2FE5C920" w14:textId="652046DE" w:rsidR="00F57D3B" w:rsidRPr="00727787" w:rsidRDefault="00F57D3B" w:rsidP="00F57D3B">
      <w:pPr>
        <w:rPr>
          <w:rFonts w:ascii="Times New Roman" w:eastAsia="MS Mincho" w:hAnsi="Times New Roman" w:cs="Times New Roman"/>
          <w:sz w:val="20"/>
          <w:szCs w:val="20"/>
        </w:rPr>
      </w:pPr>
      <w:r>
        <w:rPr>
          <w:rFonts w:ascii="Times New Roman" w:eastAsia="MS Mincho" w:hAnsi="Times New Roman" w:cs="Times New Roman"/>
          <w:sz w:val="20"/>
          <w:szCs w:val="20"/>
        </w:rPr>
        <w:t>In order to succeed in ENC 3249</w:t>
      </w:r>
      <w:r w:rsidRPr="00727787">
        <w:rPr>
          <w:rFonts w:ascii="Times New Roman" w:eastAsia="MS Mincho" w:hAnsi="Times New Roman" w:cs="Times New Roman"/>
          <w:sz w:val="20"/>
          <w:szCs w:val="20"/>
        </w:rPr>
        <w:t>, you must actively participate and complete ALL of the major course assignments as well as the majority of in-class and homework assignments. You will be given a partici</w:t>
      </w:r>
      <w:r>
        <w:rPr>
          <w:rFonts w:ascii="Times New Roman" w:eastAsia="MS Mincho" w:hAnsi="Times New Roman" w:cs="Times New Roman"/>
          <w:sz w:val="20"/>
          <w:szCs w:val="20"/>
        </w:rPr>
        <w:t xml:space="preserve">pation grade that constitutes </w:t>
      </w:r>
      <w:r w:rsidR="004A4F3F">
        <w:rPr>
          <w:rFonts w:ascii="Times New Roman" w:eastAsia="MS Mincho" w:hAnsi="Times New Roman" w:cs="Times New Roman"/>
          <w:sz w:val="20"/>
          <w:szCs w:val="20"/>
        </w:rPr>
        <w:t xml:space="preserve">roughly </w:t>
      </w:r>
      <w:r>
        <w:rPr>
          <w:rFonts w:ascii="Times New Roman" w:eastAsia="MS Mincho" w:hAnsi="Times New Roman" w:cs="Times New Roman"/>
          <w:sz w:val="20"/>
          <w:szCs w:val="20"/>
        </w:rPr>
        <w:t>5</w:t>
      </w:r>
      <w:r w:rsidRPr="00727787">
        <w:rPr>
          <w:rFonts w:ascii="Times New Roman" w:eastAsia="MS Mincho" w:hAnsi="Times New Roman" w:cs="Times New Roman"/>
          <w:sz w:val="20"/>
          <w:szCs w:val="20"/>
        </w:rPr>
        <w:t xml:space="preserve">% of your final grade. Just showing up is not enough; in order for this class to work, you have to come prepared to discuss the assigned readings/writing. If you are particularly shy and will find it hard to speak up in class, please meet with me to discuss. </w:t>
      </w:r>
      <w:r>
        <w:rPr>
          <w:rFonts w:ascii="Times New Roman" w:eastAsia="MS Mincho" w:hAnsi="Times New Roman" w:cs="Times New Roman"/>
          <w:sz w:val="20"/>
          <w:szCs w:val="20"/>
        </w:rPr>
        <w:t>Being on your phone during class also impacts your participation grade.</w:t>
      </w:r>
    </w:p>
    <w:p w14:paraId="1D61A9DE" w14:textId="77777777" w:rsidR="00F57D3B" w:rsidRPr="00727787" w:rsidRDefault="00F57D3B" w:rsidP="00F57D3B">
      <w:pPr>
        <w:rPr>
          <w:rFonts w:ascii="Times New Roman" w:eastAsia="MS Mincho" w:hAnsi="Times New Roman" w:cs="Times New Roman"/>
          <w:sz w:val="20"/>
          <w:szCs w:val="20"/>
        </w:rPr>
      </w:pPr>
    </w:p>
    <w:p w14:paraId="46BE69F0" w14:textId="0F74BEB9" w:rsidR="00F57D3B" w:rsidRPr="00727787" w:rsidRDefault="00F57D3B" w:rsidP="00F57D3B">
      <w:pPr>
        <w:rPr>
          <w:rFonts w:ascii="Times New Roman" w:eastAsia="MS Mincho" w:hAnsi="Times New Roman" w:cs="Times New Roman"/>
          <w:sz w:val="20"/>
          <w:szCs w:val="20"/>
        </w:rPr>
      </w:pPr>
      <w:r w:rsidRPr="00727787">
        <w:rPr>
          <w:rFonts w:ascii="Times New Roman" w:eastAsia="MS Mincho" w:hAnsi="Times New Roman" w:cs="Times New Roman"/>
          <w:sz w:val="20"/>
          <w:szCs w:val="20"/>
        </w:rPr>
        <w:t>PLEASE NOTE: I don’t need to know why you are absent. It’s none of my business. I don’t judge whether a sniffle or a flat tire is an excusable absence. Consider your absence “taking a personal day fro</w:t>
      </w:r>
      <w:r>
        <w:rPr>
          <w:rFonts w:ascii="Times New Roman" w:eastAsia="MS Mincho" w:hAnsi="Times New Roman" w:cs="Times New Roman"/>
          <w:sz w:val="20"/>
          <w:szCs w:val="20"/>
        </w:rPr>
        <w:t xml:space="preserve">m the office.” </w:t>
      </w:r>
      <w:r w:rsidR="00CF4B1E" w:rsidRPr="005E6791">
        <w:rPr>
          <w:rFonts w:ascii="Times New Roman" w:eastAsia="MS Mincho" w:hAnsi="Times New Roman" w:cs="Times New Roman"/>
          <w:sz w:val="20"/>
          <w:szCs w:val="20"/>
        </w:rPr>
        <w:t>If I discuss your lateness with you through email or after class, consider this discussion your warning that your grade is being affected.</w:t>
      </w:r>
      <w:r w:rsidRPr="00727787">
        <w:rPr>
          <w:rFonts w:ascii="Times New Roman" w:eastAsia="MS Mincho" w:hAnsi="Times New Roman" w:cs="Times New Roman"/>
          <w:sz w:val="20"/>
          <w:szCs w:val="20"/>
        </w:rPr>
        <w:t xml:space="preserve"> </w:t>
      </w:r>
      <w:r w:rsidR="00CF4B1E">
        <w:rPr>
          <w:rFonts w:ascii="Times New Roman" w:eastAsia="MS Mincho" w:hAnsi="Times New Roman" w:cs="Times New Roman"/>
          <w:sz w:val="20"/>
          <w:szCs w:val="20"/>
        </w:rPr>
        <w:t xml:space="preserve">Be professional. Get to class. </w:t>
      </w:r>
      <w:r w:rsidRPr="00727787">
        <w:rPr>
          <w:rFonts w:ascii="Times New Roman" w:eastAsia="MS Mincho" w:hAnsi="Times New Roman" w:cs="Times New Roman"/>
          <w:sz w:val="20"/>
          <w:szCs w:val="20"/>
        </w:rPr>
        <w:t xml:space="preserve">The University excuses absences for university-sanctioned events (see student handbook), but they must be documented </w:t>
      </w:r>
      <w:r w:rsidRPr="00CF4B1E">
        <w:rPr>
          <w:rFonts w:ascii="Times New Roman" w:eastAsia="MS Mincho" w:hAnsi="Times New Roman" w:cs="Times New Roman"/>
          <w:sz w:val="20"/>
          <w:szCs w:val="20"/>
        </w:rPr>
        <w:t>prior to the absence.</w:t>
      </w:r>
      <w:r w:rsidRPr="00727787">
        <w:rPr>
          <w:rFonts w:ascii="Times New Roman" w:eastAsia="MS Mincho" w:hAnsi="Times New Roman" w:cs="Times New Roman"/>
          <w:sz w:val="20"/>
          <w:szCs w:val="20"/>
        </w:rPr>
        <w:t xml:space="preserve"> </w:t>
      </w:r>
    </w:p>
    <w:p w14:paraId="11F2F02F" w14:textId="77777777" w:rsidR="00F57D3B" w:rsidRPr="00727787" w:rsidRDefault="00F57D3B" w:rsidP="00F57D3B">
      <w:pPr>
        <w:rPr>
          <w:rFonts w:ascii="Times New Roman" w:eastAsia="MS Mincho" w:hAnsi="Times New Roman" w:cs="Times New Roman"/>
          <w:sz w:val="20"/>
          <w:szCs w:val="20"/>
        </w:rPr>
      </w:pPr>
    </w:p>
    <w:p w14:paraId="2FF5064E" w14:textId="33CFC672" w:rsidR="00F57D3B" w:rsidRPr="00727787" w:rsidRDefault="00F57D3B" w:rsidP="00817B52">
      <w:pPr>
        <w:pBdr>
          <w:top w:val="single" w:sz="4" w:space="1" w:color="auto"/>
          <w:left w:val="single" w:sz="4" w:space="4" w:color="auto"/>
          <w:bottom w:val="single" w:sz="4" w:space="1" w:color="auto"/>
          <w:right w:val="single" w:sz="4" w:space="4" w:color="auto"/>
        </w:pBdr>
        <w:shd w:val="clear" w:color="auto" w:fill="CCCCCC"/>
        <w:rPr>
          <w:rFonts w:ascii="Times New Roman" w:eastAsia="MS Mincho" w:hAnsi="Times New Roman" w:cs="Times New Roman"/>
          <w:b/>
          <w:sz w:val="20"/>
          <w:szCs w:val="20"/>
        </w:rPr>
      </w:pPr>
      <w:r w:rsidRPr="00727787">
        <w:rPr>
          <w:rFonts w:ascii="Times New Roman" w:eastAsia="MS Mincho" w:hAnsi="Times New Roman" w:cs="Times New Roman"/>
          <w:b/>
          <w:sz w:val="20"/>
          <w:szCs w:val="20"/>
        </w:rPr>
        <w:t>***It is your responsibility to find out what happened in class or what you might have missed and have work prepared upon return to class. Attendanc</w:t>
      </w:r>
      <w:r w:rsidR="00CF4B1E">
        <w:rPr>
          <w:rFonts w:ascii="Times New Roman" w:eastAsia="MS Mincho" w:hAnsi="Times New Roman" w:cs="Times New Roman"/>
          <w:b/>
          <w:sz w:val="20"/>
          <w:szCs w:val="20"/>
        </w:rPr>
        <w:t>e is taken within the first 5 minutes of class</w:t>
      </w:r>
      <w:r w:rsidRPr="00727787">
        <w:rPr>
          <w:rFonts w:ascii="Times New Roman" w:eastAsia="MS Mincho" w:hAnsi="Times New Roman" w:cs="Times New Roman"/>
          <w:b/>
          <w:sz w:val="20"/>
          <w:szCs w:val="20"/>
        </w:rPr>
        <w:t xml:space="preserve">. </w:t>
      </w:r>
      <w:r w:rsidR="007E4E08">
        <w:rPr>
          <w:rFonts w:ascii="Times New Roman" w:eastAsia="MS Mincho" w:hAnsi="Times New Roman" w:cs="Times New Roman"/>
          <w:b/>
          <w:sz w:val="20"/>
          <w:szCs w:val="20"/>
        </w:rPr>
        <w:t xml:space="preserve">After that, consider arrivals late. </w:t>
      </w:r>
      <w:r w:rsidRPr="00727787">
        <w:rPr>
          <w:rFonts w:ascii="Times New Roman" w:eastAsia="MS Mincho" w:hAnsi="Times New Roman" w:cs="Times New Roman"/>
          <w:b/>
          <w:sz w:val="20"/>
          <w:szCs w:val="20"/>
        </w:rPr>
        <w:t>If tardiness or leaving early is frequent, a student may be asked to leave the classroom and will be marked as absent.</w:t>
      </w:r>
      <w:r w:rsidR="007E4E08">
        <w:rPr>
          <w:rFonts w:ascii="Times New Roman" w:eastAsia="MS Mincho" w:hAnsi="Times New Roman" w:cs="Times New Roman"/>
          <w:b/>
          <w:sz w:val="20"/>
          <w:szCs w:val="20"/>
        </w:rPr>
        <w:t xml:space="preserve"> Again, showing up without work ready for sharing is considered absence of participation, thus, simply an absence.</w:t>
      </w:r>
      <w:r w:rsidRPr="00727787">
        <w:rPr>
          <w:rFonts w:ascii="Times New Roman" w:eastAsia="MS Mincho" w:hAnsi="Times New Roman" w:cs="Times New Roman"/>
          <w:b/>
          <w:sz w:val="20"/>
          <w:szCs w:val="20"/>
        </w:rPr>
        <w:t>***</w:t>
      </w:r>
    </w:p>
    <w:p w14:paraId="65FF9FE5" w14:textId="77777777" w:rsidR="00F57D3B" w:rsidRPr="00727787" w:rsidRDefault="00F57D3B" w:rsidP="00F57D3B">
      <w:pPr>
        <w:rPr>
          <w:rFonts w:ascii="Times New Roman" w:eastAsia="MS Mincho" w:hAnsi="Times New Roman" w:cs="Times New Roman"/>
          <w:sz w:val="20"/>
          <w:szCs w:val="20"/>
        </w:rPr>
      </w:pPr>
    </w:p>
    <w:p w14:paraId="58907AC8" w14:textId="0EADAB29" w:rsidR="00F57D3B" w:rsidRPr="00727787" w:rsidRDefault="00F57D3B" w:rsidP="00F57D3B">
      <w:pPr>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If you know in advance that you will miss a class, </w:t>
      </w:r>
      <w:r w:rsidRPr="004B4490">
        <w:rPr>
          <w:rFonts w:ascii="Times New Roman" w:eastAsia="MS Mincho" w:hAnsi="Times New Roman" w:cs="Times New Roman"/>
          <w:color w:val="FF0000"/>
          <w:sz w:val="20"/>
          <w:szCs w:val="20"/>
        </w:rPr>
        <w:t>make arrangements with me to turn in work AHEAD OF TIME.</w:t>
      </w:r>
      <w:r w:rsidRPr="00727787">
        <w:rPr>
          <w:rFonts w:ascii="Times New Roman" w:eastAsia="MS Mincho" w:hAnsi="Times New Roman" w:cs="Times New Roman"/>
          <w:sz w:val="20"/>
          <w:szCs w:val="20"/>
        </w:rPr>
        <w:t xml:space="preserve"> In case of extended illness or other inabilities to attend class, confer with me as to whether a medical withdrawal is necessary.</w:t>
      </w:r>
      <w:r w:rsidR="00C701C1">
        <w:rPr>
          <w:rFonts w:ascii="Times New Roman" w:eastAsia="MS Mincho" w:hAnsi="Times New Roman" w:cs="Times New Roman"/>
          <w:sz w:val="20"/>
          <w:szCs w:val="20"/>
        </w:rPr>
        <w:t xml:space="preserve"> </w:t>
      </w:r>
      <w:r w:rsidRPr="00727787">
        <w:rPr>
          <w:rFonts w:ascii="Times New Roman" w:eastAsia="MS Mincho" w:hAnsi="Times New Roman" w:cs="Times New Roman"/>
          <w:sz w:val="20"/>
          <w:szCs w:val="20"/>
        </w:rPr>
        <w:t>“I don’t know what we did because I</w:t>
      </w:r>
      <w:r>
        <w:rPr>
          <w:rFonts w:ascii="Times New Roman" w:eastAsia="MS Mincho" w:hAnsi="Times New Roman" w:cs="Times New Roman"/>
          <w:sz w:val="20"/>
          <w:szCs w:val="20"/>
        </w:rPr>
        <w:t xml:space="preserve"> was absent” is not an excuse, n</w:t>
      </w:r>
      <w:r w:rsidRPr="00727787">
        <w:rPr>
          <w:rFonts w:ascii="Times New Roman" w:eastAsia="MS Mincho" w:hAnsi="Times New Roman" w:cs="Times New Roman"/>
          <w:sz w:val="20"/>
          <w:szCs w:val="20"/>
        </w:rPr>
        <w:t>or are these frequently asked questions (FAQ’s):</w:t>
      </w:r>
    </w:p>
    <w:p w14:paraId="39C332E2" w14:textId="77777777" w:rsidR="00F57D3B" w:rsidRDefault="00F57D3B" w:rsidP="00F57D3B">
      <w:pPr>
        <w:rPr>
          <w:rFonts w:ascii="Times New Roman" w:eastAsia="MS Mincho" w:hAnsi="Times New Roman" w:cs="Times New Roman"/>
          <w:sz w:val="20"/>
          <w:szCs w:val="20"/>
        </w:rPr>
      </w:pPr>
    </w:p>
    <w:p w14:paraId="12185DD4" w14:textId="77777777" w:rsidR="001179DF" w:rsidRDefault="001179DF" w:rsidP="00F57D3B">
      <w:pPr>
        <w:rPr>
          <w:rFonts w:ascii="Times New Roman" w:eastAsia="MS Mincho" w:hAnsi="Times New Roman" w:cs="Times New Roman"/>
          <w:sz w:val="20"/>
          <w:szCs w:val="20"/>
        </w:rPr>
      </w:pPr>
    </w:p>
    <w:p w14:paraId="6945B256" w14:textId="77777777" w:rsidR="001179DF" w:rsidRDefault="001179DF" w:rsidP="001179DF">
      <w:pPr>
        <w:rPr>
          <w:rFonts w:ascii="Times New Roman" w:eastAsia="MS Mincho" w:hAnsi="Times New Roman" w:cs="Times New Roman"/>
          <w:sz w:val="20"/>
          <w:szCs w:val="20"/>
        </w:rPr>
      </w:pPr>
    </w:p>
    <w:p w14:paraId="0DECDD43" w14:textId="77777777" w:rsidR="005E6791" w:rsidRDefault="005E6791" w:rsidP="001179DF">
      <w:pPr>
        <w:rPr>
          <w:rFonts w:ascii="Times New Roman" w:eastAsia="MS Mincho" w:hAnsi="Times New Roman" w:cs="Times New Roman"/>
          <w:sz w:val="20"/>
          <w:szCs w:val="20"/>
        </w:rPr>
      </w:pPr>
    </w:p>
    <w:p w14:paraId="52F11533" w14:textId="77777777" w:rsidR="005E6791" w:rsidRDefault="005E6791" w:rsidP="001179DF">
      <w:pPr>
        <w:rPr>
          <w:rFonts w:ascii="Times New Roman" w:eastAsia="MS Mincho" w:hAnsi="Times New Roman" w:cs="Times New Roman"/>
          <w:sz w:val="20"/>
          <w:szCs w:val="20"/>
        </w:rPr>
      </w:pPr>
    </w:p>
    <w:p w14:paraId="05C738C5" w14:textId="77777777" w:rsidR="005E6791" w:rsidRDefault="005E6791" w:rsidP="001179DF">
      <w:pPr>
        <w:rPr>
          <w:rFonts w:ascii="Times New Roman" w:eastAsia="MS Mincho" w:hAnsi="Times New Roman" w:cs="Times New Roman"/>
          <w:sz w:val="20"/>
          <w:szCs w:val="20"/>
        </w:rPr>
      </w:pPr>
    </w:p>
    <w:p w14:paraId="31D77877" w14:textId="77777777" w:rsidR="001179DF" w:rsidRPr="001179DF" w:rsidRDefault="001179DF" w:rsidP="001179DF">
      <w:pPr>
        <w:rPr>
          <w:rFonts w:ascii="Times New Roman" w:eastAsia="MS Mincho" w:hAnsi="Times New Roman" w:cs="Times New Roman"/>
          <w:sz w:val="20"/>
          <w:szCs w:val="20"/>
        </w:rPr>
      </w:pPr>
    </w:p>
    <w:p w14:paraId="0762560E" w14:textId="3BEF7A1A" w:rsidR="001179DF" w:rsidRPr="001179DF" w:rsidRDefault="001179DF" w:rsidP="009106F6">
      <w:pPr>
        <w:pBdr>
          <w:top w:val="single" w:sz="4" w:space="1" w:color="auto"/>
          <w:left w:val="single" w:sz="4" w:space="4" w:color="auto"/>
          <w:bottom w:val="single" w:sz="4" w:space="1" w:color="auto"/>
          <w:right w:val="single" w:sz="4" w:space="4" w:color="auto"/>
        </w:pBdr>
        <w:shd w:val="clear" w:color="auto" w:fill="FFFF99"/>
        <w:ind w:left="720"/>
        <w:jc w:val="center"/>
        <w:rPr>
          <w:rFonts w:ascii="Times New Roman" w:eastAsia="MS Mincho" w:hAnsi="Times New Roman" w:cs="Times New Roman"/>
          <w:b/>
          <w:sz w:val="20"/>
          <w:szCs w:val="20"/>
        </w:rPr>
      </w:pPr>
      <w:r w:rsidRPr="001179DF">
        <w:rPr>
          <w:rFonts w:ascii="Times New Roman" w:eastAsia="MS Mincho" w:hAnsi="Times New Roman" w:cs="Times New Roman"/>
          <w:b/>
          <w:sz w:val="20"/>
          <w:szCs w:val="20"/>
        </w:rPr>
        <w:t>FAQ</w:t>
      </w:r>
      <w:r>
        <w:rPr>
          <w:rFonts w:ascii="Times New Roman" w:eastAsia="MS Mincho" w:hAnsi="Times New Roman" w:cs="Times New Roman"/>
          <w:b/>
          <w:sz w:val="20"/>
          <w:szCs w:val="20"/>
        </w:rPr>
        <w:t>’</w:t>
      </w:r>
      <w:r w:rsidRPr="001179DF">
        <w:rPr>
          <w:rFonts w:ascii="Times New Roman" w:eastAsia="MS Mincho" w:hAnsi="Times New Roman" w:cs="Times New Roman"/>
          <w:b/>
          <w:sz w:val="20"/>
          <w:szCs w:val="20"/>
        </w:rPr>
        <w:t>S:</w:t>
      </w:r>
    </w:p>
    <w:p w14:paraId="2C8E6299" w14:textId="4089F3FF" w:rsidR="00F57D3B" w:rsidRPr="001179DF" w:rsidRDefault="00F57D3B" w:rsidP="009106F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99"/>
        <w:ind w:left="900" w:hanging="180"/>
        <w:rPr>
          <w:rFonts w:ascii="Times New Roman" w:eastAsia="MS Mincho" w:hAnsi="Times New Roman" w:cs="Times New Roman"/>
          <w:sz w:val="20"/>
          <w:szCs w:val="20"/>
        </w:rPr>
      </w:pPr>
      <w:r w:rsidRPr="001179DF">
        <w:rPr>
          <w:rFonts w:ascii="Times New Roman" w:eastAsia="MS Mincho" w:hAnsi="Times New Roman" w:cs="Times New Roman"/>
          <w:sz w:val="20"/>
          <w:szCs w:val="20"/>
        </w:rPr>
        <w:t xml:space="preserve">“Did I miss anything important?” </w:t>
      </w:r>
      <w:r w:rsidRPr="001179DF">
        <w:rPr>
          <w:rFonts w:ascii="Times New Roman" w:eastAsia="MS Mincho" w:hAnsi="Times New Roman" w:cs="Times New Roman"/>
          <w:i/>
          <w:sz w:val="20"/>
          <w:szCs w:val="20"/>
        </w:rPr>
        <w:t>Yes, class.</w:t>
      </w:r>
    </w:p>
    <w:p w14:paraId="7C55BA3A" w14:textId="7477AE51" w:rsidR="00F57D3B" w:rsidRPr="005F31F1" w:rsidRDefault="00F57D3B" w:rsidP="009106F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99"/>
        <w:ind w:left="900" w:hanging="180"/>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“What did I miss?” </w:t>
      </w:r>
      <w:r w:rsidRPr="00727787">
        <w:rPr>
          <w:rFonts w:ascii="Times New Roman" w:eastAsia="MS Mincho" w:hAnsi="Times New Roman" w:cs="Times New Roman"/>
          <w:i/>
          <w:sz w:val="20"/>
          <w:szCs w:val="20"/>
        </w:rPr>
        <w:t>Ask a classmate or schedule an appointment with me.</w:t>
      </w:r>
    </w:p>
    <w:p w14:paraId="7FD630B0" w14:textId="4D6D8CAB" w:rsidR="00F57D3B" w:rsidRPr="00727787" w:rsidRDefault="00F57D3B" w:rsidP="009106F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99"/>
        <w:ind w:left="900" w:hanging="180"/>
        <w:rPr>
          <w:rFonts w:ascii="Times New Roman" w:eastAsia="MS Mincho" w:hAnsi="Times New Roman" w:cs="Times New Roman"/>
          <w:sz w:val="20"/>
          <w:szCs w:val="20"/>
        </w:rPr>
      </w:pPr>
      <w:r w:rsidRPr="00727787">
        <w:rPr>
          <w:rFonts w:ascii="Times New Roman" w:eastAsia="MS Mincho" w:hAnsi="Times New Roman" w:cs="Times New Roman"/>
          <w:sz w:val="20"/>
          <w:szCs w:val="20"/>
        </w:rPr>
        <w:t>“I was absent, so how was I supposed to know I had to do something for today?</w:t>
      </w:r>
      <w:r w:rsidR="00D94484">
        <w:rPr>
          <w:rFonts w:ascii="Times New Roman" w:eastAsia="MS Mincho" w:hAnsi="Times New Roman" w:cs="Times New Roman"/>
          <w:sz w:val="20"/>
          <w:szCs w:val="20"/>
        </w:rPr>
        <w:t xml:space="preserve"> </w:t>
      </w:r>
      <w:r w:rsidR="00D94484" w:rsidRPr="00D94484">
        <w:rPr>
          <w:rFonts w:ascii="Times New Roman" w:eastAsia="MS Mincho" w:hAnsi="Times New Roman" w:cs="Times New Roman"/>
          <w:sz w:val="20"/>
          <w:szCs w:val="20"/>
        </w:rPr>
        <w:t>Can I turn that in later?</w:t>
      </w:r>
      <w:r w:rsidRPr="00D94484">
        <w:rPr>
          <w:rFonts w:ascii="Times New Roman" w:eastAsia="MS Mincho" w:hAnsi="Times New Roman" w:cs="Times New Roman"/>
          <w:sz w:val="20"/>
          <w:szCs w:val="20"/>
        </w:rPr>
        <w:t>”</w:t>
      </w:r>
      <w:r w:rsidRPr="00727787">
        <w:rPr>
          <w:rFonts w:ascii="Times New Roman" w:eastAsia="MS Mincho" w:hAnsi="Times New Roman" w:cs="Times New Roman"/>
          <w:i/>
          <w:sz w:val="20"/>
          <w:szCs w:val="20"/>
        </w:rPr>
        <w:t xml:space="preserve"> Find out</w:t>
      </w:r>
      <w:r w:rsidR="005F31F1">
        <w:rPr>
          <w:rFonts w:ascii="Times New Roman" w:eastAsia="MS Mincho" w:hAnsi="Times New Roman" w:cs="Times New Roman"/>
          <w:i/>
          <w:sz w:val="20"/>
          <w:szCs w:val="20"/>
        </w:rPr>
        <w:t>. And no.</w:t>
      </w:r>
    </w:p>
    <w:p w14:paraId="5716C640" w14:textId="090EA86B" w:rsidR="00F57D3B" w:rsidRPr="00727787" w:rsidRDefault="00F57D3B" w:rsidP="009106F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99"/>
        <w:ind w:left="900" w:hanging="180"/>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“I know I already missed X amount of classes, but I really need to miss again. Will you penalize me because I really need to do X?” </w:t>
      </w:r>
      <w:r w:rsidRPr="00727787">
        <w:rPr>
          <w:rFonts w:ascii="Times New Roman" w:eastAsia="MS Mincho" w:hAnsi="Times New Roman" w:cs="Times New Roman"/>
          <w:i/>
          <w:sz w:val="20"/>
          <w:szCs w:val="20"/>
        </w:rPr>
        <w:t>I assess based on your performance. I don’t penalize; you earn.</w:t>
      </w:r>
      <w:r w:rsidR="004D7075">
        <w:rPr>
          <w:rFonts w:ascii="Times New Roman" w:eastAsia="MS Mincho" w:hAnsi="Times New Roman" w:cs="Times New Roman"/>
          <w:i/>
          <w:sz w:val="20"/>
          <w:szCs w:val="20"/>
        </w:rPr>
        <w:t xml:space="preserve"> I don’t care why you are absent.</w:t>
      </w:r>
    </w:p>
    <w:p w14:paraId="1FC057E6" w14:textId="17BDA754" w:rsidR="00F57D3B" w:rsidRPr="00727787" w:rsidRDefault="00F57D3B" w:rsidP="009106F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99"/>
        <w:ind w:left="900" w:hanging="180"/>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“I missed X. Can I have extra credit to make up for it?” </w:t>
      </w:r>
      <w:r w:rsidR="004D7075">
        <w:rPr>
          <w:rFonts w:ascii="Times New Roman" w:eastAsia="MS Mincho" w:hAnsi="Times New Roman" w:cs="Times New Roman"/>
          <w:i/>
          <w:sz w:val="20"/>
          <w:szCs w:val="20"/>
        </w:rPr>
        <w:t>No, I don’t give extra credit. Neither does the work world.</w:t>
      </w:r>
    </w:p>
    <w:p w14:paraId="7EB318ED" w14:textId="4BF2756E" w:rsidR="000F521A" w:rsidRPr="00727787" w:rsidRDefault="00F57D3B" w:rsidP="009106F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99"/>
        <w:ind w:left="900" w:hanging="180"/>
        <w:rPr>
          <w:rFonts w:ascii="Times New Roman" w:hAnsi="Times New Roman" w:cs="Times New Roman"/>
          <w:b/>
          <w:sz w:val="20"/>
          <w:szCs w:val="20"/>
        </w:rPr>
      </w:pPr>
      <w:r w:rsidRPr="00727787">
        <w:rPr>
          <w:rFonts w:ascii="Times New Roman" w:eastAsia="MS Mincho" w:hAnsi="Times New Roman" w:cs="Times New Roman"/>
          <w:sz w:val="20"/>
          <w:szCs w:val="20"/>
        </w:rPr>
        <w:t xml:space="preserve">“I have my peer group’s feedback, but I would rather hear what you have to say, so can you look at my paper?” </w:t>
      </w:r>
      <w:r w:rsidRPr="00727787">
        <w:rPr>
          <w:rFonts w:ascii="Times New Roman" w:eastAsia="MS Mincho" w:hAnsi="Times New Roman" w:cs="Times New Roman"/>
          <w:i/>
          <w:sz w:val="20"/>
          <w:szCs w:val="20"/>
        </w:rPr>
        <w:t>No, not until it goes through the peer-reviewed process.</w:t>
      </w:r>
      <w:r w:rsidR="006A09C8" w:rsidRPr="00727787">
        <w:rPr>
          <w:rFonts w:ascii="Times New Roman" w:hAnsi="Times New Roman" w:cs="Times New Roman"/>
          <w:b/>
          <w:sz w:val="20"/>
          <w:szCs w:val="20"/>
        </w:rPr>
        <w:t xml:space="preserve"> </w:t>
      </w:r>
    </w:p>
    <w:p w14:paraId="557A138A" w14:textId="77777777" w:rsidR="006A09C8" w:rsidRDefault="006A09C8" w:rsidP="006A09C8">
      <w:pPr>
        <w:jc w:val="center"/>
        <w:rPr>
          <w:rFonts w:ascii="Times New Roman" w:hAnsi="Times New Roman" w:cs="Times New Roman"/>
          <w:b/>
          <w:sz w:val="20"/>
          <w:szCs w:val="20"/>
        </w:rPr>
      </w:pPr>
    </w:p>
    <w:p w14:paraId="0CB36E0E" w14:textId="77777777" w:rsidR="00F57D3B" w:rsidRPr="00727787" w:rsidRDefault="00F57D3B" w:rsidP="006A09C8">
      <w:pPr>
        <w:jc w:val="center"/>
        <w:rPr>
          <w:rFonts w:ascii="Times New Roman" w:hAnsi="Times New Roman" w:cs="Times New Roman"/>
          <w:b/>
          <w:sz w:val="20"/>
          <w:szCs w:val="20"/>
        </w:rPr>
      </w:pPr>
      <w:r w:rsidRPr="00727787">
        <w:rPr>
          <w:rFonts w:ascii="Times New Roman" w:hAnsi="Times New Roman" w:cs="Times New Roman"/>
          <w:b/>
          <w:sz w:val="20"/>
          <w:szCs w:val="20"/>
        </w:rPr>
        <w:t>HOMEWORK AND PARTICIPATION</w:t>
      </w:r>
    </w:p>
    <w:p w14:paraId="5A91CA5A" w14:textId="0B5F96C1" w:rsidR="00F57D3B" w:rsidRDefault="00F57D3B" w:rsidP="00F57D3B">
      <w:pPr>
        <w:rPr>
          <w:rFonts w:ascii="Times New Roman" w:hAnsi="Times New Roman" w:cs="Times New Roman"/>
          <w:sz w:val="20"/>
          <w:szCs w:val="20"/>
        </w:rPr>
      </w:pPr>
      <w:r w:rsidRPr="00727787">
        <w:rPr>
          <w:rFonts w:ascii="Times New Roman" w:hAnsi="Times New Roman" w:cs="Times New Roman"/>
          <w:sz w:val="20"/>
          <w:szCs w:val="20"/>
        </w:rPr>
        <w:t>Assignments are due on the date list</w:t>
      </w:r>
      <w:r>
        <w:rPr>
          <w:rFonts w:ascii="Times New Roman" w:hAnsi="Times New Roman" w:cs="Times New Roman"/>
          <w:sz w:val="20"/>
          <w:szCs w:val="20"/>
        </w:rPr>
        <w:t xml:space="preserve">ed for each unit’s lesson plan. </w:t>
      </w:r>
      <w:r>
        <w:rPr>
          <w:rFonts w:ascii="Times New Roman" w:hAnsi="Times New Roman" w:cs="Times New Roman"/>
          <w:b/>
          <w:sz w:val="20"/>
          <w:szCs w:val="20"/>
        </w:rPr>
        <w:t>All h</w:t>
      </w:r>
      <w:r w:rsidRPr="00C74699">
        <w:rPr>
          <w:rFonts w:ascii="Times New Roman" w:hAnsi="Times New Roman" w:cs="Times New Roman"/>
          <w:b/>
          <w:sz w:val="20"/>
          <w:szCs w:val="20"/>
        </w:rPr>
        <w:t xml:space="preserve">omework assignments are to be typed in appropriate formatting </w:t>
      </w:r>
      <w:r w:rsidR="004D7075">
        <w:rPr>
          <w:rFonts w:ascii="Times New Roman" w:hAnsi="Times New Roman" w:cs="Times New Roman"/>
          <w:b/>
          <w:sz w:val="20"/>
          <w:szCs w:val="20"/>
        </w:rPr>
        <w:t xml:space="preserve">and design </w:t>
      </w:r>
      <w:r w:rsidRPr="00C74699">
        <w:rPr>
          <w:rFonts w:ascii="Times New Roman" w:hAnsi="Times New Roman" w:cs="Times New Roman"/>
          <w:b/>
          <w:sz w:val="20"/>
          <w:szCs w:val="20"/>
        </w:rPr>
        <w:t xml:space="preserve">for </w:t>
      </w:r>
      <w:r w:rsidR="004D7075">
        <w:rPr>
          <w:rFonts w:ascii="Times New Roman" w:hAnsi="Times New Roman" w:cs="Times New Roman"/>
          <w:b/>
          <w:sz w:val="20"/>
          <w:szCs w:val="20"/>
        </w:rPr>
        <w:t xml:space="preserve">the </w:t>
      </w:r>
      <w:r w:rsidRPr="00C74699">
        <w:rPr>
          <w:rFonts w:ascii="Times New Roman" w:hAnsi="Times New Roman" w:cs="Times New Roman"/>
          <w:b/>
          <w:sz w:val="20"/>
          <w:szCs w:val="20"/>
        </w:rPr>
        <w:t>genre</w:t>
      </w:r>
      <w:r>
        <w:rPr>
          <w:rFonts w:ascii="Times New Roman" w:hAnsi="Times New Roman" w:cs="Times New Roman"/>
          <w:b/>
          <w:sz w:val="20"/>
          <w:szCs w:val="20"/>
        </w:rPr>
        <w:t xml:space="preserve"> being used</w:t>
      </w:r>
      <w:r>
        <w:rPr>
          <w:rFonts w:ascii="Times New Roman" w:hAnsi="Times New Roman" w:cs="Times New Roman"/>
          <w:sz w:val="20"/>
          <w:szCs w:val="20"/>
        </w:rPr>
        <w:t xml:space="preserve"> or Times New Roman, 12 pt. font</w:t>
      </w:r>
      <w:r w:rsidR="004B4490">
        <w:rPr>
          <w:rFonts w:ascii="Times New Roman" w:hAnsi="Times New Roman" w:cs="Times New Roman"/>
          <w:sz w:val="20"/>
          <w:szCs w:val="20"/>
        </w:rPr>
        <w:t xml:space="preserve"> for basic writing needs</w:t>
      </w:r>
      <w:r>
        <w:rPr>
          <w:rFonts w:ascii="Times New Roman" w:hAnsi="Times New Roman" w:cs="Times New Roman"/>
          <w:sz w:val="20"/>
          <w:szCs w:val="20"/>
        </w:rPr>
        <w:t xml:space="preserve">. </w:t>
      </w:r>
      <w:r w:rsidRPr="00727787">
        <w:rPr>
          <w:rFonts w:ascii="Times New Roman" w:hAnsi="Times New Roman" w:cs="Times New Roman"/>
          <w:sz w:val="20"/>
          <w:szCs w:val="20"/>
        </w:rPr>
        <w:t xml:space="preserve">I assume that college students will complete assigned readings and homework, so I don’t “lecture” on the book. Coming to class having read the material will allow you to participate in class discussions and group work.  The readings and writings are directly connected to the prewriting and drafting process of the writing projects, so your writing will be strengthened by critically thinking about the rhetoric discussed in the text. If something you read is unclear, ask and we can discuss it in class.  In addition, you’ll earn points for participation based on your contribution to discussion. If many students do not read, I get agitated, grow larger, turn green, and rip my shirt. Don’t make me rip my shirt. Printer errors are not an excuse for missing assignments. Print from home, a friend’s house, </w:t>
      </w:r>
      <w:r>
        <w:rPr>
          <w:rFonts w:ascii="Times New Roman" w:hAnsi="Times New Roman" w:cs="Times New Roman"/>
          <w:sz w:val="20"/>
          <w:szCs w:val="20"/>
        </w:rPr>
        <w:t xml:space="preserve">or </w:t>
      </w:r>
      <w:r w:rsidRPr="00727787">
        <w:rPr>
          <w:rFonts w:ascii="Times New Roman" w:hAnsi="Times New Roman" w:cs="Times New Roman"/>
          <w:sz w:val="20"/>
          <w:szCs w:val="20"/>
        </w:rPr>
        <w:t xml:space="preserve">a relative’s house. By all means, get to campus early and print in the library. </w:t>
      </w:r>
    </w:p>
    <w:p w14:paraId="260CD289" w14:textId="77777777" w:rsidR="00F57D3B" w:rsidRPr="00727787" w:rsidRDefault="00F57D3B" w:rsidP="00F57D3B">
      <w:pPr>
        <w:widowControl w:val="0"/>
        <w:autoSpaceDE w:val="0"/>
        <w:autoSpaceDN w:val="0"/>
        <w:adjustRightInd w:val="0"/>
        <w:rPr>
          <w:rFonts w:ascii="Times New Roman" w:eastAsia="MS Mincho" w:hAnsi="Times New Roman" w:cs="Times New Roman"/>
          <w:iCs/>
          <w:sz w:val="20"/>
          <w:szCs w:val="20"/>
        </w:rPr>
      </w:pPr>
    </w:p>
    <w:p w14:paraId="54F5A490" w14:textId="77777777" w:rsidR="00F57D3B" w:rsidRPr="00727787" w:rsidRDefault="00F57D3B" w:rsidP="00F57D3B">
      <w:pPr>
        <w:widowControl w:val="0"/>
        <w:autoSpaceDE w:val="0"/>
        <w:autoSpaceDN w:val="0"/>
        <w:adjustRightInd w:val="0"/>
        <w:jc w:val="center"/>
        <w:rPr>
          <w:rFonts w:ascii="Times New Roman" w:eastAsia="MS Mincho" w:hAnsi="Times New Roman" w:cs="Times New Roman"/>
          <w:b/>
          <w:iCs/>
          <w:sz w:val="20"/>
          <w:szCs w:val="20"/>
        </w:rPr>
      </w:pPr>
      <w:r w:rsidRPr="00727787">
        <w:rPr>
          <w:rFonts w:ascii="Times New Roman" w:eastAsia="MS Mincho" w:hAnsi="Times New Roman" w:cs="Times New Roman"/>
          <w:b/>
          <w:iCs/>
          <w:sz w:val="20"/>
          <w:szCs w:val="20"/>
        </w:rPr>
        <w:t>ACADEMIC MISCONDUCT/PLAGIARISM</w:t>
      </w:r>
    </w:p>
    <w:p w14:paraId="6EB71D7F" w14:textId="5AC4D7A4" w:rsidR="00F57D3B" w:rsidRPr="00727787" w:rsidRDefault="00F57D3B" w:rsidP="00F57D3B">
      <w:pPr>
        <w:rPr>
          <w:rFonts w:ascii="Times New Roman" w:eastAsia="Times New Roman" w:hAnsi="Times New Roman" w:cs="Times New Roman"/>
          <w:color w:val="000000"/>
          <w:sz w:val="20"/>
          <w:szCs w:val="20"/>
          <w:shd w:val="clear" w:color="auto" w:fill="FFFFFF"/>
        </w:rPr>
      </w:pPr>
      <w:r w:rsidRPr="00727787">
        <w:rPr>
          <w:rFonts w:ascii="Times New Roman" w:eastAsia="MS Mincho" w:hAnsi="Times New Roman" w:cs="Times New Roman"/>
          <w:sz w:val="20"/>
          <w:szCs w:val="20"/>
        </w:rPr>
        <w:t>The university defines plagiarism as “</w:t>
      </w:r>
      <w:r w:rsidRPr="00727787">
        <w:rPr>
          <w:rFonts w:ascii="Times New Roman" w:eastAsia="Times New Roman" w:hAnsi="Times New Roman" w:cs="Times New Roman"/>
          <w:color w:val="000000"/>
          <w:sz w:val="20"/>
          <w:szCs w:val="20"/>
          <w:shd w:val="clear" w:color="auto" w:fill="FFFFFF"/>
        </w:rPr>
        <w:t xml:space="preserve">The deliberate use and appropriation of another’s work without any indication of the source and the representation of such work as the student's own. Any student who fails to give credit for ideas, expressions or materials taken from another source, including internet sources, is guilty of plagiarism. Any student helping another to plagiarize may be found guilty of academic misconduct.” Review FIU’s </w:t>
      </w:r>
      <w:hyperlink r:id="rId12" w:history="1">
        <w:r w:rsidRPr="00727787">
          <w:rPr>
            <w:rFonts w:ascii="Times New Roman" w:eastAsia="Times New Roman" w:hAnsi="Times New Roman" w:cs="Times New Roman"/>
            <w:color w:val="0000FF"/>
            <w:sz w:val="20"/>
            <w:szCs w:val="20"/>
            <w:u w:val="single"/>
            <w:shd w:val="clear" w:color="auto" w:fill="FFFFFF"/>
          </w:rPr>
          <w:t>policy on academic misco</w:t>
        </w:r>
        <w:r w:rsidRPr="00727787">
          <w:rPr>
            <w:rFonts w:ascii="Times New Roman" w:eastAsia="Times New Roman" w:hAnsi="Times New Roman" w:cs="Times New Roman"/>
            <w:color w:val="0000FF"/>
            <w:sz w:val="20"/>
            <w:szCs w:val="20"/>
            <w:u w:val="single"/>
            <w:shd w:val="clear" w:color="auto" w:fill="FFFFFF"/>
          </w:rPr>
          <w:t>n</w:t>
        </w:r>
        <w:r w:rsidRPr="00727787">
          <w:rPr>
            <w:rFonts w:ascii="Times New Roman" w:eastAsia="Times New Roman" w:hAnsi="Times New Roman" w:cs="Times New Roman"/>
            <w:color w:val="0000FF"/>
            <w:sz w:val="20"/>
            <w:szCs w:val="20"/>
            <w:u w:val="single"/>
            <w:shd w:val="clear" w:color="auto" w:fill="FFFFFF"/>
          </w:rPr>
          <w:t>duct</w:t>
        </w:r>
      </w:hyperlink>
      <w:r w:rsidRPr="00727787">
        <w:rPr>
          <w:rFonts w:ascii="Times New Roman" w:eastAsia="Times New Roman" w:hAnsi="Times New Roman" w:cs="Times New Roman"/>
          <w:color w:val="000000"/>
          <w:sz w:val="20"/>
          <w:szCs w:val="20"/>
          <w:shd w:val="clear" w:color="auto" w:fill="FFFFFF"/>
        </w:rPr>
        <w:t xml:space="preserve"> to make yourself aware of the disciplinary sanctions resulting from academic misconduct, including plagiarism. We will discuss plagiarism as the course progresses, but if you have any questions about proper research and documentation methods, please talk with me or set up an appointment at the </w:t>
      </w:r>
      <w:hyperlink r:id="rId13" w:history="1">
        <w:r w:rsidRPr="00727787">
          <w:rPr>
            <w:rFonts w:ascii="Times New Roman" w:eastAsia="Times New Roman" w:hAnsi="Times New Roman" w:cs="Times New Roman"/>
            <w:color w:val="0000FF"/>
            <w:sz w:val="20"/>
            <w:szCs w:val="20"/>
            <w:u w:val="single"/>
            <w:shd w:val="clear" w:color="auto" w:fill="FFFFFF"/>
          </w:rPr>
          <w:t>Center for Excellence in Writing</w:t>
        </w:r>
      </w:hyperlink>
      <w:r w:rsidRPr="00727787">
        <w:rPr>
          <w:rFonts w:ascii="Times New Roman" w:eastAsia="Times New Roman" w:hAnsi="Times New Roman" w:cs="Times New Roman"/>
          <w:color w:val="000000"/>
          <w:sz w:val="20"/>
          <w:szCs w:val="20"/>
          <w:shd w:val="clear" w:color="auto" w:fill="FFFFFF"/>
        </w:rPr>
        <w:t>.</w:t>
      </w:r>
    </w:p>
    <w:p w14:paraId="01F394A4" w14:textId="77777777" w:rsidR="00F57D3B" w:rsidRPr="00727787" w:rsidRDefault="00F57D3B" w:rsidP="00F57D3B">
      <w:pPr>
        <w:rPr>
          <w:rFonts w:ascii="Times New Roman" w:eastAsia="Times New Roman" w:hAnsi="Times New Roman" w:cs="Times New Roman"/>
          <w:color w:val="000000"/>
          <w:sz w:val="20"/>
          <w:szCs w:val="20"/>
          <w:shd w:val="clear" w:color="auto" w:fill="FFFFFF"/>
        </w:rPr>
      </w:pPr>
    </w:p>
    <w:p w14:paraId="789A02A9" w14:textId="77777777" w:rsidR="00F57D3B" w:rsidRPr="00727787" w:rsidRDefault="00F57D3B" w:rsidP="00F57D3B">
      <w:pPr>
        <w:tabs>
          <w:tab w:val="left" w:pos="3323"/>
        </w:tabs>
        <w:jc w:val="center"/>
        <w:rPr>
          <w:rFonts w:ascii="Times New Roman" w:eastAsia="MS Mincho" w:hAnsi="Times New Roman" w:cs="Times New Roman"/>
          <w:b/>
          <w:sz w:val="20"/>
          <w:szCs w:val="20"/>
        </w:rPr>
      </w:pPr>
      <w:r w:rsidRPr="00727787">
        <w:rPr>
          <w:rFonts w:ascii="Times New Roman" w:eastAsia="Times New Roman" w:hAnsi="Times New Roman" w:cs="Times New Roman"/>
          <w:b/>
          <w:sz w:val="20"/>
          <w:szCs w:val="20"/>
        </w:rPr>
        <w:t>DISABILITY MODIFICATION STATEMENT</w:t>
      </w:r>
    </w:p>
    <w:p w14:paraId="4764F83F" w14:textId="77777777" w:rsidR="00F57D3B" w:rsidRPr="00727787" w:rsidRDefault="00F57D3B" w:rsidP="00F57D3B">
      <w:pPr>
        <w:widowControl w:val="0"/>
        <w:autoSpaceDE w:val="0"/>
        <w:autoSpaceDN w:val="0"/>
        <w:adjustRightInd w:val="0"/>
        <w:rPr>
          <w:rFonts w:ascii="Times New Roman" w:eastAsia="MS Mincho" w:hAnsi="Times New Roman" w:cs="Times New Roman"/>
          <w:b/>
          <w:bCs/>
          <w:sz w:val="20"/>
          <w:szCs w:val="20"/>
        </w:rPr>
      </w:pPr>
      <w:r w:rsidRPr="00727787">
        <w:rPr>
          <w:rFonts w:ascii="Times New Roman" w:eastAsia="MS Mincho" w:hAnsi="Times New Roman" w:cs="Times New Roman"/>
          <w:sz w:val="20"/>
          <w:szCs w:val="20"/>
        </w:rPr>
        <w:t>Students who have a disability or condition that may impair their ability to complete</w:t>
      </w:r>
      <w:r w:rsidRPr="00727787">
        <w:rPr>
          <w:rFonts w:ascii="Times New Roman" w:eastAsia="MS Mincho" w:hAnsi="Times New Roman" w:cs="Times New Roman"/>
          <w:b/>
          <w:bCs/>
          <w:sz w:val="20"/>
          <w:szCs w:val="20"/>
        </w:rPr>
        <w:t xml:space="preserve"> </w:t>
      </w:r>
      <w:r w:rsidRPr="00727787">
        <w:rPr>
          <w:rFonts w:ascii="Times New Roman" w:eastAsia="MS Mincho" w:hAnsi="Times New Roman" w:cs="Times New Roman"/>
          <w:sz w:val="20"/>
          <w:szCs w:val="20"/>
        </w:rPr>
        <w:t>assignments or otherwise satisfy course criteria are encouraged to meet with the instructor to</w:t>
      </w:r>
      <w:r w:rsidRPr="00727787">
        <w:rPr>
          <w:rFonts w:ascii="Times New Roman" w:eastAsia="MS Mincho" w:hAnsi="Times New Roman" w:cs="Times New Roman"/>
          <w:b/>
          <w:bCs/>
          <w:sz w:val="20"/>
          <w:szCs w:val="20"/>
        </w:rPr>
        <w:t xml:space="preserve"> </w:t>
      </w:r>
      <w:r w:rsidRPr="00727787">
        <w:rPr>
          <w:rFonts w:ascii="Times New Roman" w:eastAsia="MS Mincho" w:hAnsi="Times New Roman" w:cs="Times New Roman"/>
          <w:sz w:val="20"/>
          <w:szCs w:val="20"/>
        </w:rPr>
        <w:t>identify, discuss and document any feasible instructional modifications or accommodations.</w:t>
      </w:r>
      <w:r w:rsidRPr="00727787">
        <w:rPr>
          <w:rFonts w:ascii="Times New Roman" w:eastAsia="MS Mincho" w:hAnsi="Times New Roman" w:cs="Times New Roman"/>
          <w:b/>
          <w:bCs/>
          <w:sz w:val="20"/>
          <w:szCs w:val="20"/>
        </w:rPr>
        <w:t xml:space="preserve"> </w:t>
      </w:r>
      <w:r w:rsidRPr="00727787">
        <w:rPr>
          <w:rFonts w:ascii="Times New Roman" w:eastAsia="MS Mincho" w:hAnsi="Times New Roman" w:cs="Times New Roman"/>
          <w:sz w:val="20"/>
          <w:szCs w:val="20"/>
        </w:rPr>
        <w:t>Please inform me about circumstances no later than the second week of the semester or</w:t>
      </w:r>
      <w:r w:rsidRPr="00727787">
        <w:rPr>
          <w:rFonts w:ascii="Times New Roman" w:eastAsia="MS Mincho" w:hAnsi="Times New Roman" w:cs="Times New Roman"/>
          <w:b/>
          <w:bCs/>
          <w:sz w:val="20"/>
          <w:szCs w:val="20"/>
        </w:rPr>
        <w:t xml:space="preserve"> </w:t>
      </w:r>
      <w:r w:rsidRPr="00727787">
        <w:rPr>
          <w:rFonts w:ascii="Times New Roman" w:eastAsia="MS Mincho" w:hAnsi="Times New Roman" w:cs="Times New Roman"/>
          <w:sz w:val="20"/>
          <w:szCs w:val="20"/>
        </w:rPr>
        <w:t>as soon as possible after a disability or condition is diagnosed, whichever occurs earliest. For</w:t>
      </w:r>
      <w:r w:rsidRPr="00727787">
        <w:rPr>
          <w:rFonts w:ascii="Times New Roman" w:eastAsia="MS Mincho" w:hAnsi="Times New Roman" w:cs="Times New Roman"/>
          <w:b/>
          <w:bCs/>
          <w:sz w:val="20"/>
          <w:szCs w:val="20"/>
        </w:rPr>
        <w:t xml:space="preserve"> </w:t>
      </w:r>
      <w:r w:rsidRPr="00727787">
        <w:rPr>
          <w:rFonts w:ascii="Times New Roman" w:eastAsia="MS Mincho" w:hAnsi="Times New Roman" w:cs="Times New Roman"/>
          <w:sz w:val="20"/>
          <w:szCs w:val="20"/>
        </w:rPr>
        <w:t xml:space="preserve">information and auxiliary assistance, contact the </w:t>
      </w:r>
    </w:p>
    <w:p w14:paraId="07945432" w14:textId="77777777" w:rsidR="00F57D3B" w:rsidRPr="00727787" w:rsidRDefault="00B7112A" w:rsidP="00F57D3B">
      <w:pPr>
        <w:rPr>
          <w:rFonts w:ascii="Times New Roman" w:eastAsia="MS Mincho" w:hAnsi="Times New Roman" w:cs="Times New Roman"/>
          <w:sz w:val="20"/>
          <w:szCs w:val="20"/>
        </w:rPr>
      </w:pPr>
      <w:hyperlink r:id="rId14" w:history="1">
        <w:r w:rsidR="00F57D3B" w:rsidRPr="00727787">
          <w:rPr>
            <w:rFonts w:ascii="Times New Roman" w:eastAsia="MS Mincho" w:hAnsi="Times New Roman" w:cs="Times New Roman"/>
            <w:color w:val="0000FF"/>
            <w:sz w:val="20"/>
            <w:szCs w:val="20"/>
            <w:u w:val="single"/>
          </w:rPr>
          <w:t>Disability Resource Center</w:t>
        </w:r>
      </w:hyperlink>
    </w:p>
    <w:p w14:paraId="606EA454" w14:textId="77777777" w:rsidR="00F57D3B" w:rsidRPr="00727787" w:rsidRDefault="00F57D3B" w:rsidP="00F57D3B">
      <w:pPr>
        <w:rPr>
          <w:rFonts w:ascii="Times New Roman" w:eastAsia="MS Mincho" w:hAnsi="Times New Roman" w:cs="Times New Roman"/>
          <w:sz w:val="20"/>
          <w:szCs w:val="20"/>
        </w:rPr>
      </w:pPr>
    </w:p>
    <w:p w14:paraId="0FA32421" w14:textId="4B24F8B0" w:rsidR="00F57D3B" w:rsidRPr="00727787" w:rsidRDefault="00F57D3B" w:rsidP="00F57D3B">
      <w:pPr>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If you have concerns/questions about your ENC classes that you are not able to resolve with me, please contact </w:t>
      </w:r>
      <w:r w:rsidR="00E11894">
        <w:rPr>
          <w:rFonts w:ascii="Times New Roman" w:eastAsia="MS Mincho" w:hAnsi="Times New Roman" w:cs="Times New Roman"/>
          <w:sz w:val="20"/>
          <w:szCs w:val="20"/>
        </w:rPr>
        <w:t xml:space="preserve">the </w:t>
      </w:r>
      <w:r w:rsidRPr="00727787">
        <w:rPr>
          <w:rFonts w:ascii="Times New Roman" w:eastAsia="MS Mincho" w:hAnsi="Times New Roman" w:cs="Times New Roman"/>
          <w:sz w:val="20"/>
          <w:szCs w:val="20"/>
        </w:rPr>
        <w:t>Associate Di</w:t>
      </w:r>
      <w:r w:rsidR="00E11894">
        <w:rPr>
          <w:rFonts w:ascii="Times New Roman" w:eastAsia="MS Mincho" w:hAnsi="Times New Roman" w:cs="Times New Roman"/>
          <w:sz w:val="20"/>
          <w:szCs w:val="20"/>
        </w:rPr>
        <w:t xml:space="preserve">rector of Writing, Robert Saba, at </w:t>
      </w:r>
      <w:r w:rsidR="008B6567">
        <w:rPr>
          <w:rFonts w:ascii="Times New Roman" w:eastAsia="MS Mincho" w:hAnsi="Times New Roman" w:cs="Times New Roman"/>
          <w:sz w:val="20"/>
          <w:szCs w:val="20"/>
        </w:rPr>
        <w:t>sabar@fiu.edu.</w:t>
      </w:r>
      <w:r w:rsidRPr="00727787">
        <w:rPr>
          <w:rFonts w:ascii="Times New Roman" w:eastAsia="MS Mincho" w:hAnsi="Times New Roman" w:cs="Times New Roman"/>
          <w:sz w:val="20"/>
          <w:szCs w:val="20"/>
        </w:rPr>
        <w:t xml:space="preserve"> Visit the </w:t>
      </w:r>
      <w:hyperlink r:id="rId15" w:history="1">
        <w:r w:rsidRPr="00727787">
          <w:rPr>
            <w:rFonts w:ascii="Times New Roman" w:eastAsia="MS Mincho" w:hAnsi="Times New Roman" w:cs="Times New Roman"/>
            <w:color w:val="0000FF"/>
            <w:sz w:val="20"/>
            <w:szCs w:val="20"/>
            <w:u w:val="single"/>
          </w:rPr>
          <w:t>FIU Writing &amp; Rhetoric faculty site</w:t>
        </w:r>
      </w:hyperlink>
      <w:r w:rsidR="008B6567">
        <w:rPr>
          <w:rFonts w:ascii="Times New Roman" w:eastAsia="MS Mincho" w:hAnsi="Times New Roman" w:cs="Times New Roman"/>
          <w:sz w:val="20"/>
          <w:szCs w:val="20"/>
        </w:rPr>
        <w:t xml:space="preserve"> for more </w:t>
      </w:r>
      <w:r w:rsidRPr="00727787">
        <w:rPr>
          <w:rFonts w:ascii="Times New Roman" w:eastAsia="MS Mincho" w:hAnsi="Times New Roman" w:cs="Times New Roman"/>
          <w:sz w:val="20"/>
          <w:szCs w:val="20"/>
        </w:rPr>
        <w:t>contact info.</w:t>
      </w:r>
    </w:p>
    <w:p w14:paraId="00ADB1E7" w14:textId="77777777" w:rsidR="00F57D3B" w:rsidRPr="00727787" w:rsidRDefault="00F57D3B" w:rsidP="00F57D3B">
      <w:pPr>
        <w:pBdr>
          <w:bottom w:val="single" w:sz="4" w:space="1" w:color="auto"/>
        </w:pBdr>
        <w:jc w:val="center"/>
        <w:rPr>
          <w:rFonts w:ascii="Times New Roman" w:eastAsia="MS Mincho" w:hAnsi="Times New Roman" w:cs="Times New Roman"/>
          <w:sz w:val="20"/>
          <w:szCs w:val="20"/>
        </w:rPr>
      </w:pPr>
    </w:p>
    <w:p w14:paraId="228E88F7" w14:textId="77C853C6" w:rsidR="00F57D3B" w:rsidRPr="00727787" w:rsidRDefault="00F57D3B" w:rsidP="009106F6">
      <w:pPr>
        <w:shd w:val="clear" w:color="auto" w:fill="CCCCCC"/>
        <w:tabs>
          <w:tab w:val="left" w:pos="3146"/>
        </w:tabs>
        <w:jc w:val="center"/>
        <w:rPr>
          <w:rFonts w:ascii="Times New Roman" w:eastAsia="MS Mincho" w:hAnsi="Times New Roman" w:cs="Times New Roman"/>
          <w:b/>
          <w:sz w:val="20"/>
          <w:szCs w:val="20"/>
        </w:rPr>
      </w:pPr>
      <w:r w:rsidRPr="00727787">
        <w:rPr>
          <w:rFonts w:ascii="Times New Roman" w:eastAsia="MS Mincho" w:hAnsi="Times New Roman" w:cs="Times New Roman"/>
          <w:b/>
          <w:sz w:val="20"/>
          <w:szCs w:val="20"/>
        </w:rPr>
        <w:t>CLASSROOM ETIQUETTE</w:t>
      </w:r>
    </w:p>
    <w:p w14:paraId="51293F5A" w14:textId="77777777" w:rsidR="00F57D3B" w:rsidRPr="00727787" w:rsidRDefault="00F57D3B" w:rsidP="00F57D3B">
      <w:pPr>
        <w:numPr>
          <w:ilvl w:val="0"/>
          <w:numId w:val="1"/>
        </w:numPr>
        <w:contextualSpacing/>
        <w:rPr>
          <w:rFonts w:ascii="Times New Roman" w:eastAsia="MS Mincho" w:hAnsi="Times New Roman" w:cs="Times New Roman"/>
          <w:sz w:val="20"/>
          <w:szCs w:val="20"/>
        </w:rPr>
      </w:pPr>
      <w:r w:rsidRPr="00727787">
        <w:rPr>
          <w:rFonts w:ascii="Times New Roman" w:eastAsia="MS Mincho" w:hAnsi="Times New Roman" w:cs="Times New Roman"/>
          <w:sz w:val="20"/>
          <w:szCs w:val="20"/>
        </w:rPr>
        <w:t xml:space="preserve">Be on time. I give instructions for the day’s course in the first 5 minutes of class. If you aren’t here for them, you further disrupt the class by asking what we are doing. </w:t>
      </w:r>
      <w:r w:rsidRPr="00CE2C39">
        <w:rPr>
          <w:rFonts w:ascii="Times New Roman" w:eastAsia="MS Mincho" w:hAnsi="Times New Roman" w:cs="Times New Roman"/>
          <w:sz w:val="20"/>
          <w:szCs w:val="20"/>
          <w:u w:val="single"/>
        </w:rPr>
        <w:t>I also quiz.</w:t>
      </w:r>
      <w:r w:rsidRPr="00727787">
        <w:rPr>
          <w:rFonts w:ascii="Times New Roman" w:eastAsia="MS Mincho" w:hAnsi="Times New Roman" w:cs="Times New Roman"/>
          <w:sz w:val="20"/>
          <w:szCs w:val="20"/>
        </w:rPr>
        <w:t xml:space="preserve"> If you are late, you will not be allowed to catch up on the quiz or take any of our time as you write your answers. Likewise, you will not be allowed to take the quiz after class.</w:t>
      </w:r>
    </w:p>
    <w:p w14:paraId="367039F3" w14:textId="77777777" w:rsidR="00F57D3B" w:rsidRPr="00727787" w:rsidRDefault="00F57D3B" w:rsidP="009106F6">
      <w:pPr>
        <w:numPr>
          <w:ilvl w:val="0"/>
          <w:numId w:val="1"/>
        </w:numPr>
        <w:pBdr>
          <w:top w:val="single" w:sz="4" w:space="1" w:color="auto"/>
          <w:left w:val="single" w:sz="4" w:space="4" w:color="auto"/>
          <w:bottom w:val="single" w:sz="4" w:space="1" w:color="auto"/>
          <w:right w:val="single" w:sz="4" w:space="4" w:color="auto"/>
        </w:pBdr>
        <w:shd w:val="clear" w:color="auto" w:fill="FFFF99"/>
        <w:contextualSpacing/>
        <w:rPr>
          <w:rFonts w:ascii="Times New Roman" w:eastAsia="MS Mincho" w:hAnsi="Times New Roman" w:cs="Times New Roman"/>
          <w:sz w:val="20"/>
          <w:szCs w:val="20"/>
        </w:rPr>
      </w:pPr>
      <w:r w:rsidRPr="00C80173">
        <w:rPr>
          <w:rFonts w:ascii="Times New Roman" w:eastAsia="MS Mincho" w:hAnsi="Times New Roman" w:cs="Times New Roman"/>
          <w:b/>
          <w:sz w:val="20"/>
          <w:szCs w:val="20"/>
        </w:rPr>
        <w:t>CELL PHONES:</w:t>
      </w:r>
      <w:r w:rsidRPr="00727787">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 xml:space="preserve">In the professional world, many business owners, managers, clients, and customers find cell phone use insulting. I conduct this class the same way. </w:t>
      </w:r>
      <w:r w:rsidRPr="00727787">
        <w:rPr>
          <w:rFonts w:ascii="Times New Roman" w:eastAsia="MS Mincho" w:hAnsi="Times New Roman" w:cs="Times New Roman"/>
          <w:sz w:val="20"/>
          <w:szCs w:val="20"/>
        </w:rPr>
        <w:t>Once class has started, do not use cell phones to chat/text/check Facebook/make calls, use video games, or employ any other various electronics to “multitask,” a.k.a. not pay attention in class. I do not w</w:t>
      </w:r>
      <w:r>
        <w:rPr>
          <w:rFonts w:ascii="Times New Roman" w:eastAsia="MS Mincho" w:hAnsi="Times New Roman" w:cs="Times New Roman"/>
          <w:sz w:val="20"/>
          <w:szCs w:val="20"/>
        </w:rPr>
        <w:t>ant to see them. If they are on your desk, in your hands, on your legs, etc</w:t>
      </w:r>
      <w:r w:rsidRPr="00727787">
        <w:rPr>
          <w:rFonts w:ascii="Times New Roman" w:eastAsia="MS Mincho" w:hAnsi="Times New Roman" w:cs="Times New Roman"/>
          <w:sz w:val="20"/>
          <w:szCs w:val="20"/>
        </w:rPr>
        <w:t xml:space="preserve">, </w:t>
      </w:r>
      <w:r w:rsidRPr="00704101">
        <w:rPr>
          <w:rFonts w:ascii="Times New Roman" w:eastAsia="MS Mincho" w:hAnsi="Times New Roman" w:cs="Times New Roman"/>
          <w:b/>
          <w:sz w:val="20"/>
          <w:szCs w:val="20"/>
        </w:rPr>
        <w:t>you are absent</w:t>
      </w:r>
      <w:r w:rsidRPr="00727787">
        <w:rPr>
          <w:rFonts w:ascii="Times New Roman" w:eastAsia="MS Mincho" w:hAnsi="Times New Roman" w:cs="Times New Roman"/>
          <w:sz w:val="20"/>
          <w:szCs w:val="20"/>
        </w:rPr>
        <w:t>.</w:t>
      </w:r>
    </w:p>
    <w:p w14:paraId="0A6BDDC5" w14:textId="77777777" w:rsidR="00F57D3B" w:rsidRPr="00727787" w:rsidRDefault="00F57D3B" w:rsidP="00F57D3B">
      <w:pPr>
        <w:numPr>
          <w:ilvl w:val="0"/>
          <w:numId w:val="1"/>
        </w:numPr>
        <w:contextualSpacing/>
        <w:rPr>
          <w:rFonts w:ascii="Times New Roman" w:eastAsia="MS Mincho" w:hAnsi="Times New Roman" w:cs="Times New Roman"/>
          <w:sz w:val="20"/>
          <w:szCs w:val="20"/>
        </w:rPr>
      </w:pPr>
      <w:r w:rsidRPr="00727787">
        <w:rPr>
          <w:rFonts w:ascii="Times New Roman" w:eastAsia="MS Mincho" w:hAnsi="Times New Roman" w:cs="Times New Roman"/>
          <w:sz w:val="20"/>
          <w:szCs w:val="20"/>
        </w:rPr>
        <w:t>As a general rule, laptops</w:t>
      </w:r>
      <w:r>
        <w:rPr>
          <w:rFonts w:ascii="Times New Roman" w:eastAsia="MS Mincho" w:hAnsi="Times New Roman" w:cs="Times New Roman"/>
          <w:sz w:val="20"/>
          <w:szCs w:val="20"/>
        </w:rPr>
        <w:t>/ipads</w:t>
      </w:r>
      <w:r w:rsidRPr="00727787">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are not allowed in use during our discussions, but we will use them for writing exercises, so if we are having a group discussion, I shouldn’t see your eyes ipadding (because I will assume you are Tweeting and not participating).</w:t>
      </w:r>
    </w:p>
    <w:p w14:paraId="672794C6" w14:textId="77777777" w:rsidR="00F57D3B" w:rsidRPr="00727787" w:rsidRDefault="00F57D3B" w:rsidP="00F57D3B">
      <w:pPr>
        <w:numPr>
          <w:ilvl w:val="0"/>
          <w:numId w:val="1"/>
        </w:numPr>
        <w:contextualSpacing/>
        <w:rPr>
          <w:rFonts w:ascii="Times New Roman" w:eastAsia="MS Mincho" w:hAnsi="Times New Roman" w:cs="Times New Roman"/>
          <w:sz w:val="20"/>
          <w:szCs w:val="20"/>
        </w:rPr>
      </w:pPr>
      <w:r w:rsidRPr="00727787">
        <w:rPr>
          <w:rFonts w:ascii="Times New Roman" w:eastAsia="MS Mincho" w:hAnsi="Times New Roman" w:cs="Times New Roman"/>
          <w:sz w:val="20"/>
          <w:szCs w:val="20"/>
        </w:rPr>
        <w:t>No outside visitors will be allowed in class.</w:t>
      </w:r>
    </w:p>
    <w:p w14:paraId="74835155" w14:textId="23BB2EA1" w:rsidR="00F57D3B" w:rsidRPr="00727787" w:rsidRDefault="00F57D3B" w:rsidP="00F57D3B">
      <w:pPr>
        <w:numPr>
          <w:ilvl w:val="0"/>
          <w:numId w:val="1"/>
        </w:numPr>
        <w:contextualSpacing/>
        <w:rPr>
          <w:rFonts w:ascii="Times New Roman" w:eastAsia="MS Mincho" w:hAnsi="Times New Roman" w:cs="Times New Roman"/>
          <w:sz w:val="20"/>
          <w:szCs w:val="20"/>
        </w:rPr>
      </w:pPr>
      <w:r w:rsidRPr="00727787">
        <w:rPr>
          <w:rFonts w:ascii="Times New Roman" w:eastAsia="MS Mincho" w:hAnsi="Times New Roman" w:cs="Times New Roman"/>
          <w:sz w:val="20"/>
          <w:szCs w:val="20"/>
        </w:rPr>
        <w:t>Don’t start packing your bag 5 minutes before the end of class.</w:t>
      </w:r>
      <w:r w:rsidR="007E4E08">
        <w:rPr>
          <w:rFonts w:ascii="Times New Roman" w:eastAsia="MS Mincho" w:hAnsi="Times New Roman" w:cs="Times New Roman"/>
          <w:sz w:val="20"/>
          <w:szCs w:val="20"/>
        </w:rPr>
        <w:t xml:space="preserve"> Class ends when I finish reviewing today’s work.</w:t>
      </w:r>
    </w:p>
    <w:p w14:paraId="6CD42F2D" w14:textId="77777777" w:rsidR="00F57D3B" w:rsidRDefault="00F57D3B" w:rsidP="00F57D3B">
      <w:pPr>
        <w:pBdr>
          <w:top w:val="single" w:sz="4" w:space="1" w:color="auto"/>
        </w:pBdr>
        <w:jc w:val="center"/>
        <w:rPr>
          <w:rFonts w:ascii="Times New Roman" w:eastAsia="MS Mincho" w:hAnsi="Times New Roman" w:cs="Times New Roman"/>
          <w:sz w:val="20"/>
          <w:szCs w:val="20"/>
        </w:rPr>
      </w:pPr>
    </w:p>
    <w:p w14:paraId="646542F0" w14:textId="77777777" w:rsidR="008B6567" w:rsidRDefault="008B6567" w:rsidP="00F57D3B">
      <w:pPr>
        <w:jc w:val="center"/>
        <w:rPr>
          <w:rFonts w:eastAsia="MS Mincho" w:cs="Times New Roman"/>
          <w:b/>
          <w:sz w:val="20"/>
          <w:szCs w:val="20"/>
        </w:rPr>
      </w:pPr>
    </w:p>
    <w:p w14:paraId="0C00A7FD" w14:textId="77777777" w:rsidR="00213BF2" w:rsidRDefault="00213BF2" w:rsidP="00213BF2">
      <w:pPr>
        <w:jc w:val="center"/>
        <w:rPr>
          <w:rFonts w:eastAsia="MS Mincho" w:cs="Times New Roman"/>
          <w:b/>
          <w:sz w:val="20"/>
          <w:szCs w:val="20"/>
        </w:rPr>
      </w:pPr>
    </w:p>
    <w:p w14:paraId="10394EE8" w14:textId="77777777" w:rsidR="00213BF2" w:rsidRDefault="00213BF2" w:rsidP="00213BF2">
      <w:pPr>
        <w:jc w:val="center"/>
        <w:rPr>
          <w:rFonts w:eastAsia="MS Mincho" w:cs="Times New Roman"/>
          <w:b/>
          <w:sz w:val="20"/>
          <w:szCs w:val="20"/>
        </w:rPr>
      </w:pPr>
    </w:p>
    <w:p w14:paraId="0194E464" w14:textId="77777777" w:rsidR="00213BF2" w:rsidRDefault="00213BF2" w:rsidP="00213BF2">
      <w:pPr>
        <w:jc w:val="center"/>
        <w:rPr>
          <w:rFonts w:eastAsia="MS Mincho" w:cs="Times New Roman"/>
          <w:b/>
          <w:sz w:val="20"/>
          <w:szCs w:val="20"/>
        </w:rPr>
      </w:pPr>
    </w:p>
    <w:p w14:paraId="480A7618" w14:textId="77777777" w:rsidR="00213BF2" w:rsidRDefault="00213BF2" w:rsidP="00213BF2">
      <w:pPr>
        <w:jc w:val="center"/>
        <w:rPr>
          <w:rFonts w:eastAsia="MS Mincho" w:cs="Times New Roman"/>
          <w:b/>
          <w:sz w:val="20"/>
          <w:szCs w:val="20"/>
        </w:rPr>
      </w:pPr>
    </w:p>
    <w:p w14:paraId="54613F2D" w14:textId="77777777" w:rsidR="00213BF2" w:rsidRDefault="00213BF2" w:rsidP="00213BF2">
      <w:pPr>
        <w:jc w:val="center"/>
        <w:rPr>
          <w:rFonts w:eastAsia="MS Mincho" w:cs="Times New Roman"/>
          <w:b/>
          <w:sz w:val="20"/>
          <w:szCs w:val="20"/>
        </w:rPr>
      </w:pPr>
    </w:p>
    <w:p w14:paraId="2E2F420F" w14:textId="77777777" w:rsidR="00213BF2" w:rsidRDefault="00213BF2" w:rsidP="00213BF2">
      <w:pPr>
        <w:jc w:val="center"/>
        <w:rPr>
          <w:rFonts w:eastAsia="MS Mincho" w:cs="Times New Roman"/>
          <w:b/>
          <w:sz w:val="20"/>
          <w:szCs w:val="20"/>
        </w:rPr>
      </w:pPr>
    </w:p>
    <w:p w14:paraId="31C17917" w14:textId="77777777" w:rsidR="00213BF2" w:rsidRDefault="00213BF2" w:rsidP="00213BF2">
      <w:pPr>
        <w:jc w:val="center"/>
        <w:rPr>
          <w:rFonts w:eastAsia="MS Mincho" w:cs="Times New Roman"/>
          <w:b/>
          <w:sz w:val="20"/>
          <w:szCs w:val="20"/>
        </w:rPr>
      </w:pPr>
    </w:p>
    <w:p w14:paraId="664F35BA" w14:textId="77777777" w:rsidR="00213BF2" w:rsidRPr="00ED2179" w:rsidRDefault="00213BF2" w:rsidP="00213BF2">
      <w:pPr>
        <w:shd w:val="clear" w:color="auto" w:fill="FFFF99"/>
        <w:jc w:val="center"/>
        <w:rPr>
          <w:rFonts w:eastAsia="MS Mincho" w:cs="Times New Roman"/>
          <w:b/>
          <w:sz w:val="20"/>
          <w:szCs w:val="20"/>
        </w:rPr>
      </w:pPr>
      <w:r w:rsidRPr="00ED2179">
        <w:rPr>
          <w:rFonts w:eastAsia="MS Mincho" w:cs="Times New Roman"/>
          <w:b/>
          <w:sz w:val="20"/>
          <w:szCs w:val="20"/>
        </w:rPr>
        <w:t>ABREVIATED CLASS SCHEDULE</w:t>
      </w:r>
      <w:r>
        <w:rPr>
          <w:rFonts w:eastAsia="MS Mincho" w:cs="Times New Roman"/>
          <w:b/>
          <w:sz w:val="20"/>
          <w:szCs w:val="20"/>
        </w:rPr>
        <w:t xml:space="preserve"> (See each Unit’s Daily assignment sheets for daily work)</w:t>
      </w:r>
    </w:p>
    <w:p w14:paraId="07CD20A0" w14:textId="77777777" w:rsidR="00213BF2" w:rsidRPr="000F521A" w:rsidRDefault="00213BF2" w:rsidP="00213BF2">
      <w:pPr>
        <w:jc w:val="center"/>
        <w:rPr>
          <w:rFonts w:eastAsia="MS Mincho" w:cs="Times New Roman"/>
          <w:color w:val="FF0000"/>
          <w:sz w:val="20"/>
          <w:szCs w:val="20"/>
        </w:rPr>
      </w:pPr>
      <w:r w:rsidRPr="000F521A">
        <w:rPr>
          <w:rFonts w:eastAsia="MS Mincho" w:cs="Times New Roman"/>
          <w:color w:val="FF0000"/>
          <w:sz w:val="20"/>
          <w:szCs w:val="20"/>
        </w:rPr>
        <w:t>**</w:t>
      </w:r>
      <w:r w:rsidRPr="000F521A">
        <w:rPr>
          <w:rFonts w:eastAsia="MS Mincho" w:cs="Times New Roman"/>
          <w:smallCaps/>
          <w:color w:val="FF0000"/>
          <w:sz w:val="20"/>
          <w:szCs w:val="20"/>
        </w:rPr>
        <w:t>I reserve the right to make changes to the syllabus/course schedule when necessary</w:t>
      </w:r>
      <w:r w:rsidRPr="000F521A">
        <w:rPr>
          <w:rFonts w:eastAsia="MS Mincho" w:cs="Times New Roman"/>
          <w:color w:val="FF0000"/>
          <w:sz w:val="20"/>
          <w:szCs w:val="20"/>
        </w:rPr>
        <w:t>**</w:t>
      </w:r>
    </w:p>
    <w:p w14:paraId="63695DDC" w14:textId="77777777" w:rsidR="00213BF2" w:rsidRPr="00ED2179" w:rsidRDefault="00213BF2" w:rsidP="00213BF2">
      <w:pPr>
        <w:rPr>
          <w:rFonts w:cs="Times New Roman"/>
          <w:b/>
          <w:sz w:val="20"/>
          <w:szCs w:val="20"/>
        </w:rPr>
      </w:pPr>
    </w:p>
    <w:p w14:paraId="5C42A28D" w14:textId="77777777" w:rsidR="00213BF2" w:rsidRPr="009106F6" w:rsidRDefault="00213BF2" w:rsidP="00213BF2">
      <w:pPr>
        <w:shd w:val="clear" w:color="auto" w:fill="BFBFBF" w:themeFill="background1" w:themeFillShade="BF"/>
        <w:rPr>
          <w:rFonts w:cs="Times New Roman"/>
          <w:b/>
          <w:sz w:val="20"/>
          <w:szCs w:val="20"/>
        </w:rPr>
      </w:pPr>
      <w:r w:rsidRPr="009106F6">
        <w:rPr>
          <w:rFonts w:cs="Times New Roman"/>
          <w:b/>
          <w:sz w:val="20"/>
          <w:szCs w:val="20"/>
        </w:rPr>
        <w:t>UNIT 1: THE BASICS</w:t>
      </w:r>
    </w:p>
    <w:p w14:paraId="0362EF11" w14:textId="436D34A5" w:rsidR="00213BF2" w:rsidRPr="009106F6" w:rsidRDefault="008F4278" w:rsidP="00213BF2">
      <w:pPr>
        <w:rPr>
          <w:sz w:val="20"/>
          <w:szCs w:val="20"/>
        </w:rPr>
      </w:pPr>
      <w:r>
        <w:rPr>
          <w:sz w:val="20"/>
          <w:szCs w:val="20"/>
        </w:rPr>
        <w:t>WEEK 1: Aug 20-24</w:t>
      </w:r>
      <w:r w:rsidR="00213BF2" w:rsidRPr="009106F6">
        <w:rPr>
          <w:rFonts w:cs="Times New Roman"/>
          <w:sz w:val="20"/>
          <w:szCs w:val="20"/>
        </w:rPr>
        <w:t>: T</w:t>
      </w:r>
      <w:r w:rsidR="00213BF2">
        <w:rPr>
          <w:rFonts w:cs="Times New Roman"/>
          <w:sz w:val="20"/>
          <w:szCs w:val="20"/>
        </w:rPr>
        <w:t>he Need to Communicate: Chapter</w:t>
      </w:r>
      <w:r w:rsidR="00213BF2" w:rsidRPr="009106F6">
        <w:rPr>
          <w:rFonts w:cs="Times New Roman"/>
          <w:sz w:val="20"/>
          <w:szCs w:val="20"/>
        </w:rPr>
        <w:t xml:space="preserve"> (Chs)</w:t>
      </w:r>
      <w:r w:rsidR="00213BF2">
        <w:rPr>
          <w:rFonts w:cs="Times New Roman"/>
          <w:sz w:val="20"/>
          <w:szCs w:val="20"/>
        </w:rPr>
        <w:t xml:space="preserve"> overview of </w:t>
      </w:r>
      <w:r w:rsidR="00213BF2" w:rsidRPr="009106F6">
        <w:rPr>
          <w:rFonts w:cs="Times New Roman"/>
          <w:sz w:val="20"/>
          <w:szCs w:val="20"/>
        </w:rPr>
        <w:t xml:space="preserve"> 1, 2, 3, 10, 13, </w:t>
      </w:r>
      <w:r w:rsidR="00213BF2">
        <w:rPr>
          <w:rFonts w:cs="Times New Roman"/>
          <w:sz w:val="20"/>
          <w:szCs w:val="20"/>
        </w:rPr>
        <w:t>14.</w:t>
      </w:r>
    </w:p>
    <w:p w14:paraId="057A0B9D" w14:textId="77777777" w:rsidR="00213BF2" w:rsidRDefault="00213BF2" w:rsidP="00213BF2">
      <w:pPr>
        <w:rPr>
          <w:rFonts w:cs="Times New Roman"/>
          <w:sz w:val="20"/>
          <w:szCs w:val="20"/>
        </w:rPr>
      </w:pPr>
    </w:p>
    <w:p w14:paraId="361C2E7F" w14:textId="0897BD23" w:rsidR="00213BF2" w:rsidRDefault="008F4278" w:rsidP="00213BF2">
      <w:pPr>
        <w:rPr>
          <w:rFonts w:cs="Times New Roman"/>
          <w:sz w:val="20"/>
          <w:szCs w:val="20"/>
        </w:rPr>
      </w:pPr>
      <w:r>
        <w:rPr>
          <w:sz w:val="20"/>
          <w:szCs w:val="20"/>
        </w:rPr>
        <w:t>WEEK 2: Aug 27-August 31</w:t>
      </w:r>
      <w:r w:rsidR="00213BF2">
        <w:rPr>
          <w:sz w:val="20"/>
          <w:szCs w:val="20"/>
        </w:rPr>
        <w:t xml:space="preserve">: </w:t>
      </w:r>
      <w:r w:rsidR="00213BF2" w:rsidRPr="009106F6">
        <w:rPr>
          <w:rFonts w:cs="Times New Roman"/>
          <w:sz w:val="20"/>
          <w:szCs w:val="20"/>
        </w:rPr>
        <w:t>Organization and Style: Chs 5, 6, 11, 12, -- #1 Presentations</w:t>
      </w:r>
    </w:p>
    <w:p w14:paraId="378C0EC0" w14:textId="190CF75A" w:rsidR="00B7112A" w:rsidRPr="009106F6" w:rsidRDefault="00B7112A" w:rsidP="00213BF2">
      <w:pPr>
        <w:rPr>
          <w:sz w:val="20"/>
          <w:szCs w:val="20"/>
        </w:rPr>
      </w:pPr>
      <w:r>
        <w:rPr>
          <w:rFonts w:cs="Times New Roman"/>
          <w:sz w:val="20"/>
          <w:szCs w:val="20"/>
        </w:rPr>
        <w:tab/>
      </w:r>
      <w:r>
        <w:rPr>
          <w:rFonts w:cs="Times New Roman"/>
          <w:sz w:val="20"/>
          <w:szCs w:val="20"/>
        </w:rPr>
        <w:tab/>
        <w:t>Friday, August 31: NO Class---I will be at a wedding---Assignment will be online.</w:t>
      </w:r>
      <w:bookmarkStart w:id="0" w:name="_GoBack"/>
      <w:bookmarkEnd w:id="0"/>
    </w:p>
    <w:p w14:paraId="72309B45" w14:textId="77777777" w:rsidR="00213BF2" w:rsidRPr="009106F6" w:rsidRDefault="00213BF2" w:rsidP="00213BF2">
      <w:pPr>
        <w:rPr>
          <w:rFonts w:cs="Times New Roman"/>
          <w:b/>
          <w:sz w:val="20"/>
          <w:szCs w:val="20"/>
        </w:rPr>
      </w:pPr>
      <w:r w:rsidRPr="009106F6">
        <w:rPr>
          <w:rFonts w:cs="Times New Roman"/>
          <w:sz w:val="20"/>
          <w:szCs w:val="20"/>
        </w:rPr>
        <w:tab/>
      </w:r>
    </w:p>
    <w:p w14:paraId="4DC19DCD" w14:textId="506660E7" w:rsidR="00213BF2" w:rsidRPr="009106F6" w:rsidRDefault="008F4278" w:rsidP="00213BF2">
      <w:pPr>
        <w:rPr>
          <w:sz w:val="20"/>
          <w:szCs w:val="20"/>
        </w:rPr>
      </w:pPr>
      <w:r>
        <w:rPr>
          <w:sz w:val="20"/>
          <w:szCs w:val="20"/>
        </w:rPr>
        <w:t>WEEK 3: Sept 3-7</w:t>
      </w:r>
      <w:r w:rsidR="00213BF2">
        <w:rPr>
          <w:sz w:val="20"/>
          <w:szCs w:val="20"/>
        </w:rPr>
        <w:t xml:space="preserve">: </w:t>
      </w:r>
      <w:r>
        <w:rPr>
          <w:b/>
          <w:sz w:val="20"/>
          <w:szCs w:val="20"/>
        </w:rPr>
        <w:t>Monday, September 3</w:t>
      </w:r>
      <w:r w:rsidR="00213BF2" w:rsidRPr="00702215">
        <w:rPr>
          <w:b/>
          <w:sz w:val="20"/>
          <w:szCs w:val="20"/>
        </w:rPr>
        <w:t>: Labor Day Holiday. University Closed.</w:t>
      </w:r>
    </w:p>
    <w:p w14:paraId="17CFA581" w14:textId="77777777" w:rsidR="00213BF2" w:rsidRPr="009106F6" w:rsidRDefault="00213BF2" w:rsidP="00213BF2">
      <w:pPr>
        <w:rPr>
          <w:rFonts w:cs="Times New Roman"/>
          <w:sz w:val="20"/>
          <w:szCs w:val="20"/>
        </w:rPr>
      </w:pPr>
      <w:r>
        <w:rPr>
          <w:rFonts w:cs="Times New Roman"/>
          <w:sz w:val="20"/>
          <w:szCs w:val="20"/>
        </w:rPr>
        <w:tab/>
      </w:r>
      <w:r w:rsidRPr="009106F6">
        <w:rPr>
          <w:rFonts w:cs="Times New Roman"/>
          <w:sz w:val="20"/>
          <w:szCs w:val="20"/>
        </w:rPr>
        <w:t>Finish THE BASICS</w:t>
      </w:r>
    </w:p>
    <w:p w14:paraId="140D0C26" w14:textId="77777777" w:rsidR="00213BF2" w:rsidRPr="009106F6" w:rsidRDefault="00213BF2" w:rsidP="00213BF2">
      <w:pPr>
        <w:rPr>
          <w:rFonts w:cs="Times New Roman"/>
          <w:sz w:val="20"/>
          <w:szCs w:val="20"/>
        </w:rPr>
      </w:pPr>
    </w:p>
    <w:p w14:paraId="5397CFD1" w14:textId="77777777" w:rsidR="00213BF2" w:rsidRPr="009106F6" w:rsidRDefault="00213BF2" w:rsidP="00213BF2">
      <w:pPr>
        <w:shd w:val="clear" w:color="auto" w:fill="BFBFBF" w:themeFill="background1" w:themeFillShade="BF"/>
        <w:rPr>
          <w:rFonts w:cs="Times New Roman"/>
          <w:b/>
          <w:sz w:val="20"/>
          <w:szCs w:val="20"/>
        </w:rPr>
      </w:pPr>
      <w:r w:rsidRPr="009106F6">
        <w:rPr>
          <w:rFonts w:cs="Times New Roman"/>
          <w:b/>
          <w:sz w:val="20"/>
          <w:szCs w:val="20"/>
        </w:rPr>
        <w:t>UNIT 2: THE GOOD, THE BAD, AND THE UGLY—PROFESSIONAL LETTERS</w:t>
      </w:r>
    </w:p>
    <w:p w14:paraId="020C5FBE" w14:textId="4EB69490" w:rsidR="00213BF2" w:rsidRPr="009106F6" w:rsidRDefault="00213BF2" w:rsidP="00213BF2">
      <w:pPr>
        <w:rPr>
          <w:sz w:val="20"/>
          <w:szCs w:val="20"/>
        </w:rPr>
      </w:pPr>
      <w:r w:rsidRPr="009106F6">
        <w:rPr>
          <w:sz w:val="20"/>
          <w:szCs w:val="20"/>
        </w:rPr>
        <w:t>WEEK 4: Se</w:t>
      </w:r>
      <w:r w:rsidR="008F4278">
        <w:rPr>
          <w:sz w:val="20"/>
          <w:szCs w:val="20"/>
        </w:rPr>
        <w:t>pt 10-14</w:t>
      </w:r>
      <w:r>
        <w:rPr>
          <w:sz w:val="20"/>
          <w:szCs w:val="20"/>
        </w:rPr>
        <w:t xml:space="preserve">: </w:t>
      </w:r>
      <w:r w:rsidRPr="009106F6">
        <w:rPr>
          <w:rFonts w:cs="Times New Roman"/>
          <w:sz w:val="20"/>
          <w:szCs w:val="20"/>
        </w:rPr>
        <w:t xml:space="preserve">Letters: Ch 16. Informative, </w:t>
      </w:r>
      <w:r w:rsidRPr="009106F6">
        <w:rPr>
          <w:sz w:val="20"/>
          <w:szCs w:val="20"/>
        </w:rPr>
        <w:t>Good News, Promotional Letters, Bad News</w:t>
      </w:r>
    </w:p>
    <w:p w14:paraId="2FC1B532" w14:textId="77777777" w:rsidR="00213BF2" w:rsidRPr="009106F6" w:rsidRDefault="00213BF2" w:rsidP="00213BF2">
      <w:pPr>
        <w:rPr>
          <w:rFonts w:cs="Times New Roman"/>
          <w:sz w:val="20"/>
          <w:szCs w:val="20"/>
        </w:rPr>
      </w:pPr>
    </w:p>
    <w:p w14:paraId="35510959" w14:textId="3C43084C" w:rsidR="00213BF2" w:rsidRPr="009106F6" w:rsidRDefault="008F4278" w:rsidP="00213BF2">
      <w:pPr>
        <w:rPr>
          <w:sz w:val="20"/>
          <w:szCs w:val="20"/>
        </w:rPr>
      </w:pPr>
      <w:r>
        <w:rPr>
          <w:sz w:val="20"/>
          <w:szCs w:val="20"/>
        </w:rPr>
        <w:t>WEEK 5: Sept 17-21</w:t>
      </w:r>
      <w:r w:rsidR="00213BF2">
        <w:rPr>
          <w:sz w:val="20"/>
          <w:szCs w:val="20"/>
        </w:rPr>
        <w:t xml:space="preserve">: </w:t>
      </w:r>
      <w:r w:rsidR="00213BF2" w:rsidRPr="009106F6">
        <w:rPr>
          <w:rFonts w:cs="Times New Roman"/>
          <w:sz w:val="20"/>
          <w:szCs w:val="20"/>
        </w:rPr>
        <w:t>Informative/Good News Letter Due. Negative letter workshop. Negative Letter Due.</w:t>
      </w:r>
    </w:p>
    <w:p w14:paraId="00E05F12" w14:textId="77777777" w:rsidR="00213BF2" w:rsidRPr="009106F6" w:rsidRDefault="00213BF2" w:rsidP="00213BF2">
      <w:pPr>
        <w:rPr>
          <w:rFonts w:cs="Times New Roman"/>
          <w:sz w:val="20"/>
          <w:szCs w:val="20"/>
        </w:rPr>
      </w:pPr>
      <w:r>
        <w:rPr>
          <w:rFonts w:cs="Times New Roman"/>
          <w:color w:val="FF0000"/>
          <w:sz w:val="20"/>
          <w:szCs w:val="20"/>
        </w:rPr>
        <w:tab/>
      </w:r>
      <w:r w:rsidRPr="009106F6">
        <w:rPr>
          <w:rFonts w:cs="Times New Roman"/>
          <w:color w:val="FF0000"/>
          <w:sz w:val="20"/>
          <w:szCs w:val="20"/>
        </w:rPr>
        <w:t>Find and print a complete job posting/specific job responsibilities</w:t>
      </w:r>
      <w:r w:rsidRPr="009106F6">
        <w:rPr>
          <w:rFonts w:cs="Times New Roman"/>
          <w:sz w:val="20"/>
          <w:szCs w:val="20"/>
        </w:rPr>
        <w:t xml:space="preserve"> for use in tailoring your résumé and cover</w:t>
      </w:r>
      <w:r>
        <w:rPr>
          <w:rFonts w:cs="Times New Roman"/>
          <w:sz w:val="20"/>
          <w:szCs w:val="20"/>
        </w:rPr>
        <w:t>.</w:t>
      </w:r>
    </w:p>
    <w:p w14:paraId="3AABF0CF" w14:textId="77777777" w:rsidR="00213BF2" w:rsidRPr="009106F6" w:rsidRDefault="00213BF2" w:rsidP="00213BF2">
      <w:pPr>
        <w:rPr>
          <w:rFonts w:cs="Times New Roman"/>
          <w:sz w:val="20"/>
          <w:szCs w:val="20"/>
        </w:rPr>
      </w:pPr>
    </w:p>
    <w:p w14:paraId="714202AC" w14:textId="77777777" w:rsidR="00213BF2" w:rsidRPr="009106F6" w:rsidRDefault="00213BF2" w:rsidP="00213BF2">
      <w:pPr>
        <w:shd w:val="clear" w:color="auto" w:fill="BFBFBF" w:themeFill="background1" w:themeFillShade="BF"/>
        <w:rPr>
          <w:rFonts w:cs="Times New Roman"/>
          <w:b/>
          <w:sz w:val="20"/>
          <w:szCs w:val="20"/>
        </w:rPr>
      </w:pPr>
      <w:r w:rsidRPr="009106F6">
        <w:rPr>
          <w:rFonts w:cs="Times New Roman"/>
          <w:b/>
          <w:sz w:val="20"/>
          <w:szCs w:val="20"/>
        </w:rPr>
        <w:t>UNIT 3: THE JOB SEARCH</w:t>
      </w:r>
    </w:p>
    <w:p w14:paraId="0C6D851C" w14:textId="3F052CF5" w:rsidR="00213BF2" w:rsidRPr="009106F6" w:rsidRDefault="00A15249" w:rsidP="00213BF2">
      <w:pPr>
        <w:rPr>
          <w:sz w:val="20"/>
          <w:szCs w:val="20"/>
        </w:rPr>
      </w:pPr>
      <w:r>
        <w:rPr>
          <w:sz w:val="20"/>
          <w:szCs w:val="20"/>
        </w:rPr>
        <w:t>WEEK 6: Sept 24-Sept 28</w:t>
      </w:r>
      <w:r w:rsidR="00213BF2" w:rsidRPr="009106F6">
        <w:rPr>
          <w:rFonts w:cs="Times New Roman"/>
          <w:sz w:val="20"/>
          <w:szCs w:val="20"/>
        </w:rPr>
        <w:t>: Ch 17. Be sure to bring your job posting.</w:t>
      </w:r>
    </w:p>
    <w:p w14:paraId="60984A21" w14:textId="77777777" w:rsidR="00213BF2" w:rsidRPr="009106F6" w:rsidRDefault="00213BF2" w:rsidP="00213BF2">
      <w:pPr>
        <w:rPr>
          <w:rFonts w:cs="Times New Roman"/>
          <w:sz w:val="20"/>
          <w:szCs w:val="20"/>
        </w:rPr>
      </w:pPr>
    </w:p>
    <w:p w14:paraId="4D60AE5A" w14:textId="40D23571" w:rsidR="00213BF2" w:rsidRPr="009106F6" w:rsidRDefault="00213BF2" w:rsidP="00213BF2">
      <w:pPr>
        <w:rPr>
          <w:rFonts w:cs="Times New Roman"/>
          <w:sz w:val="20"/>
          <w:szCs w:val="20"/>
        </w:rPr>
      </w:pPr>
      <w:r w:rsidRPr="009106F6">
        <w:rPr>
          <w:rFonts w:cs="Times New Roman"/>
          <w:sz w:val="20"/>
          <w:szCs w:val="20"/>
        </w:rPr>
        <w:t xml:space="preserve">WEEK 7: </w:t>
      </w:r>
      <w:r w:rsidR="00A15249">
        <w:rPr>
          <w:sz w:val="20"/>
          <w:szCs w:val="20"/>
        </w:rPr>
        <w:t>Oct 1-5</w:t>
      </w:r>
      <w:r w:rsidRPr="009106F6">
        <w:rPr>
          <w:rFonts w:cs="Times New Roman"/>
          <w:sz w:val="20"/>
          <w:szCs w:val="20"/>
        </w:rPr>
        <w:t>: Resume and Cover Letter Peer Reviews. Resume/Cover Letter/Thank You letter Due.</w:t>
      </w:r>
    </w:p>
    <w:p w14:paraId="110D8EC9" w14:textId="77777777" w:rsidR="00213BF2" w:rsidRPr="009106F6" w:rsidRDefault="00213BF2" w:rsidP="00213BF2">
      <w:pPr>
        <w:rPr>
          <w:rFonts w:cs="Times New Roman"/>
          <w:sz w:val="20"/>
          <w:szCs w:val="20"/>
        </w:rPr>
      </w:pPr>
      <w:r w:rsidRPr="009106F6">
        <w:rPr>
          <w:rFonts w:cs="Times New Roman"/>
          <w:sz w:val="20"/>
          <w:szCs w:val="20"/>
        </w:rPr>
        <w:tab/>
      </w:r>
      <w:r w:rsidRPr="009106F6">
        <w:rPr>
          <w:rFonts w:cs="Times New Roman"/>
          <w:color w:val="FF0000"/>
          <w:sz w:val="20"/>
          <w:szCs w:val="20"/>
        </w:rPr>
        <w:t xml:space="preserve">Find Academic </w:t>
      </w:r>
      <w:r>
        <w:rPr>
          <w:rFonts w:cs="Times New Roman"/>
          <w:color w:val="FF0000"/>
          <w:sz w:val="20"/>
          <w:szCs w:val="20"/>
        </w:rPr>
        <w:t xml:space="preserve">Journal </w:t>
      </w:r>
      <w:r w:rsidRPr="009106F6">
        <w:rPr>
          <w:rFonts w:cs="Times New Roman"/>
          <w:color w:val="FF0000"/>
          <w:sz w:val="20"/>
          <w:szCs w:val="20"/>
        </w:rPr>
        <w:t>Article in your field for “Translating the Technical” assignment</w:t>
      </w:r>
      <w:r w:rsidRPr="009106F6">
        <w:rPr>
          <w:rFonts w:cs="Times New Roman"/>
          <w:sz w:val="20"/>
          <w:szCs w:val="20"/>
        </w:rPr>
        <w:t xml:space="preserve"> (See Unit 4).</w:t>
      </w:r>
    </w:p>
    <w:p w14:paraId="502B7190" w14:textId="77777777" w:rsidR="00213BF2" w:rsidRPr="009106F6" w:rsidRDefault="00213BF2" w:rsidP="00213BF2">
      <w:pPr>
        <w:rPr>
          <w:rFonts w:cs="Times New Roman"/>
          <w:sz w:val="20"/>
          <w:szCs w:val="20"/>
        </w:rPr>
      </w:pPr>
    </w:p>
    <w:p w14:paraId="2DB07229" w14:textId="77777777" w:rsidR="00213BF2" w:rsidRPr="009106F6" w:rsidRDefault="00213BF2" w:rsidP="00213BF2">
      <w:pPr>
        <w:shd w:val="clear" w:color="auto" w:fill="BFBFBF" w:themeFill="background1" w:themeFillShade="BF"/>
        <w:rPr>
          <w:rFonts w:cs="Times New Roman"/>
          <w:b/>
          <w:sz w:val="20"/>
          <w:szCs w:val="20"/>
        </w:rPr>
      </w:pPr>
      <w:r w:rsidRPr="009106F6">
        <w:rPr>
          <w:rFonts w:cs="Times New Roman"/>
          <w:b/>
          <w:sz w:val="20"/>
          <w:szCs w:val="20"/>
        </w:rPr>
        <w:t>UNIT 4: TRANSLATING THE TECHNICAL</w:t>
      </w:r>
    </w:p>
    <w:p w14:paraId="6518685B" w14:textId="286C56CF" w:rsidR="00213BF2" w:rsidRPr="009106F6" w:rsidRDefault="00213BF2" w:rsidP="00213BF2">
      <w:pPr>
        <w:rPr>
          <w:rFonts w:cs="Times New Roman"/>
          <w:sz w:val="20"/>
          <w:szCs w:val="20"/>
        </w:rPr>
      </w:pPr>
      <w:r w:rsidRPr="009106F6">
        <w:rPr>
          <w:sz w:val="20"/>
          <w:szCs w:val="20"/>
        </w:rPr>
        <w:t>WEEK 8:</w:t>
      </w:r>
      <w:r w:rsidR="00A15249">
        <w:rPr>
          <w:sz w:val="20"/>
          <w:szCs w:val="20"/>
        </w:rPr>
        <w:t xml:space="preserve"> Oct 8-12</w:t>
      </w:r>
      <w:r w:rsidRPr="009106F6">
        <w:rPr>
          <w:sz w:val="20"/>
          <w:szCs w:val="20"/>
        </w:rPr>
        <w:t xml:space="preserve">: </w:t>
      </w:r>
      <w:r>
        <w:rPr>
          <w:sz w:val="20"/>
          <w:szCs w:val="20"/>
        </w:rPr>
        <w:t xml:space="preserve">Discussion of Unit 4 &amp; 5. Time to begin Unit 5 group research. </w:t>
      </w:r>
      <w:r w:rsidRPr="009106F6">
        <w:rPr>
          <w:sz w:val="20"/>
          <w:szCs w:val="20"/>
        </w:rPr>
        <w:t>Designing Visuals</w:t>
      </w:r>
    </w:p>
    <w:p w14:paraId="7468669D" w14:textId="77777777" w:rsidR="00213BF2" w:rsidRPr="009106F6" w:rsidRDefault="00213BF2" w:rsidP="00213BF2">
      <w:pPr>
        <w:rPr>
          <w:rFonts w:cs="Times New Roman"/>
          <w:sz w:val="20"/>
          <w:szCs w:val="20"/>
        </w:rPr>
      </w:pPr>
    </w:p>
    <w:p w14:paraId="64358307" w14:textId="79965097" w:rsidR="00213BF2" w:rsidRPr="009106F6" w:rsidRDefault="00213BF2" w:rsidP="00213BF2">
      <w:pPr>
        <w:rPr>
          <w:sz w:val="20"/>
          <w:szCs w:val="20"/>
        </w:rPr>
      </w:pPr>
      <w:r w:rsidRPr="009106F6">
        <w:rPr>
          <w:rFonts w:cs="Times New Roman"/>
          <w:sz w:val="20"/>
          <w:szCs w:val="20"/>
        </w:rPr>
        <w:t>WEEK 9:</w:t>
      </w:r>
      <w:r w:rsidRPr="009106F6">
        <w:rPr>
          <w:sz w:val="20"/>
          <w:szCs w:val="20"/>
        </w:rPr>
        <w:t xml:space="preserve"> </w:t>
      </w:r>
      <w:r w:rsidR="00A15249">
        <w:rPr>
          <w:sz w:val="20"/>
          <w:szCs w:val="20"/>
        </w:rPr>
        <w:t>Oct 15-19</w:t>
      </w:r>
      <w:r>
        <w:rPr>
          <w:sz w:val="20"/>
          <w:szCs w:val="20"/>
        </w:rPr>
        <w:t xml:space="preserve">: </w:t>
      </w:r>
      <w:r w:rsidRPr="009106F6">
        <w:rPr>
          <w:sz w:val="20"/>
          <w:szCs w:val="20"/>
        </w:rPr>
        <w:t xml:space="preserve">Translating and designing PowerPoint (presentation #2), Chs 2 (review) 12 (review), </w:t>
      </w:r>
      <w:r w:rsidRPr="009106F6">
        <w:rPr>
          <w:rFonts w:cs="Times New Roman"/>
          <w:sz w:val="20"/>
          <w:szCs w:val="20"/>
        </w:rPr>
        <w:t>21, 24</w:t>
      </w:r>
    </w:p>
    <w:p w14:paraId="73F09641" w14:textId="77777777" w:rsidR="00213BF2" w:rsidRPr="009106F6" w:rsidRDefault="00213BF2" w:rsidP="00213BF2">
      <w:pPr>
        <w:rPr>
          <w:rFonts w:cs="Times New Roman"/>
          <w:sz w:val="20"/>
          <w:szCs w:val="20"/>
        </w:rPr>
      </w:pPr>
    </w:p>
    <w:p w14:paraId="6FC13F56" w14:textId="4F7317FD" w:rsidR="00213BF2" w:rsidRPr="009106F6" w:rsidRDefault="00213BF2" w:rsidP="00213BF2">
      <w:pPr>
        <w:rPr>
          <w:rFonts w:cs="Times New Roman"/>
          <w:sz w:val="20"/>
          <w:szCs w:val="20"/>
        </w:rPr>
      </w:pPr>
      <w:r w:rsidRPr="009106F6">
        <w:rPr>
          <w:rFonts w:cs="Times New Roman"/>
          <w:sz w:val="20"/>
          <w:szCs w:val="20"/>
        </w:rPr>
        <w:t xml:space="preserve">WEEK 10: </w:t>
      </w:r>
      <w:r w:rsidR="00A15249">
        <w:rPr>
          <w:sz w:val="20"/>
          <w:szCs w:val="20"/>
        </w:rPr>
        <w:t>Oct 22-26</w:t>
      </w:r>
      <w:r>
        <w:rPr>
          <w:sz w:val="20"/>
          <w:szCs w:val="20"/>
        </w:rPr>
        <w:t>:</w:t>
      </w:r>
      <w:r w:rsidRPr="009106F6">
        <w:rPr>
          <w:sz w:val="20"/>
          <w:szCs w:val="20"/>
        </w:rPr>
        <w:t xml:space="preserve"> Drafting and rehearsing  </w:t>
      </w:r>
      <w:r w:rsidR="00A15249" w:rsidRPr="00A15249">
        <w:rPr>
          <w:b/>
          <w:sz w:val="20"/>
          <w:szCs w:val="20"/>
        </w:rPr>
        <w:t>Friday, October 26, No Class---I will be attending the Watson Conference.</w:t>
      </w:r>
    </w:p>
    <w:p w14:paraId="63A7ACAB" w14:textId="77777777" w:rsidR="00213BF2" w:rsidRPr="009106F6" w:rsidRDefault="00213BF2" w:rsidP="00213BF2">
      <w:pPr>
        <w:rPr>
          <w:rFonts w:cs="Times New Roman"/>
          <w:sz w:val="20"/>
          <w:szCs w:val="20"/>
        </w:rPr>
      </w:pPr>
    </w:p>
    <w:p w14:paraId="329801A6" w14:textId="6C10B4FB" w:rsidR="00213BF2" w:rsidRPr="009106F6" w:rsidRDefault="00213BF2" w:rsidP="00213BF2">
      <w:pPr>
        <w:rPr>
          <w:sz w:val="20"/>
          <w:szCs w:val="20"/>
        </w:rPr>
      </w:pPr>
      <w:r w:rsidRPr="009106F6">
        <w:rPr>
          <w:rFonts w:cs="Times New Roman"/>
          <w:sz w:val="20"/>
          <w:szCs w:val="20"/>
        </w:rPr>
        <w:t xml:space="preserve">WEEK 11: </w:t>
      </w:r>
      <w:r w:rsidR="00A15249">
        <w:rPr>
          <w:sz w:val="20"/>
          <w:szCs w:val="20"/>
        </w:rPr>
        <w:t>Oct 29-Nov 2</w:t>
      </w:r>
      <w:r w:rsidRPr="009106F6">
        <w:rPr>
          <w:sz w:val="20"/>
          <w:szCs w:val="20"/>
        </w:rPr>
        <w:t xml:space="preserve">: Presentation #2, Begin preliminary work for Unit 5: </w:t>
      </w:r>
      <w:r w:rsidRPr="009106F6">
        <w:rPr>
          <w:rFonts w:cs="Times New Roman"/>
          <w:sz w:val="20"/>
          <w:szCs w:val="20"/>
        </w:rPr>
        <w:t>Ch 22, 23, 25, 26</w:t>
      </w:r>
    </w:p>
    <w:p w14:paraId="0C841BDE" w14:textId="77777777" w:rsidR="00213BF2" w:rsidRPr="009106F6" w:rsidRDefault="00213BF2" w:rsidP="00213BF2">
      <w:pPr>
        <w:rPr>
          <w:rFonts w:cs="Times New Roman"/>
          <w:sz w:val="20"/>
          <w:szCs w:val="20"/>
        </w:rPr>
      </w:pPr>
    </w:p>
    <w:p w14:paraId="432DCFF7" w14:textId="77777777" w:rsidR="00213BF2" w:rsidRPr="009106F6" w:rsidRDefault="00213BF2" w:rsidP="00213BF2">
      <w:pPr>
        <w:shd w:val="clear" w:color="auto" w:fill="BFBFBF" w:themeFill="background1" w:themeFillShade="BF"/>
        <w:rPr>
          <w:rFonts w:cs="Times New Roman"/>
          <w:b/>
          <w:sz w:val="20"/>
          <w:szCs w:val="20"/>
        </w:rPr>
      </w:pPr>
      <w:r w:rsidRPr="009106F6">
        <w:rPr>
          <w:rFonts w:cs="Times New Roman"/>
          <w:b/>
          <w:sz w:val="20"/>
          <w:szCs w:val="20"/>
        </w:rPr>
        <w:t>UNIT 5: RESEARCHED REPORTS AND PRESENTATIONS</w:t>
      </w:r>
    </w:p>
    <w:p w14:paraId="4F901909" w14:textId="77777777" w:rsidR="00213BF2" w:rsidRPr="009106F6" w:rsidRDefault="00213BF2" w:rsidP="00213BF2">
      <w:pPr>
        <w:rPr>
          <w:rFonts w:cs="Times New Roman"/>
          <w:sz w:val="20"/>
          <w:szCs w:val="20"/>
        </w:rPr>
      </w:pPr>
    </w:p>
    <w:p w14:paraId="661D5418" w14:textId="1D1FBD34" w:rsidR="00213BF2" w:rsidRDefault="00213BF2" w:rsidP="00213BF2">
      <w:pPr>
        <w:rPr>
          <w:rFonts w:cs="Times New Roman"/>
          <w:sz w:val="20"/>
          <w:szCs w:val="20"/>
        </w:rPr>
      </w:pPr>
      <w:r w:rsidRPr="009106F6">
        <w:rPr>
          <w:rFonts w:cs="Times New Roman"/>
          <w:sz w:val="20"/>
          <w:szCs w:val="20"/>
        </w:rPr>
        <w:t>WEEK 12</w:t>
      </w:r>
      <w:r w:rsidRPr="009106F6">
        <w:rPr>
          <w:sz w:val="20"/>
          <w:szCs w:val="20"/>
        </w:rPr>
        <w:t>:</w:t>
      </w:r>
      <w:r w:rsidR="00A15249">
        <w:rPr>
          <w:sz w:val="20"/>
          <w:szCs w:val="20"/>
        </w:rPr>
        <w:t xml:space="preserve"> Nov 5-9</w:t>
      </w:r>
      <w:r w:rsidRPr="009106F6">
        <w:rPr>
          <w:sz w:val="20"/>
          <w:szCs w:val="20"/>
        </w:rPr>
        <w:t>:</w:t>
      </w:r>
      <w:r w:rsidRPr="009106F6">
        <w:rPr>
          <w:rFonts w:cs="Times New Roman"/>
          <w:sz w:val="20"/>
          <w:szCs w:val="20"/>
        </w:rPr>
        <w:t xml:space="preserve"> </w:t>
      </w:r>
      <w:r w:rsidRPr="009106F6">
        <w:rPr>
          <w:sz w:val="20"/>
          <w:szCs w:val="20"/>
        </w:rPr>
        <w:t xml:space="preserve">Working in Groups, </w:t>
      </w:r>
      <w:r w:rsidRPr="009106F6">
        <w:rPr>
          <w:rFonts w:cs="Times New Roman"/>
          <w:sz w:val="20"/>
          <w:szCs w:val="20"/>
        </w:rPr>
        <w:t>Proposal Due, Charter Due, 3-Week Work Schedule Due.</w:t>
      </w:r>
    </w:p>
    <w:p w14:paraId="0E301728" w14:textId="77777777" w:rsidR="00213BF2" w:rsidRPr="008627E2" w:rsidRDefault="00213BF2" w:rsidP="00213BF2">
      <w:pPr>
        <w:rPr>
          <w:rFonts w:cs="Times New Roman"/>
          <w:sz w:val="20"/>
          <w:szCs w:val="20"/>
        </w:rPr>
      </w:pPr>
      <w:r>
        <w:rPr>
          <w:rFonts w:cs="Times New Roman"/>
          <w:b/>
          <w:sz w:val="20"/>
          <w:szCs w:val="20"/>
        </w:rPr>
        <w:tab/>
      </w:r>
      <w:r>
        <w:rPr>
          <w:rFonts w:cs="Times New Roman"/>
          <w:b/>
          <w:sz w:val="20"/>
          <w:szCs w:val="20"/>
        </w:rPr>
        <w:tab/>
        <w:t>Friday, November 10</w:t>
      </w:r>
      <w:r w:rsidRPr="008627E2">
        <w:rPr>
          <w:rFonts w:cs="Times New Roman"/>
          <w:b/>
          <w:sz w:val="20"/>
          <w:szCs w:val="20"/>
        </w:rPr>
        <w:t>: Veterans Day Holiday. University Closed.</w:t>
      </w:r>
    </w:p>
    <w:p w14:paraId="65F5055D" w14:textId="77777777" w:rsidR="00213BF2" w:rsidRPr="009106F6" w:rsidRDefault="00213BF2" w:rsidP="00213BF2">
      <w:pPr>
        <w:rPr>
          <w:rFonts w:cs="Times New Roman"/>
          <w:sz w:val="20"/>
          <w:szCs w:val="20"/>
        </w:rPr>
      </w:pPr>
    </w:p>
    <w:p w14:paraId="03DBA498" w14:textId="3552817D" w:rsidR="00213BF2" w:rsidRPr="009106F6" w:rsidRDefault="00213BF2" w:rsidP="00213BF2">
      <w:pPr>
        <w:rPr>
          <w:rFonts w:cs="Times New Roman"/>
          <w:sz w:val="20"/>
          <w:szCs w:val="20"/>
        </w:rPr>
      </w:pPr>
      <w:r w:rsidRPr="009106F6">
        <w:rPr>
          <w:rFonts w:cs="Times New Roman"/>
          <w:sz w:val="20"/>
          <w:szCs w:val="20"/>
        </w:rPr>
        <w:t xml:space="preserve">WEEK 13: </w:t>
      </w:r>
      <w:r w:rsidR="00A15249">
        <w:rPr>
          <w:sz w:val="20"/>
          <w:szCs w:val="20"/>
        </w:rPr>
        <w:t>Nov 12-16</w:t>
      </w:r>
      <w:r w:rsidRPr="009106F6">
        <w:rPr>
          <w:sz w:val="20"/>
          <w:szCs w:val="20"/>
        </w:rPr>
        <w:t xml:space="preserve">: </w:t>
      </w:r>
      <w:r w:rsidRPr="009106F6">
        <w:rPr>
          <w:rFonts w:cs="Times New Roman"/>
          <w:sz w:val="20"/>
          <w:szCs w:val="20"/>
        </w:rPr>
        <w:t>Research</w:t>
      </w:r>
    </w:p>
    <w:p w14:paraId="1C460C99" w14:textId="77777777" w:rsidR="00213BF2" w:rsidRPr="009106F6" w:rsidRDefault="00213BF2" w:rsidP="00213BF2">
      <w:pPr>
        <w:rPr>
          <w:rFonts w:cs="Times New Roman"/>
          <w:sz w:val="20"/>
          <w:szCs w:val="20"/>
        </w:rPr>
      </w:pPr>
    </w:p>
    <w:p w14:paraId="465E17F5" w14:textId="54108F11" w:rsidR="00213BF2" w:rsidRPr="009106F6" w:rsidRDefault="00213BF2" w:rsidP="00213BF2">
      <w:pPr>
        <w:rPr>
          <w:rFonts w:cs="Times New Roman"/>
          <w:sz w:val="20"/>
          <w:szCs w:val="20"/>
        </w:rPr>
      </w:pPr>
      <w:r w:rsidRPr="009106F6">
        <w:rPr>
          <w:rFonts w:cs="Times New Roman"/>
          <w:sz w:val="20"/>
          <w:szCs w:val="20"/>
        </w:rPr>
        <w:t xml:space="preserve">WEEK 14: </w:t>
      </w:r>
      <w:r w:rsidR="00A15249">
        <w:rPr>
          <w:sz w:val="20"/>
          <w:szCs w:val="20"/>
        </w:rPr>
        <w:t>Nov 19-23</w:t>
      </w:r>
      <w:r>
        <w:rPr>
          <w:sz w:val="20"/>
          <w:szCs w:val="20"/>
        </w:rPr>
        <w:t>:</w:t>
      </w:r>
      <w:r w:rsidRPr="009106F6">
        <w:rPr>
          <w:sz w:val="20"/>
          <w:szCs w:val="20"/>
        </w:rPr>
        <w:t xml:space="preserve"> </w:t>
      </w:r>
      <w:r>
        <w:rPr>
          <w:rFonts w:cs="Times New Roman"/>
          <w:sz w:val="20"/>
          <w:szCs w:val="20"/>
        </w:rPr>
        <w:t>Presentation Rehearsals.</w:t>
      </w:r>
      <w:r w:rsidRPr="009106F6">
        <w:rPr>
          <w:rFonts w:cs="Times New Roman"/>
          <w:sz w:val="20"/>
          <w:szCs w:val="20"/>
        </w:rPr>
        <w:t xml:space="preserve"> </w:t>
      </w:r>
      <w:r w:rsidRPr="00432BB7">
        <w:rPr>
          <w:rFonts w:cs="Times New Roman"/>
          <w:b/>
          <w:sz w:val="20"/>
          <w:szCs w:val="20"/>
        </w:rPr>
        <w:t>Thanksgiving Holiday.</w:t>
      </w:r>
      <w:r>
        <w:rPr>
          <w:rFonts w:cs="Times New Roman"/>
          <w:b/>
          <w:sz w:val="20"/>
          <w:szCs w:val="20"/>
        </w:rPr>
        <w:t xml:space="preserve"> Frida</w:t>
      </w:r>
      <w:r w:rsidR="00A15249">
        <w:rPr>
          <w:rFonts w:cs="Times New Roman"/>
          <w:b/>
          <w:sz w:val="20"/>
          <w:szCs w:val="20"/>
        </w:rPr>
        <w:t>y, November 23</w:t>
      </w:r>
      <w:r>
        <w:rPr>
          <w:rFonts w:cs="Times New Roman"/>
          <w:b/>
          <w:sz w:val="20"/>
          <w:szCs w:val="20"/>
        </w:rPr>
        <w:t>, University Closed.</w:t>
      </w:r>
    </w:p>
    <w:p w14:paraId="22C9EBB2" w14:textId="77777777" w:rsidR="00213BF2" w:rsidRPr="009106F6" w:rsidRDefault="00213BF2" w:rsidP="00213BF2">
      <w:pPr>
        <w:rPr>
          <w:rFonts w:cs="Times New Roman"/>
          <w:sz w:val="20"/>
          <w:szCs w:val="20"/>
        </w:rPr>
      </w:pPr>
    </w:p>
    <w:p w14:paraId="3763CF66" w14:textId="62182194" w:rsidR="00213BF2" w:rsidRPr="009106F6" w:rsidRDefault="00213BF2" w:rsidP="00213BF2">
      <w:pPr>
        <w:rPr>
          <w:rFonts w:cs="Times New Roman"/>
          <w:sz w:val="20"/>
          <w:szCs w:val="20"/>
        </w:rPr>
      </w:pPr>
      <w:r w:rsidRPr="009106F6">
        <w:rPr>
          <w:rFonts w:cs="Times New Roman"/>
          <w:sz w:val="20"/>
          <w:szCs w:val="20"/>
        </w:rPr>
        <w:t xml:space="preserve">WEEK 15: </w:t>
      </w:r>
      <w:r w:rsidR="00A15249">
        <w:rPr>
          <w:sz w:val="20"/>
          <w:szCs w:val="20"/>
        </w:rPr>
        <w:t>Nov 26-Nov 30</w:t>
      </w:r>
      <w:r>
        <w:rPr>
          <w:sz w:val="20"/>
          <w:szCs w:val="20"/>
        </w:rPr>
        <w:t xml:space="preserve">: </w:t>
      </w:r>
      <w:r w:rsidRPr="009106F6">
        <w:rPr>
          <w:rFonts w:cs="Times New Roman"/>
          <w:sz w:val="20"/>
          <w:szCs w:val="20"/>
        </w:rPr>
        <w:t>Group Presentations (presentation #3)</w:t>
      </w:r>
    </w:p>
    <w:p w14:paraId="0B185DB1" w14:textId="77777777" w:rsidR="00213BF2" w:rsidRPr="009106F6" w:rsidRDefault="00213BF2" w:rsidP="00213BF2">
      <w:pPr>
        <w:rPr>
          <w:rFonts w:cs="Times New Roman"/>
          <w:sz w:val="20"/>
          <w:szCs w:val="20"/>
        </w:rPr>
      </w:pPr>
    </w:p>
    <w:p w14:paraId="40CEF66A" w14:textId="2BB15BB3" w:rsidR="00213BF2" w:rsidRPr="009106F6" w:rsidRDefault="00213BF2" w:rsidP="00213BF2">
      <w:pPr>
        <w:rPr>
          <w:rFonts w:cs="Times New Roman"/>
          <w:b/>
          <w:sz w:val="20"/>
          <w:szCs w:val="20"/>
        </w:rPr>
      </w:pPr>
      <w:r w:rsidRPr="009106F6">
        <w:rPr>
          <w:rFonts w:cs="Times New Roman"/>
          <w:sz w:val="20"/>
          <w:szCs w:val="20"/>
        </w:rPr>
        <w:t xml:space="preserve">WEEK 16: </w:t>
      </w:r>
      <w:r w:rsidR="00A15249">
        <w:rPr>
          <w:sz w:val="20"/>
          <w:szCs w:val="20"/>
        </w:rPr>
        <w:t>Dec 3-7</w:t>
      </w:r>
      <w:r>
        <w:rPr>
          <w:sz w:val="20"/>
          <w:szCs w:val="20"/>
        </w:rPr>
        <w:t>:</w:t>
      </w:r>
      <w:r w:rsidRPr="009106F6">
        <w:rPr>
          <w:sz w:val="20"/>
          <w:szCs w:val="20"/>
        </w:rPr>
        <w:t xml:space="preserve"> </w:t>
      </w:r>
      <w:r w:rsidRPr="009106F6">
        <w:rPr>
          <w:rFonts w:cs="Times New Roman"/>
          <w:b/>
          <w:sz w:val="20"/>
          <w:szCs w:val="20"/>
        </w:rPr>
        <w:t>Finals Week</w:t>
      </w:r>
    </w:p>
    <w:p w14:paraId="5ED0134D" w14:textId="77777777" w:rsidR="00213BF2" w:rsidRDefault="00213BF2" w:rsidP="00213BF2">
      <w:pPr>
        <w:rPr>
          <w:rFonts w:cs="Times New Roman"/>
          <w:b/>
          <w:sz w:val="20"/>
          <w:szCs w:val="20"/>
        </w:rPr>
      </w:pPr>
    </w:p>
    <w:p w14:paraId="6F816628" w14:textId="77777777" w:rsidR="00213BF2" w:rsidRPr="009106F6" w:rsidRDefault="00213BF2" w:rsidP="00213BF2">
      <w:pPr>
        <w:pBdr>
          <w:top w:val="single" w:sz="4" w:space="1" w:color="auto"/>
          <w:left w:val="single" w:sz="4" w:space="4" w:color="auto"/>
          <w:bottom w:val="single" w:sz="4" w:space="1" w:color="auto"/>
          <w:right w:val="single" w:sz="4" w:space="4" w:color="auto"/>
        </w:pBdr>
        <w:shd w:val="clear" w:color="auto" w:fill="FFFF99"/>
        <w:jc w:val="center"/>
        <w:rPr>
          <w:rFonts w:cs="Times New Roman"/>
          <w:b/>
          <w:sz w:val="20"/>
          <w:szCs w:val="20"/>
          <w:u w:val="single"/>
        </w:rPr>
      </w:pPr>
      <w:r w:rsidRPr="009106F6">
        <w:rPr>
          <w:rFonts w:cs="Times New Roman"/>
          <w:b/>
          <w:sz w:val="20"/>
          <w:szCs w:val="20"/>
          <w:u w:val="single"/>
        </w:rPr>
        <w:t>Finals Times:</w:t>
      </w:r>
    </w:p>
    <w:p w14:paraId="52391008" w14:textId="7BFCEE71" w:rsidR="00213BF2" w:rsidRDefault="00A15249" w:rsidP="00213BF2">
      <w:pPr>
        <w:pBdr>
          <w:top w:val="single" w:sz="4" w:space="1" w:color="auto"/>
          <w:left w:val="single" w:sz="4" w:space="4" w:color="auto"/>
          <w:bottom w:val="single" w:sz="4" w:space="1" w:color="auto"/>
          <w:right w:val="single" w:sz="4" w:space="4" w:color="auto"/>
        </w:pBdr>
        <w:shd w:val="clear" w:color="auto" w:fill="FFFF99"/>
        <w:jc w:val="center"/>
        <w:rPr>
          <w:sz w:val="20"/>
          <w:szCs w:val="20"/>
        </w:rPr>
      </w:pPr>
      <w:r>
        <w:rPr>
          <w:sz w:val="20"/>
          <w:szCs w:val="20"/>
        </w:rPr>
        <w:t>U03-</w:t>
      </w:r>
      <w:r w:rsidR="002F1360">
        <w:rPr>
          <w:rFonts w:ascii="Times New Roman" w:eastAsia="MS Mincho" w:hAnsi="Times New Roman" w:cs="Times New Roman"/>
          <w:sz w:val="20"/>
          <w:szCs w:val="20"/>
        </w:rPr>
        <w:t>Monday 12/3 9:45-11:45 AM</w:t>
      </w:r>
      <w:r w:rsidR="00213BF2" w:rsidRPr="009106F6">
        <w:rPr>
          <w:sz w:val="20"/>
          <w:szCs w:val="20"/>
        </w:rPr>
        <w:t>.</w:t>
      </w:r>
    </w:p>
    <w:p w14:paraId="7228D45A" w14:textId="43877364" w:rsidR="00213BF2" w:rsidRPr="009106F6" w:rsidRDefault="002F1360" w:rsidP="00213BF2">
      <w:pPr>
        <w:pBdr>
          <w:top w:val="single" w:sz="4" w:space="1" w:color="auto"/>
          <w:left w:val="single" w:sz="4" w:space="4" w:color="auto"/>
          <w:bottom w:val="single" w:sz="4" w:space="1" w:color="auto"/>
          <w:right w:val="single" w:sz="4" w:space="4" w:color="auto"/>
        </w:pBdr>
        <w:shd w:val="clear" w:color="auto" w:fill="FFFF99"/>
        <w:jc w:val="center"/>
        <w:rPr>
          <w:sz w:val="20"/>
          <w:szCs w:val="20"/>
        </w:rPr>
      </w:pPr>
      <w:r>
        <w:rPr>
          <w:sz w:val="20"/>
          <w:szCs w:val="20"/>
        </w:rPr>
        <w:t>U04-Friday, December 7</w:t>
      </w:r>
      <w:r w:rsidR="00213BF2" w:rsidRPr="009106F6">
        <w:rPr>
          <w:sz w:val="20"/>
          <w:szCs w:val="20"/>
        </w:rPr>
        <w:t>: 9:45-11:45 AM.</w:t>
      </w:r>
    </w:p>
    <w:p w14:paraId="23676B8C" w14:textId="1C862F29" w:rsidR="00213BF2" w:rsidRPr="009106F6" w:rsidRDefault="00213BF2" w:rsidP="00213BF2">
      <w:pPr>
        <w:pBdr>
          <w:top w:val="single" w:sz="4" w:space="1" w:color="auto"/>
          <w:left w:val="single" w:sz="4" w:space="4" w:color="auto"/>
          <w:bottom w:val="single" w:sz="4" w:space="1" w:color="auto"/>
          <w:right w:val="single" w:sz="4" w:space="4" w:color="auto"/>
        </w:pBdr>
        <w:shd w:val="clear" w:color="auto" w:fill="FFFF99"/>
        <w:jc w:val="center"/>
        <w:rPr>
          <w:sz w:val="20"/>
          <w:szCs w:val="20"/>
        </w:rPr>
      </w:pPr>
      <w:r>
        <w:rPr>
          <w:sz w:val="20"/>
          <w:szCs w:val="20"/>
        </w:rPr>
        <w:t>U05- Monday, Decemb</w:t>
      </w:r>
      <w:r w:rsidR="002F1360">
        <w:rPr>
          <w:sz w:val="20"/>
          <w:szCs w:val="20"/>
        </w:rPr>
        <w:t>er 3</w:t>
      </w:r>
      <w:r w:rsidRPr="009106F6">
        <w:rPr>
          <w:sz w:val="20"/>
          <w:szCs w:val="20"/>
        </w:rPr>
        <w:t>: 12:00-2:00 PM.</w:t>
      </w:r>
    </w:p>
    <w:p w14:paraId="51958E3C" w14:textId="77777777" w:rsidR="00213BF2" w:rsidRDefault="00213BF2" w:rsidP="00213BF2">
      <w:pPr>
        <w:rPr>
          <w:sz w:val="20"/>
          <w:szCs w:val="20"/>
        </w:rPr>
      </w:pPr>
    </w:p>
    <w:p w14:paraId="717E6C5C" w14:textId="77777777" w:rsidR="00213BF2" w:rsidRDefault="00213BF2" w:rsidP="00213BF2">
      <w:pPr>
        <w:rPr>
          <w:sz w:val="20"/>
          <w:szCs w:val="20"/>
        </w:rPr>
      </w:pPr>
    </w:p>
    <w:p w14:paraId="1A0FFA16" w14:textId="77777777" w:rsidR="00213BF2" w:rsidRDefault="00213BF2" w:rsidP="00213BF2">
      <w:pPr>
        <w:rPr>
          <w:sz w:val="20"/>
          <w:szCs w:val="20"/>
        </w:rPr>
      </w:pPr>
      <w:r>
        <w:rPr>
          <w:noProof/>
          <w:sz w:val="20"/>
          <w:szCs w:val="20"/>
        </w:rPr>
        <w:drawing>
          <wp:anchor distT="0" distB="0" distL="114300" distR="114300" simplePos="0" relativeHeight="251659264" behindDoc="0" locked="0" layoutInCell="1" allowOverlap="1" wp14:anchorId="72208263" wp14:editId="643707B3">
            <wp:simplePos x="0" y="0"/>
            <wp:positionH relativeFrom="margin">
              <wp:posOffset>4686300</wp:posOffset>
            </wp:positionH>
            <wp:positionV relativeFrom="margin">
              <wp:posOffset>7731125</wp:posOffset>
            </wp:positionV>
            <wp:extent cx="2015490" cy="1502410"/>
            <wp:effectExtent l="127000" t="101600" r="118110" b="8851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ese rat.jpg"/>
                    <pic:cNvPicPr/>
                  </pic:nvPicPr>
                  <pic:blipFill>
                    <a:blip r:embed="rId16">
                      <a:extLst>
                        <a:ext uri="{28A0092B-C50C-407E-A947-70E740481C1C}">
                          <a14:useLocalDpi xmlns:a14="http://schemas.microsoft.com/office/drawing/2010/main" val="0"/>
                        </a:ext>
                      </a:extLst>
                    </a:blip>
                    <a:stretch>
                      <a:fillRect/>
                    </a:stretch>
                  </pic:blipFill>
                  <pic:spPr>
                    <a:xfrm>
                      <a:off x="0" y="0"/>
                      <a:ext cx="2015490" cy="150241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anchor>
        </w:drawing>
      </w:r>
    </w:p>
    <w:p w14:paraId="71F9F0C9" w14:textId="77777777" w:rsidR="00213BF2" w:rsidRDefault="00213BF2" w:rsidP="00213BF2">
      <w:pPr>
        <w:rPr>
          <w:sz w:val="20"/>
          <w:szCs w:val="20"/>
        </w:rPr>
      </w:pPr>
    </w:p>
    <w:p w14:paraId="1C974436" w14:textId="77777777" w:rsidR="00213BF2" w:rsidRPr="001168B4" w:rsidRDefault="00213BF2" w:rsidP="00213BF2">
      <w:pPr>
        <w:rPr>
          <w:i/>
          <w:sz w:val="36"/>
          <w:szCs w:val="36"/>
        </w:rPr>
      </w:pPr>
      <w:r w:rsidRPr="001168B4">
        <w:rPr>
          <w:i/>
          <w:sz w:val="36"/>
          <w:szCs w:val="36"/>
        </w:rPr>
        <w:t>How can writing well help you be happier in your life and your career?</w:t>
      </w:r>
    </w:p>
    <w:p w14:paraId="66BC694C" w14:textId="77777777" w:rsidR="009106F6" w:rsidRDefault="009106F6" w:rsidP="00F57D3B">
      <w:pPr>
        <w:jc w:val="center"/>
        <w:rPr>
          <w:rFonts w:eastAsia="MS Mincho" w:cs="Times New Roman"/>
          <w:b/>
          <w:sz w:val="20"/>
          <w:szCs w:val="20"/>
        </w:rPr>
      </w:pPr>
    </w:p>
    <w:p w14:paraId="490B75B6" w14:textId="18F141EA" w:rsidR="002941A7" w:rsidRPr="00C701C1" w:rsidRDefault="002941A7">
      <w:pPr>
        <w:rPr>
          <w:sz w:val="20"/>
          <w:szCs w:val="20"/>
        </w:rPr>
      </w:pPr>
    </w:p>
    <w:sectPr w:rsidR="002941A7" w:rsidRPr="00C701C1" w:rsidSect="000F521A">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6CDAD" w14:textId="77777777" w:rsidR="008F4278" w:rsidRDefault="008F4278" w:rsidP="00D94484">
      <w:r>
        <w:separator/>
      </w:r>
    </w:p>
  </w:endnote>
  <w:endnote w:type="continuationSeparator" w:id="0">
    <w:p w14:paraId="21FCF110" w14:textId="77777777" w:rsidR="008F4278" w:rsidRDefault="008F4278" w:rsidP="00D9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Yu Gothic UI"/>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2904B" w14:textId="77777777" w:rsidR="008F4278" w:rsidRDefault="008F4278" w:rsidP="00D94484">
      <w:r>
        <w:separator/>
      </w:r>
    </w:p>
  </w:footnote>
  <w:footnote w:type="continuationSeparator" w:id="0">
    <w:p w14:paraId="41FC1ED4" w14:textId="77777777" w:rsidR="008F4278" w:rsidRDefault="008F4278" w:rsidP="00D944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92375" w14:textId="77777777" w:rsidR="008F4278" w:rsidRDefault="008F4278" w:rsidP="00D944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5DB40" w14:textId="77777777" w:rsidR="008F4278" w:rsidRDefault="008F4278" w:rsidP="00D944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7DA5" w14:textId="77777777" w:rsidR="008F4278" w:rsidRDefault="008F4278" w:rsidP="00D944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12A">
      <w:rPr>
        <w:rStyle w:val="PageNumber"/>
        <w:noProof/>
      </w:rPr>
      <w:t>1</w:t>
    </w:r>
    <w:r>
      <w:rPr>
        <w:rStyle w:val="PageNumber"/>
      </w:rPr>
      <w:fldChar w:fldCharType="end"/>
    </w:r>
  </w:p>
  <w:p w14:paraId="4185B632" w14:textId="77777777" w:rsidR="008F4278" w:rsidRDefault="008F4278" w:rsidP="00D9448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639"/>
    <w:multiLevelType w:val="hybridMultilevel"/>
    <w:tmpl w:val="1D36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D6ECA"/>
    <w:multiLevelType w:val="hybridMultilevel"/>
    <w:tmpl w:val="A4E80BA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nsid w:val="37A160B1"/>
    <w:multiLevelType w:val="hybridMultilevel"/>
    <w:tmpl w:val="D7B023F4"/>
    <w:lvl w:ilvl="0" w:tplc="0AF6C0D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F0914"/>
    <w:multiLevelType w:val="hybridMultilevel"/>
    <w:tmpl w:val="D8AE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3B"/>
    <w:rsid w:val="0001048F"/>
    <w:rsid w:val="000413E5"/>
    <w:rsid w:val="000A3FD2"/>
    <w:rsid w:val="000F521A"/>
    <w:rsid w:val="00111A10"/>
    <w:rsid w:val="001168B4"/>
    <w:rsid w:val="001179DF"/>
    <w:rsid w:val="00131B87"/>
    <w:rsid w:val="00150A55"/>
    <w:rsid w:val="00200F5E"/>
    <w:rsid w:val="00213BF2"/>
    <w:rsid w:val="00232D23"/>
    <w:rsid w:val="002941A7"/>
    <w:rsid w:val="002F1360"/>
    <w:rsid w:val="002F2664"/>
    <w:rsid w:val="003D5706"/>
    <w:rsid w:val="00432BB7"/>
    <w:rsid w:val="0047362F"/>
    <w:rsid w:val="004A4F3F"/>
    <w:rsid w:val="004B4490"/>
    <w:rsid w:val="004C2B26"/>
    <w:rsid w:val="004D2EB9"/>
    <w:rsid w:val="004D7075"/>
    <w:rsid w:val="005E6791"/>
    <w:rsid w:val="005F31F1"/>
    <w:rsid w:val="005F57E9"/>
    <w:rsid w:val="006A09C8"/>
    <w:rsid w:val="006E2699"/>
    <w:rsid w:val="00702215"/>
    <w:rsid w:val="00736D18"/>
    <w:rsid w:val="00785270"/>
    <w:rsid w:val="007E4E08"/>
    <w:rsid w:val="00817814"/>
    <w:rsid w:val="00817B52"/>
    <w:rsid w:val="008428CE"/>
    <w:rsid w:val="008627E2"/>
    <w:rsid w:val="00877CF9"/>
    <w:rsid w:val="008B6567"/>
    <w:rsid w:val="008C5244"/>
    <w:rsid w:val="008F4278"/>
    <w:rsid w:val="009106F6"/>
    <w:rsid w:val="00950807"/>
    <w:rsid w:val="00A15249"/>
    <w:rsid w:val="00A42065"/>
    <w:rsid w:val="00AC4CFB"/>
    <w:rsid w:val="00AC548F"/>
    <w:rsid w:val="00AF2A83"/>
    <w:rsid w:val="00B01963"/>
    <w:rsid w:val="00B577C1"/>
    <w:rsid w:val="00B7112A"/>
    <w:rsid w:val="00B84588"/>
    <w:rsid w:val="00BB62AE"/>
    <w:rsid w:val="00C701C1"/>
    <w:rsid w:val="00C9018D"/>
    <w:rsid w:val="00C950F9"/>
    <w:rsid w:val="00CF4B1E"/>
    <w:rsid w:val="00D94484"/>
    <w:rsid w:val="00DC5143"/>
    <w:rsid w:val="00E11894"/>
    <w:rsid w:val="00E134A9"/>
    <w:rsid w:val="00E36E5F"/>
    <w:rsid w:val="00ED2179"/>
    <w:rsid w:val="00EE45DB"/>
    <w:rsid w:val="00F34C92"/>
    <w:rsid w:val="00F35D9D"/>
    <w:rsid w:val="00F57D3B"/>
    <w:rsid w:val="00F62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A9A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3B"/>
    <w:pPr>
      <w:ind w:left="720"/>
      <w:contextualSpacing/>
    </w:pPr>
  </w:style>
  <w:style w:type="character" w:styleId="Hyperlink">
    <w:name w:val="Hyperlink"/>
    <w:basedOn w:val="DefaultParagraphFont"/>
    <w:uiPriority w:val="99"/>
    <w:unhideWhenUsed/>
    <w:rsid w:val="00F57D3B"/>
    <w:rPr>
      <w:color w:val="0000FF" w:themeColor="hyperlink"/>
      <w:u w:val="single"/>
    </w:rPr>
  </w:style>
  <w:style w:type="table" w:styleId="TableGrid">
    <w:name w:val="Table Grid"/>
    <w:basedOn w:val="TableNormal"/>
    <w:uiPriority w:val="59"/>
    <w:rsid w:val="00F57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484"/>
    <w:pPr>
      <w:tabs>
        <w:tab w:val="center" w:pos="4320"/>
        <w:tab w:val="right" w:pos="8640"/>
      </w:tabs>
    </w:pPr>
  </w:style>
  <w:style w:type="character" w:customStyle="1" w:styleId="HeaderChar">
    <w:name w:val="Header Char"/>
    <w:basedOn w:val="DefaultParagraphFont"/>
    <w:link w:val="Header"/>
    <w:uiPriority w:val="99"/>
    <w:rsid w:val="00D94484"/>
  </w:style>
  <w:style w:type="paragraph" w:styleId="Footer">
    <w:name w:val="footer"/>
    <w:basedOn w:val="Normal"/>
    <w:link w:val="FooterChar"/>
    <w:uiPriority w:val="99"/>
    <w:unhideWhenUsed/>
    <w:rsid w:val="00D94484"/>
    <w:pPr>
      <w:tabs>
        <w:tab w:val="center" w:pos="4320"/>
        <w:tab w:val="right" w:pos="8640"/>
      </w:tabs>
    </w:pPr>
  </w:style>
  <w:style w:type="character" w:customStyle="1" w:styleId="FooterChar">
    <w:name w:val="Footer Char"/>
    <w:basedOn w:val="DefaultParagraphFont"/>
    <w:link w:val="Footer"/>
    <w:uiPriority w:val="99"/>
    <w:rsid w:val="00D94484"/>
  </w:style>
  <w:style w:type="character" w:styleId="PageNumber">
    <w:name w:val="page number"/>
    <w:basedOn w:val="DefaultParagraphFont"/>
    <w:uiPriority w:val="99"/>
    <w:semiHidden/>
    <w:unhideWhenUsed/>
    <w:rsid w:val="00D94484"/>
  </w:style>
  <w:style w:type="character" w:styleId="FollowedHyperlink">
    <w:name w:val="FollowedHyperlink"/>
    <w:basedOn w:val="DefaultParagraphFont"/>
    <w:uiPriority w:val="99"/>
    <w:semiHidden/>
    <w:unhideWhenUsed/>
    <w:rsid w:val="00131B87"/>
    <w:rPr>
      <w:color w:val="800080" w:themeColor="followedHyperlink"/>
      <w:u w:val="single"/>
    </w:rPr>
  </w:style>
  <w:style w:type="paragraph" w:styleId="BalloonText">
    <w:name w:val="Balloon Text"/>
    <w:basedOn w:val="Normal"/>
    <w:link w:val="BalloonTextChar"/>
    <w:uiPriority w:val="99"/>
    <w:semiHidden/>
    <w:unhideWhenUsed/>
    <w:rsid w:val="00E36E5F"/>
    <w:rPr>
      <w:rFonts w:ascii="Lucida Grande" w:hAnsi="Lucida Grande"/>
      <w:sz w:val="18"/>
      <w:szCs w:val="18"/>
    </w:rPr>
  </w:style>
  <w:style w:type="character" w:customStyle="1" w:styleId="BalloonTextChar">
    <w:name w:val="Balloon Text Char"/>
    <w:basedOn w:val="DefaultParagraphFont"/>
    <w:link w:val="BalloonText"/>
    <w:uiPriority w:val="99"/>
    <w:semiHidden/>
    <w:rsid w:val="00E36E5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3B"/>
    <w:pPr>
      <w:ind w:left="720"/>
      <w:contextualSpacing/>
    </w:pPr>
  </w:style>
  <w:style w:type="character" w:styleId="Hyperlink">
    <w:name w:val="Hyperlink"/>
    <w:basedOn w:val="DefaultParagraphFont"/>
    <w:uiPriority w:val="99"/>
    <w:unhideWhenUsed/>
    <w:rsid w:val="00F57D3B"/>
    <w:rPr>
      <w:color w:val="0000FF" w:themeColor="hyperlink"/>
      <w:u w:val="single"/>
    </w:rPr>
  </w:style>
  <w:style w:type="table" w:styleId="TableGrid">
    <w:name w:val="Table Grid"/>
    <w:basedOn w:val="TableNormal"/>
    <w:uiPriority w:val="59"/>
    <w:rsid w:val="00F57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484"/>
    <w:pPr>
      <w:tabs>
        <w:tab w:val="center" w:pos="4320"/>
        <w:tab w:val="right" w:pos="8640"/>
      </w:tabs>
    </w:pPr>
  </w:style>
  <w:style w:type="character" w:customStyle="1" w:styleId="HeaderChar">
    <w:name w:val="Header Char"/>
    <w:basedOn w:val="DefaultParagraphFont"/>
    <w:link w:val="Header"/>
    <w:uiPriority w:val="99"/>
    <w:rsid w:val="00D94484"/>
  </w:style>
  <w:style w:type="paragraph" w:styleId="Footer">
    <w:name w:val="footer"/>
    <w:basedOn w:val="Normal"/>
    <w:link w:val="FooterChar"/>
    <w:uiPriority w:val="99"/>
    <w:unhideWhenUsed/>
    <w:rsid w:val="00D94484"/>
    <w:pPr>
      <w:tabs>
        <w:tab w:val="center" w:pos="4320"/>
        <w:tab w:val="right" w:pos="8640"/>
      </w:tabs>
    </w:pPr>
  </w:style>
  <w:style w:type="character" w:customStyle="1" w:styleId="FooterChar">
    <w:name w:val="Footer Char"/>
    <w:basedOn w:val="DefaultParagraphFont"/>
    <w:link w:val="Footer"/>
    <w:uiPriority w:val="99"/>
    <w:rsid w:val="00D94484"/>
  </w:style>
  <w:style w:type="character" w:styleId="PageNumber">
    <w:name w:val="page number"/>
    <w:basedOn w:val="DefaultParagraphFont"/>
    <w:uiPriority w:val="99"/>
    <w:semiHidden/>
    <w:unhideWhenUsed/>
    <w:rsid w:val="00D94484"/>
  </w:style>
  <w:style w:type="character" w:styleId="FollowedHyperlink">
    <w:name w:val="FollowedHyperlink"/>
    <w:basedOn w:val="DefaultParagraphFont"/>
    <w:uiPriority w:val="99"/>
    <w:semiHidden/>
    <w:unhideWhenUsed/>
    <w:rsid w:val="00131B87"/>
    <w:rPr>
      <w:color w:val="800080" w:themeColor="followedHyperlink"/>
      <w:u w:val="single"/>
    </w:rPr>
  </w:style>
  <w:style w:type="paragraph" w:styleId="BalloonText">
    <w:name w:val="Balloon Text"/>
    <w:basedOn w:val="Normal"/>
    <w:link w:val="BalloonTextChar"/>
    <w:uiPriority w:val="99"/>
    <w:semiHidden/>
    <w:unhideWhenUsed/>
    <w:rsid w:val="00E36E5F"/>
    <w:rPr>
      <w:rFonts w:ascii="Lucida Grande" w:hAnsi="Lucida Grande"/>
      <w:sz w:val="18"/>
      <w:szCs w:val="18"/>
    </w:rPr>
  </w:style>
  <w:style w:type="character" w:customStyle="1" w:styleId="BalloonTextChar">
    <w:name w:val="Balloon Text Char"/>
    <w:basedOn w:val="DefaultParagraphFont"/>
    <w:link w:val="BalloonText"/>
    <w:uiPriority w:val="99"/>
    <w:semiHidden/>
    <w:rsid w:val="00E36E5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The%20deliberate%20use%20and%20appropriation%20of%20another's%20work%20without%20any%20indication%20of%20the%20source%20and%20the%20representation%20of%20such%20work%20as%20the%20student's%20own.%20Any%20student%20who%20fails%20to%20give%20credit%20for%20ideas,%20expressions%20or%20materials%20taken%20from%20another%20source,%20including%20internet%20sources,%20is%20guilty%20of%20plagiarism.%20Any%20student%20helping%20another%20to%20plagiarize%20may%20be%20found%20guilty%20of%20academic%20misconduct." TargetMode="External"/><Relationship Id="rId13" Type="http://schemas.openxmlformats.org/officeDocument/2006/relationships/hyperlink" Target="http://writingcenter.fiu.edu/" TargetMode="External"/><Relationship Id="rId14" Type="http://schemas.openxmlformats.org/officeDocument/2006/relationships/hyperlink" Target="http://drc.fiu.edu/" TargetMode="External"/><Relationship Id="rId15" Type="http://schemas.openxmlformats.org/officeDocument/2006/relationships/hyperlink" Target="http://english.fiu.edu/faculty/" TargetMode="External"/><Relationship Id="rId16" Type="http://schemas.openxmlformats.org/officeDocument/2006/relationships/image" Target="media/image1.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sohan@fiu.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54FB229-B7EE-EF40-9F59-DB1EE79A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2537</Words>
  <Characters>14461</Characters>
  <Application>Microsoft Macintosh Word</Application>
  <DocSecurity>0</DocSecurity>
  <Lines>120</Lines>
  <Paragraphs>33</Paragraphs>
  <ScaleCrop>false</ScaleCrop>
  <Company>FIU</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Sohan</dc:creator>
  <cp:keywords/>
  <dc:description/>
  <cp:lastModifiedBy>Michael Sohan</cp:lastModifiedBy>
  <cp:revision>19</cp:revision>
  <cp:lastPrinted>2015-08-22T19:56:00Z</cp:lastPrinted>
  <dcterms:created xsi:type="dcterms:W3CDTF">2016-08-17T15:01:00Z</dcterms:created>
  <dcterms:modified xsi:type="dcterms:W3CDTF">2018-08-15T18:00:00Z</dcterms:modified>
</cp:coreProperties>
</file>