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77D3D" w14:textId="7AC02008" w:rsidR="00B0497D" w:rsidRPr="00C813D6" w:rsidRDefault="004B5F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Full Stack Enterprise Engineering and Troubleshooting</w:t>
      </w:r>
    </w:p>
    <w:p w14:paraId="68DC4222" w14:textId="77777777" w:rsidR="00807D2B" w:rsidRPr="00C813D6" w:rsidRDefault="00807D2B">
      <w:pPr>
        <w:rPr>
          <w:rFonts w:ascii="Times New Roman" w:hAnsi="Times New Roman" w:cs="Times New Roman"/>
        </w:rPr>
      </w:pPr>
    </w:p>
    <w:p w14:paraId="64E1FC4D" w14:textId="77777777" w:rsidR="00807D2B" w:rsidRPr="00C813D6" w:rsidRDefault="00807D2B">
      <w:pPr>
        <w:rPr>
          <w:rFonts w:ascii="Times New Roman" w:hAnsi="Times New Roman" w:cs="Times New Roman"/>
          <w:b/>
        </w:rPr>
      </w:pPr>
      <w:r w:rsidRPr="00C813D6">
        <w:rPr>
          <w:rFonts w:ascii="Times New Roman" w:hAnsi="Times New Roman" w:cs="Times New Roman"/>
          <w:b/>
        </w:rPr>
        <w:t>Course Justification</w:t>
      </w:r>
    </w:p>
    <w:p w14:paraId="4C98F522" w14:textId="77777777" w:rsidR="00FC738D" w:rsidRPr="00C813D6" w:rsidRDefault="00FC738D">
      <w:pPr>
        <w:rPr>
          <w:rFonts w:ascii="Times New Roman" w:hAnsi="Times New Roman" w:cs="Times New Roman"/>
        </w:rPr>
      </w:pPr>
    </w:p>
    <w:p w14:paraId="425FD130" w14:textId="20208ED3" w:rsidR="00692DD9" w:rsidRDefault="005578E9" w:rsidP="00154C2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Information</w:t>
      </w:r>
      <w:r w:rsidR="00B804C3">
        <w:rPr>
          <w:rFonts w:ascii="Times New Roman" w:eastAsia="Times New Roman" w:hAnsi="Times New Roman" w:cs="Times New Roman"/>
        </w:rPr>
        <w:t xml:space="preserve"> Technology discipline is extremely broad and thus generally taught within a specific discipline (e.g. application development, networking, operating systems, database, security, etc.) or perhaps two combined (e.g. application development &amp; networking). However, the larger picture of how </w:t>
      </w:r>
      <w:proofErr w:type="gramStart"/>
      <w:r w:rsidR="00B804C3">
        <w:rPr>
          <w:rFonts w:ascii="Times New Roman" w:eastAsia="Times New Roman" w:hAnsi="Times New Roman" w:cs="Times New Roman"/>
        </w:rPr>
        <w:t>all of</w:t>
      </w:r>
      <w:proofErr w:type="gramEnd"/>
      <w:r w:rsidR="00B804C3">
        <w:rPr>
          <w:rFonts w:ascii="Times New Roman" w:eastAsia="Times New Roman" w:hAnsi="Times New Roman" w:cs="Times New Roman"/>
        </w:rPr>
        <w:t xml:space="preserve"> these disciplines work together is challenging and yet greatly needed. As a practitioner for many years, I can attest to the lack of IT individuals in the workplace that understand more than a couple of disciplines, even at a high level. This provides for misse</w:t>
      </w:r>
      <w:r w:rsidR="00154C2A">
        <w:rPr>
          <w:rFonts w:ascii="Times New Roman" w:eastAsia="Times New Roman" w:hAnsi="Times New Roman" w:cs="Times New Roman"/>
        </w:rPr>
        <w:t xml:space="preserve">d opportunities to avoid issues at design time or troubleshoot problems quickly when they inevitably arise. This course is intending to address the first two educational outcomes denoted by the </w:t>
      </w:r>
      <w:r w:rsidR="00154C2A" w:rsidRPr="00154C2A">
        <w:rPr>
          <w:rFonts w:ascii="Times New Roman" w:eastAsia="Times New Roman" w:hAnsi="Times New Roman" w:cs="Times New Roman"/>
          <w:i/>
        </w:rPr>
        <w:t>IT2017</w:t>
      </w:r>
      <w:r w:rsidR="00154C2A" w:rsidRPr="00154C2A">
        <w:rPr>
          <w:rFonts w:ascii="Times New Roman" w:eastAsia="Times New Roman" w:hAnsi="Times New Roman" w:cs="Times New Roman"/>
          <w:i/>
        </w:rPr>
        <w:t xml:space="preserve"> </w:t>
      </w:r>
      <w:r w:rsidR="00154C2A" w:rsidRPr="00154C2A">
        <w:rPr>
          <w:rFonts w:ascii="Times New Roman" w:eastAsia="Times New Roman" w:hAnsi="Times New Roman" w:cs="Times New Roman"/>
          <w:i/>
        </w:rPr>
        <w:t>Curriculum Guidelines for</w:t>
      </w:r>
      <w:r w:rsidR="00154C2A" w:rsidRPr="00154C2A">
        <w:rPr>
          <w:rFonts w:ascii="Times New Roman" w:eastAsia="Times New Roman" w:hAnsi="Times New Roman" w:cs="Times New Roman"/>
          <w:i/>
        </w:rPr>
        <w:t xml:space="preserve"> </w:t>
      </w:r>
      <w:r w:rsidR="00154C2A" w:rsidRPr="00154C2A">
        <w:rPr>
          <w:rFonts w:ascii="Times New Roman" w:eastAsia="Times New Roman" w:hAnsi="Times New Roman" w:cs="Times New Roman"/>
          <w:i/>
        </w:rPr>
        <w:t>Baccalaureate Degree Programs</w:t>
      </w:r>
      <w:r w:rsidR="00154C2A" w:rsidRPr="00154C2A">
        <w:rPr>
          <w:rFonts w:ascii="Times New Roman" w:eastAsia="Times New Roman" w:hAnsi="Times New Roman" w:cs="Times New Roman"/>
          <w:i/>
        </w:rPr>
        <w:t xml:space="preserve"> </w:t>
      </w:r>
      <w:r w:rsidR="00154C2A" w:rsidRPr="00154C2A">
        <w:rPr>
          <w:rFonts w:ascii="Times New Roman" w:eastAsia="Times New Roman" w:hAnsi="Times New Roman" w:cs="Times New Roman"/>
          <w:i/>
        </w:rPr>
        <w:t>in Information Technology</w:t>
      </w:r>
      <w:r w:rsidR="00154C2A">
        <w:rPr>
          <w:rFonts w:ascii="Times New Roman" w:eastAsia="Times New Roman" w:hAnsi="Times New Roman" w:cs="Times New Roman"/>
          <w:i/>
        </w:rPr>
        <w:t>:</w:t>
      </w:r>
    </w:p>
    <w:p w14:paraId="0B062562" w14:textId="0D7943E2" w:rsidR="00154C2A" w:rsidRPr="00154C2A" w:rsidRDefault="00154C2A" w:rsidP="00154C2A">
      <w:pPr>
        <w:pStyle w:val="ListParagraph"/>
        <w:numPr>
          <w:ilvl w:val="0"/>
          <w:numId w:val="3"/>
        </w:numPr>
      </w:pPr>
      <w:r w:rsidRPr="00154C2A">
        <w:t xml:space="preserve">Analyze complex, real-world problems to identify and define computing requirements and apply computational approaches to the problem-solving process. </w:t>
      </w:r>
    </w:p>
    <w:p w14:paraId="2E22FC8B" w14:textId="43018296" w:rsidR="00154C2A" w:rsidRPr="00154C2A" w:rsidRDefault="00154C2A" w:rsidP="00154C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54C2A">
        <w:t>Design, implement, and evaluate a computing-based solution to meet a given set of computing requirements in the context of the IT discipline</w:t>
      </w:r>
      <w:r w:rsidRPr="00154C2A">
        <w:t>.</w:t>
      </w:r>
      <w:r w:rsidRPr="00154C2A">
        <w:rPr>
          <w:vertAlign w:val="superscript"/>
        </w:rPr>
        <w:t>1</w:t>
      </w:r>
    </w:p>
    <w:p w14:paraId="0EA4AB34" w14:textId="77777777" w:rsidR="00B445F8" w:rsidRPr="00C813D6" w:rsidRDefault="00B445F8">
      <w:pPr>
        <w:rPr>
          <w:rFonts w:ascii="Times New Roman" w:hAnsi="Times New Roman" w:cs="Times New Roman"/>
        </w:rPr>
      </w:pPr>
    </w:p>
    <w:p w14:paraId="1DCFDFC2" w14:textId="2B1D2DE2" w:rsidR="007014C2" w:rsidRPr="00C813D6" w:rsidRDefault="00FC0C3C" w:rsidP="007014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course will focus on</w:t>
      </w:r>
      <w:r w:rsidR="007014C2" w:rsidRPr="00C813D6">
        <w:rPr>
          <w:rFonts w:ascii="Times New Roman" w:hAnsi="Times New Roman" w:cs="Times New Roman"/>
        </w:rPr>
        <w:t xml:space="preserve"> </w:t>
      </w:r>
      <w:r w:rsidR="00154C2A">
        <w:rPr>
          <w:rFonts w:ascii="Times New Roman" w:hAnsi="Times New Roman" w:cs="Times New Roman"/>
        </w:rPr>
        <w:t xml:space="preserve">tying </w:t>
      </w:r>
      <w:proofErr w:type="gramStart"/>
      <w:r w:rsidR="00154C2A">
        <w:rPr>
          <w:rFonts w:ascii="Times New Roman" w:hAnsi="Times New Roman" w:cs="Times New Roman"/>
        </w:rPr>
        <w:t>all of</w:t>
      </w:r>
      <w:proofErr w:type="gramEnd"/>
      <w:r w:rsidR="00154C2A">
        <w:rPr>
          <w:rFonts w:ascii="Times New Roman" w:hAnsi="Times New Roman" w:cs="Times New Roman"/>
        </w:rPr>
        <w:t xml:space="preserve"> these disciplines together in such a way as to provide a high-level understanding of how each component could impact another. As such, the course will </w:t>
      </w:r>
      <w:r w:rsidR="00EC4098">
        <w:rPr>
          <w:rFonts w:ascii="Times New Roman" w:hAnsi="Times New Roman" w:cs="Times New Roman"/>
        </w:rPr>
        <w:t>not only review the core infrastructure components used by Enterprise IT shops, but also the common application architecture patterns employed. Lastly, by applying real-life troubleshooting scenarios that require use of fundamental investigative tools, the concepts can be more fully understood.</w:t>
      </w:r>
    </w:p>
    <w:p w14:paraId="231EA910" w14:textId="77777777" w:rsidR="00807D2B" w:rsidRDefault="00807D2B">
      <w:pPr>
        <w:rPr>
          <w:rFonts w:ascii="Times New Roman" w:hAnsi="Times New Roman" w:cs="Times New Roman"/>
        </w:rPr>
      </w:pPr>
    </w:p>
    <w:p w14:paraId="6B0DCB41" w14:textId="767B38D7" w:rsidR="00EA7372" w:rsidRDefault="00EC4098" w:rsidP="00C55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not aware of a similar course being taught at other universities, but I have not been able to fully research the matter.</w:t>
      </w:r>
    </w:p>
    <w:p w14:paraId="5AED2129" w14:textId="1EE5FA39" w:rsidR="004B5FBA" w:rsidRDefault="004B5FBA" w:rsidP="00C5568B">
      <w:pPr>
        <w:rPr>
          <w:rFonts w:ascii="Times New Roman" w:hAnsi="Times New Roman" w:cs="Times New Roman"/>
        </w:rPr>
      </w:pPr>
    </w:p>
    <w:p w14:paraId="77BD2DB4" w14:textId="2F8F39CB" w:rsidR="004B5FBA" w:rsidRDefault="004B5FBA" w:rsidP="00C5568B">
      <w:pPr>
        <w:rPr>
          <w:rFonts w:ascii="Times New Roman" w:hAnsi="Times New Roman" w:cs="Times New Roman"/>
        </w:rPr>
      </w:pPr>
    </w:p>
    <w:p w14:paraId="24A8EDB3" w14:textId="7FB3B468" w:rsidR="004B5FBA" w:rsidRDefault="004B5FBA" w:rsidP="00C5568B">
      <w:pPr>
        <w:rPr>
          <w:rFonts w:ascii="Times New Roman" w:hAnsi="Times New Roman" w:cs="Times New Roman"/>
        </w:rPr>
      </w:pPr>
    </w:p>
    <w:p w14:paraId="44CD6990" w14:textId="2485F757" w:rsidR="004B5FBA" w:rsidRDefault="004B5FBA" w:rsidP="00C5568B">
      <w:pPr>
        <w:rPr>
          <w:rFonts w:ascii="Times New Roman" w:hAnsi="Times New Roman" w:cs="Times New Roman"/>
        </w:rPr>
      </w:pPr>
    </w:p>
    <w:p w14:paraId="15369688" w14:textId="6A39AE4E" w:rsidR="004B5FBA" w:rsidRDefault="004B5FBA" w:rsidP="00C5568B">
      <w:pPr>
        <w:rPr>
          <w:rFonts w:ascii="Times New Roman" w:hAnsi="Times New Roman" w:cs="Times New Roman"/>
        </w:rPr>
      </w:pPr>
    </w:p>
    <w:p w14:paraId="41E0CA71" w14:textId="67C31E4D" w:rsidR="004B5FBA" w:rsidRDefault="004B5FBA" w:rsidP="00C5568B">
      <w:pPr>
        <w:rPr>
          <w:rFonts w:ascii="Times New Roman" w:hAnsi="Times New Roman" w:cs="Times New Roman"/>
        </w:rPr>
      </w:pPr>
    </w:p>
    <w:p w14:paraId="436E543A" w14:textId="7AA21041" w:rsidR="004B5FBA" w:rsidRDefault="004B5FBA" w:rsidP="00C5568B">
      <w:pPr>
        <w:rPr>
          <w:rFonts w:ascii="Times New Roman" w:hAnsi="Times New Roman" w:cs="Times New Roman"/>
        </w:rPr>
      </w:pPr>
    </w:p>
    <w:p w14:paraId="36568FFD" w14:textId="31DEB8D9" w:rsidR="004B5FBA" w:rsidRDefault="004B5FBA" w:rsidP="00C5568B">
      <w:pPr>
        <w:rPr>
          <w:rFonts w:ascii="Times New Roman" w:hAnsi="Times New Roman" w:cs="Times New Roman"/>
        </w:rPr>
      </w:pPr>
    </w:p>
    <w:p w14:paraId="486631CD" w14:textId="13915E91" w:rsidR="004B5FBA" w:rsidRDefault="004B5FBA" w:rsidP="00C5568B">
      <w:pPr>
        <w:rPr>
          <w:rFonts w:ascii="Times New Roman" w:hAnsi="Times New Roman" w:cs="Times New Roman"/>
        </w:rPr>
      </w:pPr>
    </w:p>
    <w:p w14:paraId="4AE59307" w14:textId="64464FC7" w:rsidR="004B5FBA" w:rsidRDefault="004B5FBA" w:rsidP="00C5568B">
      <w:pPr>
        <w:rPr>
          <w:rFonts w:ascii="Times New Roman" w:hAnsi="Times New Roman" w:cs="Times New Roman"/>
        </w:rPr>
      </w:pPr>
    </w:p>
    <w:p w14:paraId="786F7622" w14:textId="6713E551" w:rsidR="004B5FBA" w:rsidRDefault="004B5FBA" w:rsidP="00C5568B">
      <w:pPr>
        <w:rPr>
          <w:rFonts w:ascii="Times New Roman" w:hAnsi="Times New Roman" w:cs="Times New Roman"/>
        </w:rPr>
      </w:pPr>
    </w:p>
    <w:p w14:paraId="01515515" w14:textId="2839B563" w:rsidR="004B5FBA" w:rsidRDefault="004B5FBA" w:rsidP="00C5568B">
      <w:pPr>
        <w:rPr>
          <w:rFonts w:ascii="Times New Roman" w:hAnsi="Times New Roman" w:cs="Times New Roman"/>
        </w:rPr>
      </w:pPr>
    </w:p>
    <w:p w14:paraId="6E52210A" w14:textId="20D6A99B" w:rsidR="008462D4" w:rsidRDefault="008462D4" w:rsidP="00C5568B">
      <w:pPr>
        <w:rPr>
          <w:rFonts w:ascii="Times New Roman" w:hAnsi="Times New Roman" w:cs="Times New Roman"/>
        </w:rPr>
      </w:pPr>
      <w:bookmarkStart w:id="0" w:name="_GoBack"/>
      <w:bookmarkEnd w:id="0"/>
    </w:p>
    <w:p w14:paraId="14EEE20D" w14:textId="4B7FCEF0" w:rsidR="004B5FBA" w:rsidRDefault="004B5FBA" w:rsidP="00C5568B">
      <w:pPr>
        <w:rPr>
          <w:rFonts w:ascii="Times New Roman" w:hAnsi="Times New Roman" w:cs="Times New Roman"/>
        </w:rPr>
      </w:pPr>
    </w:p>
    <w:p w14:paraId="0AC77F14" w14:textId="32A897CC" w:rsidR="004B5FBA" w:rsidRPr="008462D4" w:rsidRDefault="004B5FBA" w:rsidP="00C5568B">
      <w:pPr>
        <w:rPr>
          <w:rFonts w:ascii="Times New Roman" w:hAnsi="Times New Roman" w:cs="Times New Roman"/>
          <w:sz w:val="22"/>
        </w:rPr>
      </w:pPr>
      <w:r w:rsidRPr="008462D4">
        <w:rPr>
          <w:rStyle w:val="FootnoteReference"/>
          <w:sz w:val="22"/>
        </w:rPr>
        <w:footnoteRef/>
      </w:r>
      <w:r w:rsidRPr="008462D4">
        <w:rPr>
          <w:rFonts w:ascii="ArialMT" w:hAnsi="ArialMT" w:cs="ArialMT"/>
          <w:sz w:val="22"/>
        </w:rPr>
        <w:t xml:space="preserve">See </w:t>
      </w:r>
      <w:r w:rsidRPr="008462D4">
        <w:rPr>
          <w:rFonts w:ascii="ArialMT" w:hAnsi="ArialMT" w:cs="ArialMT"/>
          <w:i/>
          <w:iCs/>
          <w:sz w:val="22"/>
        </w:rPr>
        <w:t xml:space="preserve">Information Technology Curricula 2017 - IT2017 - Curriculum Guidelines for Baccalaureate Degree Programs in Information Technology; </w:t>
      </w:r>
      <w:r w:rsidRPr="008462D4">
        <w:rPr>
          <w:rFonts w:ascii="ArialMT" w:hAnsi="ArialMT" w:cs="ArialMT"/>
          <w:iCs/>
          <w:sz w:val="22"/>
        </w:rPr>
        <w:t>by Association for Computing Machinery (ACM), IEEE Computer Society</w:t>
      </w:r>
      <w:r w:rsidRPr="008462D4">
        <w:rPr>
          <w:rFonts w:ascii="ArialMT" w:hAnsi="ArialMT" w:cs="ArialMT"/>
          <w:sz w:val="22"/>
        </w:rPr>
        <w:t xml:space="preserve">; cf. </w:t>
      </w:r>
      <w:r w:rsidR="00154C2A" w:rsidRPr="00154C2A">
        <w:rPr>
          <w:rFonts w:ascii="ArialMT" w:hAnsi="ArialMT" w:cs="ArialMT"/>
          <w:sz w:val="22"/>
        </w:rPr>
        <w:t>IT Graduate Profile and Professional Readiness</w:t>
      </w:r>
      <w:r w:rsidRPr="008462D4">
        <w:rPr>
          <w:rFonts w:ascii="ArialMT" w:hAnsi="ArialMT" w:cs="ArialMT"/>
          <w:sz w:val="22"/>
        </w:rPr>
        <w:t>, page 2</w:t>
      </w:r>
      <w:r w:rsidR="00154C2A">
        <w:rPr>
          <w:rFonts w:ascii="ArialMT" w:hAnsi="ArialMT" w:cs="ArialMT"/>
          <w:sz w:val="22"/>
        </w:rPr>
        <w:t>1</w:t>
      </w:r>
      <w:r w:rsidRPr="008462D4">
        <w:rPr>
          <w:rFonts w:ascii="ArialMT" w:hAnsi="ArialMT" w:cs="ArialMT"/>
          <w:sz w:val="22"/>
        </w:rPr>
        <w:t xml:space="preserve">. Available at: </w:t>
      </w:r>
      <w:hyperlink r:id="rId5" w:history="1">
        <w:r w:rsidRPr="008462D4">
          <w:rPr>
            <w:rStyle w:val="Hyperlink"/>
            <w:rFonts w:ascii="ArialMT" w:hAnsi="ArialMT" w:cs="ArialMT"/>
            <w:sz w:val="22"/>
          </w:rPr>
          <w:t>https://www.acm.org/binaries/content/assets/education/curricula-recommendations/it2017.pdf</w:t>
        </w:r>
      </w:hyperlink>
      <w:r w:rsidRPr="008462D4">
        <w:rPr>
          <w:rFonts w:ascii="ArialMT" w:hAnsi="ArialMT" w:cs="ArialMT"/>
          <w:sz w:val="22"/>
        </w:rPr>
        <w:t xml:space="preserve"> </w:t>
      </w:r>
    </w:p>
    <w:sectPr w:rsidR="004B5FBA" w:rsidRPr="008462D4" w:rsidSect="00E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abstractNum w:abstractNumId="1" w15:restartNumberingAfterBreak="0">
    <w:nsid w:val="002D7ECB"/>
    <w:multiLevelType w:val="hybridMultilevel"/>
    <w:tmpl w:val="BB509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F01E4"/>
    <w:multiLevelType w:val="hybridMultilevel"/>
    <w:tmpl w:val="77D46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2B"/>
    <w:rsid w:val="00151F42"/>
    <w:rsid w:val="00154C2A"/>
    <w:rsid w:val="002A6D29"/>
    <w:rsid w:val="00331484"/>
    <w:rsid w:val="004B5FBA"/>
    <w:rsid w:val="005578E9"/>
    <w:rsid w:val="00692DD9"/>
    <w:rsid w:val="007014C2"/>
    <w:rsid w:val="00807D2B"/>
    <w:rsid w:val="008462D4"/>
    <w:rsid w:val="00873A34"/>
    <w:rsid w:val="008F0DD8"/>
    <w:rsid w:val="00B0497D"/>
    <w:rsid w:val="00B445F8"/>
    <w:rsid w:val="00B804C3"/>
    <w:rsid w:val="00BF2BCA"/>
    <w:rsid w:val="00C5568B"/>
    <w:rsid w:val="00C813D6"/>
    <w:rsid w:val="00D5228E"/>
    <w:rsid w:val="00DE48CF"/>
    <w:rsid w:val="00EA7372"/>
    <w:rsid w:val="00EB1373"/>
    <w:rsid w:val="00EC4098"/>
    <w:rsid w:val="00F51CC3"/>
    <w:rsid w:val="00FC0C3C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9E1B"/>
  <w15:docId w15:val="{3BC8DD40-6B7D-4A11-83C2-A15E8A83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  <w:style w:type="character" w:styleId="Hyperlink">
    <w:name w:val="Hyperlink"/>
    <w:rsid w:val="004B5FBA"/>
    <w:rPr>
      <w:color w:val="0000FF"/>
      <w:u w:val="single"/>
    </w:rPr>
  </w:style>
  <w:style w:type="character" w:styleId="FootnoteReference">
    <w:name w:val="footnote reference"/>
    <w:semiHidden/>
    <w:rsid w:val="004B5FB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B5FB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54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cm.org/binaries/content/assets/education/curricula-recommendations/it201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Downey</dc:creator>
  <cp:lastModifiedBy>Norbert Monfort</cp:lastModifiedBy>
  <cp:revision>3</cp:revision>
  <dcterms:created xsi:type="dcterms:W3CDTF">2018-11-16T13:41:00Z</dcterms:created>
  <dcterms:modified xsi:type="dcterms:W3CDTF">2018-11-18T12:44:00Z</dcterms:modified>
</cp:coreProperties>
</file>