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2A" w:rsidRDefault="0025352A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25352A">
        <w:tc>
          <w:tcPr>
            <w:tcW w:w="8856" w:type="dxa"/>
            <w:gridSpan w:val="2"/>
          </w:tcPr>
          <w:p w:rsidR="0025352A" w:rsidRDefault="00656FB3">
            <w:r>
              <w:rPr>
                <w:b/>
              </w:rPr>
              <w:t>School of Computing and Information Sciences</w:t>
            </w:r>
          </w:p>
          <w:p w:rsidR="0025352A" w:rsidRDefault="00656FB3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0"/>
              <w:gridCol w:w="4575"/>
            </w:tblGrid>
            <w:tr w:rsidR="0025352A">
              <w:trPr>
                <w:trHeight w:val="380"/>
              </w:trPr>
              <w:tc>
                <w:tcPr>
                  <w:tcW w:w="4050" w:type="dxa"/>
                </w:tcPr>
                <w:p w:rsidR="0025352A" w:rsidRDefault="00656FB3" w:rsidP="0057595C">
                  <w:r>
                    <w:rPr>
                      <w:b/>
                    </w:rPr>
                    <w:t>Course Title:</w:t>
                  </w:r>
                  <w:r>
                    <w:t xml:space="preserve"> </w:t>
                  </w:r>
                  <w:r w:rsidR="006B4CEF">
                    <w:t>Community Service Outreach</w:t>
                  </w:r>
                  <w:r w:rsidR="0057595C">
                    <w:t xml:space="preserve"> and </w:t>
                  </w:r>
                  <w:r w:rsidR="006B4CEF">
                    <w:t>Mentoring</w:t>
                  </w:r>
                </w:p>
              </w:tc>
              <w:tc>
                <w:tcPr>
                  <w:tcW w:w="4575" w:type="dxa"/>
                </w:tcPr>
                <w:p w:rsidR="0025352A" w:rsidRDefault="00656FB3" w:rsidP="0057595C">
                  <w:r>
                    <w:rPr>
                      <w:b/>
                    </w:rPr>
                    <w:br/>
                    <w:t xml:space="preserve">Date: </w:t>
                  </w:r>
                  <w:r>
                    <w:t xml:space="preserve"> </w:t>
                  </w:r>
                  <w:r w:rsidR="0057595C">
                    <w:t>Mar 4</w:t>
                  </w:r>
                  <w:bookmarkStart w:id="0" w:name="_GoBack"/>
                  <w:bookmarkEnd w:id="0"/>
                  <w:r w:rsidR="006B4CEF">
                    <w:t>, 2019</w:t>
                  </w:r>
                </w:p>
              </w:tc>
            </w:tr>
          </w:tbl>
          <w:p w:rsidR="0025352A" w:rsidRDefault="0025352A"/>
        </w:tc>
      </w:tr>
      <w:tr w:rsidR="0025352A">
        <w:trPr>
          <w:trHeight w:val="320"/>
        </w:trPr>
        <w:tc>
          <w:tcPr>
            <w:tcW w:w="8856" w:type="dxa"/>
            <w:gridSpan w:val="2"/>
          </w:tcPr>
          <w:p w:rsidR="0025352A" w:rsidRDefault="0025352A"/>
        </w:tc>
      </w:tr>
      <w:tr w:rsidR="0025352A">
        <w:trPr>
          <w:trHeight w:val="320"/>
        </w:trPr>
        <w:tc>
          <w:tcPr>
            <w:tcW w:w="8856" w:type="dxa"/>
            <w:gridSpan w:val="2"/>
          </w:tcPr>
          <w:p w:rsidR="0025352A" w:rsidRDefault="00656FB3">
            <w:r>
              <w:rPr>
                <w:b/>
              </w:rPr>
              <w:t xml:space="preserve">Course Number: IDC </w:t>
            </w:r>
            <w:r w:rsidR="004E13B0">
              <w:rPr>
                <w:b/>
              </w:rPr>
              <w:t>X</w:t>
            </w:r>
            <w:r>
              <w:rPr>
                <w:b/>
              </w:rPr>
              <w:t>XXX</w:t>
            </w:r>
          </w:p>
          <w:p w:rsidR="0025352A" w:rsidRDefault="0025352A"/>
          <w:p w:rsidR="0025352A" w:rsidRDefault="00656FB3">
            <w:r>
              <w:rPr>
                <w:b/>
              </w:rPr>
              <w:t xml:space="preserve">Number of Credits: </w:t>
            </w:r>
            <w:r w:rsidR="00476E40">
              <w:rPr>
                <w:b/>
              </w:rPr>
              <w:t>1</w:t>
            </w:r>
          </w:p>
          <w:p w:rsidR="0025352A" w:rsidRDefault="0025352A"/>
        </w:tc>
      </w:tr>
      <w:tr w:rsidR="0025352A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:rsidR="0025352A" w:rsidRDefault="00656FB3">
            <w:r>
              <w:t>Subject Area: Interdisciplinary Computing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:rsidR="0025352A" w:rsidRDefault="00656FB3">
            <w:r>
              <w:t>Subject Area  Coordinator:  Mark Weiss</w:t>
            </w:r>
          </w:p>
          <w:p w:rsidR="0025352A" w:rsidRDefault="00656FB3">
            <w:r>
              <w:rPr>
                <w:b/>
              </w:rPr>
              <w:t xml:space="preserve">email: </w:t>
            </w:r>
            <w:r>
              <w:t>weiss@cis.fiu.edu</w:t>
            </w:r>
          </w:p>
        </w:tc>
      </w:tr>
      <w:tr w:rsidR="0025352A">
        <w:trPr>
          <w:trHeight w:val="640"/>
        </w:trPr>
        <w:tc>
          <w:tcPr>
            <w:tcW w:w="8856" w:type="dxa"/>
            <w:gridSpan w:val="2"/>
          </w:tcPr>
          <w:p w:rsidR="0025352A" w:rsidRDefault="00656FB3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b/>
              </w:rPr>
              <w:t xml:space="preserve">Catalog Description: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Provide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students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with the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experience of attending 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>an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 annual 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>c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onference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on community outreach (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 xml:space="preserve">e.g. 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>Grace Hopper)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, and the experience of participating in community outreac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>h by mentoring a K-12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student 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under faculty 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 xml:space="preserve">guidance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for an entire semester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to support broadening participation from 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>underrepresented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groups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. </w:t>
            </w:r>
          </w:p>
          <w:p w:rsidR="00476E40" w:rsidRDefault="00476E40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:rsidR="00476E40" w:rsidRDefault="00476E40" w:rsidP="00476E40"/>
        </w:tc>
      </w:tr>
      <w:tr w:rsidR="0025352A">
        <w:trPr>
          <w:trHeight w:val="800"/>
        </w:trPr>
        <w:tc>
          <w:tcPr>
            <w:tcW w:w="8856" w:type="dxa"/>
            <w:gridSpan w:val="2"/>
          </w:tcPr>
          <w:p w:rsidR="0025352A" w:rsidRDefault="00656FB3">
            <w:r>
              <w:t xml:space="preserve">Textbooks: </w:t>
            </w:r>
          </w:p>
          <w:p w:rsidR="0025352A" w:rsidRDefault="00AA6C7E">
            <w:r>
              <w:rPr>
                <w:i/>
              </w:rPr>
              <w:t>None</w:t>
            </w:r>
            <w:r w:rsidR="00656FB3">
              <w:t>.</w:t>
            </w:r>
            <w:r w:rsidR="009A01A2">
              <w:br/>
            </w:r>
          </w:p>
        </w:tc>
      </w:tr>
      <w:tr w:rsidR="0025352A">
        <w:trPr>
          <w:trHeight w:val="700"/>
        </w:trPr>
        <w:tc>
          <w:tcPr>
            <w:tcW w:w="8856" w:type="dxa"/>
            <w:gridSpan w:val="2"/>
          </w:tcPr>
          <w:p w:rsidR="0025352A" w:rsidRDefault="00656FB3">
            <w:r>
              <w:t xml:space="preserve">References:  </w:t>
            </w:r>
          </w:p>
          <w:p w:rsidR="0025352A" w:rsidRDefault="0057595C">
            <w:hyperlink r:id="rId5" w:history="1">
              <w:r w:rsidR="00AA6C7E" w:rsidRPr="00D32826">
                <w:rPr>
                  <w:rStyle w:val="Hyperlink"/>
                </w:rPr>
                <w:t>https://studio.code.org/s/applab-intro/stage/1/puzzle/1</w:t>
              </w:r>
            </w:hyperlink>
          </w:p>
          <w:p w:rsidR="00AA6C7E" w:rsidRDefault="00AA6C7E"/>
          <w:p w:rsidR="0025352A" w:rsidRDefault="0025352A"/>
        </w:tc>
      </w:tr>
      <w:tr w:rsidR="0025352A">
        <w:tc>
          <w:tcPr>
            <w:tcW w:w="8856" w:type="dxa"/>
            <w:gridSpan w:val="2"/>
          </w:tcPr>
          <w:p w:rsidR="0025352A" w:rsidRDefault="00656FB3">
            <w:r>
              <w:t xml:space="preserve">Prerequisite Courses: </w:t>
            </w:r>
          </w:p>
        </w:tc>
      </w:tr>
      <w:tr w:rsidR="0025352A">
        <w:tc>
          <w:tcPr>
            <w:tcW w:w="8856" w:type="dxa"/>
            <w:gridSpan w:val="2"/>
          </w:tcPr>
          <w:p w:rsidR="0025352A" w:rsidRDefault="00656FB3">
            <w:proofErr w:type="spellStart"/>
            <w:r>
              <w:t>Corequisites</w:t>
            </w:r>
            <w:proofErr w:type="spellEnd"/>
            <w:r>
              <w:t xml:space="preserve"> Courses: </w:t>
            </w:r>
          </w:p>
        </w:tc>
      </w:tr>
    </w:tbl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Type: General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Elective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5702BF" w:rsidRDefault="00656FB3" w:rsidP="00AA6C7E">
      <w:r>
        <w:t>O1.</w:t>
      </w:r>
      <w:r>
        <w:tab/>
      </w:r>
      <w:r w:rsidR="005702BF">
        <w:t xml:space="preserve">Be able to attend a </w:t>
      </w:r>
      <w:r w:rsidR="004E13B0">
        <w:t>resume and mock interview workshop for IT/CS/CE majors.</w:t>
      </w:r>
    </w:p>
    <w:p w:rsidR="0025352A" w:rsidRDefault="005702BF" w:rsidP="00AA6C7E">
      <w:r>
        <w:t xml:space="preserve">O2.       </w:t>
      </w:r>
      <w:r w:rsidR="00656FB3">
        <w:t xml:space="preserve">Be able to </w:t>
      </w:r>
      <w:r w:rsidR="00AA6C7E">
        <w:t>attend a 4-day Grace Hopper Conference (GHC) outside of FIU at the</w:t>
      </w:r>
      <w:r w:rsidR="00AA6C7E">
        <w:br/>
        <w:t xml:space="preserve">             beginning of the </w:t>
      </w:r>
      <w:r w:rsidR="004E13B0">
        <w:t>fall</w:t>
      </w:r>
      <w:r w:rsidR="00AA6C7E">
        <w:t xml:space="preserve"> semester.</w:t>
      </w:r>
      <w:r w:rsidR="00656FB3">
        <w:t xml:space="preserve"> </w:t>
      </w:r>
    </w:p>
    <w:p w:rsidR="00AA6C7E" w:rsidRDefault="00656FB3">
      <w:r>
        <w:t>O</w:t>
      </w:r>
      <w:r w:rsidR="005702BF">
        <w:t>3</w:t>
      </w:r>
      <w:r>
        <w:t xml:space="preserve">.       </w:t>
      </w:r>
      <w:r w:rsidR="00AA6C7E">
        <w:t>Be able to create</w:t>
      </w:r>
      <w:r w:rsidR="005702BF">
        <w:t>, turn in,</w:t>
      </w:r>
      <w:r w:rsidR="00AA6C7E">
        <w:t xml:space="preserve"> and deliver a presentation on the knowledge gained from</w:t>
      </w:r>
      <w:r w:rsidR="005702BF">
        <w:br/>
        <w:t xml:space="preserve">            </w:t>
      </w:r>
      <w:r w:rsidR="00AA6C7E">
        <w:t xml:space="preserve"> attending</w:t>
      </w:r>
      <w:r w:rsidR="005702BF">
        <w:t xml:space="preserve"> </w:t>
      </w:r>
      <w:r w:rsidR="00AA6C7E">
        <w:t>multiple sessions at GHC.</w:t>
      </w:r>
    </w:p>
    <w:p w:rsidR="00AA6C7E" w:rsidRDefault="00AA6C7E">
      <w:r>
        <w:t>O</w:t>
      </w:r>
      <w:r w:rsidR="005702BF">
        <w:t>4</w:t>
      </w:r>
      <w:r>
        <w:t>.       Be able to serve on a</w:t>
      </w:r>
      <w:r w:rsidR="004B76D8">
        <w:t>n FIU</w:t>
      </w:r>
      <w:r>
        <w:t xml:space="preserve"> panel of fellow GHC attendees, to share knowledge and</w:t>
      </w:r>
      <w:r w:rsidR="004B76D8">
        <w:br/>
        <w:t xml:space="preserve">            </w:t>
      </w:r>
      <w:r>
        <w:t xml:space="preserve"> experiences</w:t>
      </w:r>
      <w:r w:rsidR="004B76D8">
        <w:t xml:space="preserve"> </w:t>
      </w:r>
      <w:r>
        <w:t>gained by attending GHC</w:t>
      </w:r>
      <w:r w:rsidR="004E13B0">
        <w:t>, with fellow FIU students</w:t>
      </w:r>
      <w:r>
        <w:t xml:space="preserve">. </w:t>
      </w:r>
    </w:p>
    <w:p w:rsidR="00AA6C7E" w:rsidRDefault="00656FB3">
      <w:r>
        <w:t>O</w:t>
      </w:r>
      <w:r w:rsidR="005702BF">
        <w:t>5</w:t>
      </w:r>
      <w:r>
        <w:t>.</w:t>
      </w:r>
      <w:r>
        <w:tab/>
        <w:t xml:space="preserve">Be able to </w:t>
      </w:r>
      <w:r w:rsidR="00AA6C7E">
        <w:t>provide 1</w:t>
      </w:r>
      <w:r w:rsidR="005702BF">
        <w:t>2</w:t>
      </w:r>
      <w:r w:rsidR="00AA6C7E">
        <w:t xml:space="preserve"> weeks of mentoring to at least one middle or high school student</w:t>
      </w:r>
      <w:r w:rsidR="005702BF">
        <w:t xml:space="preserve"> </w:t>
      </w:r>
      <w:r w:rsidR="005702BF">
        <w:br/>
        <w:t xml:space="preserve">             mentee</w:t>
      </w:r>
      <w:r w:rsidR="00AA6C7E">
        <w:t xml:space="preserve"> by</w:t>
      </w:r>
      <w:r w:rsidR="005702BF">
        <w:t xml:space="preserve"> p</w:t>
      </w:r>
      <w:r w:rsidR="00AA6C7E">
        <w:t>articipating in the following activities:</w:t>
      </w:r>
    </w:p>
    <w:p w:rsidR="00AA6C7E" w:rsidRDefault="005702BF">
      <w:r>
        <w:tab/>
        <w:t xml:space="preserve">a. 1 full </w:t>
      </w:r>
      <w:r w:rsidR="00AA6C7E">
        <w:t>day</w:t>
      </w:r>
      <w:r>
        <w:t>,</w:t>
      </w:r>
      <w:r w:rsidR="00AA6C7E">
        <w:t xml:space="preserve"> instructor-led workshop on Code.org’s App Lab</w:t>
      </w:r>
    </w:p>
    <w:p w:rsidR="0025352A" w:rsidRDefault="00AA6C7E" w:rsidP="005702BF">
      <w:r>
        <w:t xml:space="preserve">             b. </w:t>
      </w:r>
      <w:r w:rsidR="005702BF">
        <w:t>12 weekly, 1-hour Skype/Google Hangout</w:t>
      </w:r>
      <w:r w:rsidR="004B76D8">
        <w:t xml:space="preserve"> video</w:t>
      </w:r>
      <w:r w:rsidR="005702BF">
        <w:t xml:space="preserve"> c</w:t>
      </w:r>
      <w:r>
        <w:t>onference call</w:t>
      </w:r>
      <w:r w:rsidR="005702BF">
        <w:t>s</w:t>
      </w:r>
      <w:r>
        <w:t xml:space="preserve"> with mentee</w:t>
      </w:r>
      <w:r w:rsidR="005702BF">
        <w:br/>
        <w:t xml:space="preserve">             c. 12 weekly discussion</w:t>
      </w:r>
      <w:r w:rsidR="004B76D8">
        <w:t xml:space="preserve"> board</w:t>
      </w:r>
      <w:r w:rsidR="005702BF">
        <w:t xml:space="preserve"> postings to report progress of mentoring activities</w:t>
      </w:r>
      <w:r w:rsidR="005702BF">
        <w:br/>
        <w:t xml:space="preserve">             d.  1 full day at </w:t>
      </w:r>
      <w:proofErr w:type="spellStart"/>
      <w:r w:rsidR="005702BF">
        <w:t>CodeFest</w:t>
      </w:r>
      <w:proofErr w:type="spellEnd"/>
      <w:r w:rsidR="005702BF">
        <w:t xml:space="preserve"> event</w:t>
      </w:r>
      <w:r w:rsidR="00A37CE6">
        <w:t xml:space="preserve"> at FIU</w:t>
      </w:r>
      <w:r w:rsidR="005702BF">
        <w:t>, mentoring middle or high school student, and</w:t>
      </w:r>
      <w:r w:rsidR="004B76D8">
        <w:br/>
        <w:t xml:space="preserve">                 </w:t>
      </w:r>
      <w:r w:rsidR="005702BF">
        <w:t xml:space="preserve"> providing</w:t>
      </w:r>
      <w:r w:rsidR="004B76D8">
        <w:t xml:space="preserve"> </w:t>
      </w:r>
      <w:r w:rsidR="005702BF">
        <w:t>feedback on</w:t>
      </w:r>
      <w:r w:rsidR="004B76D8">
        <w:t xml:space="preserve"> mentees’ </w:t>
      </w:r>
      <w:r w:rsidR="005702BF">
        <w:t>final App creation</w:t>
      </w:r>
    </w:p>
    <w:p w:rsidR="0025352A" w:rsidRDefault="0025352A"/>
    <w:p w:rsidR="0025352A" w:rsidRDefault="00656FB3">
      <w:r>
        <w:lastRenderedPageBreak/>
        <w:t>This course should be taught by FIU faculty</w:t>
      </w:r>
      <w:r w:rsidR="004E13B0">
        <w:t xml:space="preserve"> or staff</w:t>
      </w:r>
      <w:r>
        <w:t xml:space="preserve"> that have </w:t>
      </w:r>
      <w:r w:rsidR="004E13B0">
        <w:t xml:space="preserve">previously attended the Grace Hopper Conference and have had experience with Code.org’s App Lab, and FIU’s annual </w:t>
      </w:r>
      <w:proofErr w:type="spellStart"/>
      <w:r w:rsidR="004E13B0">
        <w:t>CodeFest</w:t>
      </w:r>
      <w:proofErr w:type="spellEnd"/>
      <w:r w:rsidR="004E13B0">
        <w:t xml:space="preserve"> event </w:t>
      </w:r>
      <w:r w:rsidR="00A37CE6">
        <w:t xml:space="preserve">at FIU </w:t>
      </w:r>
      <w:r w:rsidR="004E13B0">
        <w:t>in December.</w:t>
      </w:r>
    </w:p>
    <w:p w:rsidR="009A01A2" w:rsidRDefault="009A01A2"/>
    <w:p w:rsidR="009A01A2" w:rsidRDefault="009A01A2"/>
    <w:p w:rsidR="009A01A2" w:rsidRDefault="009A01A2"/>
    <w:p w:rsidR="009A01A2" w:rsidRDefault="009A01A2"/>
    <w:p w:rsidR="009A01A2" w:rsidRDefault="009A01A2"/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Outline</w:t>
      </w:r>
      <w:r>
        <w:rPr>
          <w:sz w:val="24"/>
          <w:szCs w:val="24"/>
        </w:rPr>
        <w:br/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25352A">
        <w:tc>
          <w:tcPr>
            <w:tcW w:w="6408" w:type="dxa"/>
          </w:tcPr>
          <w:p w:rsidR="0025352A" w:rsidRDefault="00656FB3">
            <w:r>
              <w:t>Topic</w:t>
            </w:r>
          </w:p>
        </w:tc>
        <w:tc>
          <w:tcPr>
            <w:tcW w:w="1620" w:type="dxa"/>
          </w:tcPr>
          <w:p w:rsidR="0025352A" w:rsidRDefault="00656FB3">
            <w:r>
              <w:t>Number of Lecture Hours</w:t>
            </w:r>
          </w:p>
        </w:tc>
        <w:tc>
          <w:tcPr>
            <w:tcW w:w="1440" w:type="dxa"/>
          </w:tcPr>
          <w:p w:rsidR="0025352A" w:rsidRDefault="00656FB3">
            <w:r>
              <w:t>Outcome</w:t>
            </w:r>
          </w:p>
        </w:tc>
      </w:tr>
      <w:tr w:rsidR="0025352A">
        <w:tc>
          <w:tcPr>
            <w:tcW w:w="6408" w:type="dxa"/>
          </w:tcPr>
          <w:p w:rsidR="0025352A" w:rsidRDefault="004E13B0">
            <w:pPr>
              <w:numPr>
                <w:ilvl w:val="0"/>
                <w:numId w:val="3"/>
              </w:numPr>
            </w:pPr>
            <w:r>
              <w:t>Resume and Mock Interviews</w:t>
            </w:r>
          </w:p>
          <w:p w:rsidR="0025352A" w:rsidRDefault="004E13B0">
            <w:pPr>
              <w:numPr>
                <w:ilvl w:val="1"/>
                <w:numId w:val="3"/>
              </w:numPr>
            </w:pPr>
            <w:r>
              <w:t>Resume styles and formats</w:t>
            </w:r>
          </w:p>
          <w:p w:rsidR="004E13B0" w:rsidRDefault="004E13B0" w:rsidP="00A37CE6">
            <w:pPr>
              <w:numPr>
                <w:ilvl w:val="1"/>
                <w:numId w:val="3"/>
              </w:numPr>
            </w:pPr>
            <w:r>
              <w:t>Interviewing preparation and strategies</w:t>
            </w:r>
          </w:p>
        </w:tc>
        <w:tc>
          <w:tcPr>
            <w:tcW w:w="1620" w:type="dxa"/>
          </w:tcPr>
          <w:p w:rsidR="00A37CE6" w:rsidRDefault="004E13B0" w:rsidP="00A37CE6">
            <w:r>
              <w:t>4</w:t>
            </w:r>
          </w:p>
          <w:p w:rsidR="0025352A" w:rsidRDefault="0025352A"/>
        </w:tc>
        <w:tc>
          <w:tcPr>
            <w:tcW w:w="1440" w:type="dxa"/>
          </w:tcPr>
          <w:p w:rsidR="0025352A" w:rsidRDefault="00656FB3" w:rsidP="00A37CE6">
            <w:r>
              <w:t>O1</w:t>
            </w:r>
          </w:p>
        </w:tc>
      </w:tr>
      <w:tr w:rsidR="00A37CE6">
        <w:tc>
          <w:tcPr>
            <w:tcW w:w="6408" w:type="dxa"/>
          </w:tcPr>
          <w:p w:rsidR="00A37CE6" w:rsidRDefault="00A37CE6" w:rsidP="00A37CE6">
            <w:pPr>
              <w:pStyle w:val="ListParagraph"/>
              <w:numPr>
                <w:ilvl w:val="0"/>
                <w:numId w:val="3"/>
              </w:numPr>
            </w:pPr>
            <w:r>
              <w:t>Grace Hopper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Selection of track sessions at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Travel to/from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Attendance of track sessions and taking notes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Attendance of career showcase and interviews</w:t>
            </w:r>
          </w:p>
        </w:tc>
        <w:tc>
          <w:tcPr>
            <w:tcW w:w="1620" w:type="dxa"/>
          </w:tcPr>
          <w:p w:rsidR="00A37CE6" w:rsidRDefault="00D537F3">
            <w:r>
              <w:t>18</w:t>
            </w:r>
          </w:p>
        </w:tc>
        <w:tc>
          <w:tcPr>
            <w:tcW w:w="1440" w:type="dxa"/>
          </w:tcPr>
          <w:p w:rsidR="00A37CE6" w:rsidRDefault="00A37CE6">
            <w:r>
              <w:t>O2</w:t>
            </w:r>
          </w:p>
        </w:tc>
      </w:tr>
      <w:tr w:rsidR="0025352A">
        <w:tc>
          <w:tcPr>
            <w:tcW w:w="6408" w:type="dxa"/>
          </w:tcPr>
          <w:p w:rsidR="0025352A" w:rsidRDefault="004E13B0">
            <w:pPr>
              <w:numPr>
                <w:ilvl w:val="0"/>
                <w:numId w:val="3"/>
              </w:numPr>
            </w:pPr>
            <w:r>
              <w:t>Presentation and Panel Discussion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 xml:space="preserve">Summarization of attended GHC track session notes </w:t>
            </w:r>
          </w:p>
          <w:p w:rsidR="0025352A" w:rsidRDefault="00A37CE6">
            <w:pPr>
              <w:numPr>
                <w:ilvl w:val="1"/>
                <w:numId w:val="3"/>
              </w:numPr>
            </w:pPr>
            <w:r>
              <w:t xml:space="preserve">Creation of presentation </w:t>
            </w:r>
            <w:r w:rsidR="004B76D8">
              <w:t>from</w:t>
            </w:r>
            <w:r>
              <w:t xml:space="preserve"> bulleted notes and pictures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>Delivery of presentation and notes to panel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>Participation in panel discussion</w:t>
            </w:r>
            <w:r w:rsidR="004B76D8">
              <w:t xml:space="preserve"> at FIU</w:t>
            </w:r>
          </w:p>
        </w:tc>
        <w:tc>
          <w:tcPr>
            <w:tcW w:w="1620" w:type="dxa"/>
          </w:tcPr>
          <w:p w:rsidR="0025352A" w:rsidRDefault="00A37CE6">
            <w:r>
              <w:t>4</w:t>
            </w:r>
          </w:p>
        </w:tc>
        <w:tc>
          <w:tcPr>
            <w:tcW w:w="1440" w:type="dxa"/>
          </w:tcPr>
          <w:p w:rsidR="0025352A" w:rsidRDefault="00656FB3">
            <w:r>
              <w:t>O3</w:t>
            </w:r>
          </w:p>
        </w:tc>
      </w:tr>
      <w:tr w:rsidR="0025352A">
        <w:tc>
          <w:tcPr>
            <w:tcW w:w="6408" w:type="dxa"/>
          </w:tcPr>
          <w:p w:rsidR="0025352A" w:rsidRDefault="004E13B0">
            <w:pPr>
              <w:numPr>
                <w:ilvl w:val="0"/>
                <w:numId w:val="3"/>
              </w:numPr>
            </w:pPr>
            <w:r>
              <w:t>Mentoring of Middle/High School Student(s)</w:t>
            </w:r>
          </w:p>
          <w:p w:rsidR="0025352A" w:rsidRDefault="00A37CE6" w:rsidP="00A37CE6">
            <w:pPr>
              <w:numPr>
                <w:ilvl w:val="1"/>
                <w:numId w:val="3"/>
              </w:numPr>
            </w:pPr>
            <w:r>
              <w:t>1 day participation in instructor-led workshop on  Code.org’s App Lab with high school/middle school mentee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 xml:space="preserve">12 weekly, 1-hour </w:t>
            </w:r>
            <w:r w:rsidR="004B76D8">
              <w:t xml:space="preserve">video </w:t>
            </w:r>
            <w:r>
              <w:t>conference calls with high school/middle school mentee, on progress of App creation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12 weekly discussion</w:t>
            </w:r>
            <w:r w:rsidR="004B76D8">
              <w:t xml:space="preserve"> board</w:t>
            </w:r>
            <w:r>
              <w:t xml:space="preserve"> postings on status of mentee’s app creation, and topics</w:t>
            </w:r>
            <w:r w:rsidR="004B76D8">
              <w:t>/issues</w:t>
            </w:r>
            <w:r>
              <w:t xml:space="preserve"> </w:t>
            </w:r>
            <w:r w:rsidR="004B76D8">
              <w:t>addressed</w:t>
            </w:r>
            <w:r>
              <w:t xml:space="preserve"> during each weekly conference call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 xml:space="preserve">1 day participation in </w:t>
            </w:r>
            <w:proofErr w:type="spellStart"/>
            <w:r>
              <w:t>CodeFest</w:t>
            </w:r>
            <w:proofErr w:type="spellEnd"/>
            <w:r>
              <w:t xml:space="preserve"> at FIU</w:t>
            </w:r>
            <w:r w:rsidR="004B76D8">
              <w:t>, providing mentoring to high school/middle school mentees</w:t>
            </w:r>
          </w:p>
        </w:tc>
        <w:tc>
          <w:tcPr>
            <w:tcW w:w="1620" w:type="dxa"/>
          </w:tcPr>
          <w:p w:rsidR="0025352A" w:rsidRDefault="00D537F3">
            <w:r>
              <w:t>14</w:t>
            </w:r>
          </w:p>
        </w:tc>
        <w:tc>
          <w:tcPr>
            <w:tcW w:w="1440" w:type="dxa"/>
          </w:tcPr>
          <w:p w:rsidR="0025352A" w:rsidRDefault="00656FB3">
            <w:r>
              <w:t>O4</w:t>
            </w:r>
          </w:p>
        </w:tc>
      </w:tr>
    </w:tbl>
    <w:p w:rsidR="0025352A" w:rsidRDefault="0025352A"/>
    <w:p w:rsidR="009A01A2" w:rsidRDefault="009A01A2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25352A" w:rsidRDefault="00656FB3">
      <w:pPr>
        <w:pStyle w:val="Heading3"/>
      </w:pPr>
      <w:r>
        <w:lastRenderedPageBreak/>
        <w:t>Course Outcomes Emphasized in Laboratory Projects / Assignments</w:t>
      </w:r>
    </w:p>
    <w:p w:rsidR="0025352A" w:rsidRDefault="0025352A"/>
    <w:p w:rsidR="0025352A" w:rsidRDefault="00656FB3">
      <w:r>
        <w:t>Projects and assignments will interactive lessons presented by students, as well as programming, projects done individually and collaboratively. Teaching demonstrations should be completed in a laboratory environment that includes short lectures by the instructor.</w:t>
      </w:r>
    </w:p>
    <w:p w:rsidR="0025352A" w:rsidRDefault="0025352A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352A" w:rsidRDefault="0025352A">
            <w:pPr>
              <w:jc w:val="center"/>
              <w:rPr>
                <w:sz w:val="24"/>
                <w:szCs w:val="24"/>
              </w:rPr>
            </w:pPr>
          </w:p>
        </w:tc>
      </w:tr>
      <w:tr w:rsidR="0025352A" w:rsidTr="009A01A2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89667F">
            <w:r>
              <w:t xml:space="preserve">Students will be able to </w:t>
            </w:r>
            <w:r w:rsidR="0089667F">
              <w:t>prepare resumes and practice interviewing skills</w:t>
            </w:r>
            <w:r>
              <w:t xml:space="preserve">               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89667F">
            <w:r>
              <w:t>Students will be able to experience attendance at an internationally acclaimed conference for Computer Science</w:t>
            </w:r>
            <w:r w:rsidR="00656FB3">
              <w:t>.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89667F">
            <w:pPr>
              <w:rPr>
                <w:sz w:val="28"/>
                <w:szCs w:val="28"/>
              </w:rPr>
            </w:pPr>
            <w:r>
              <w:t xml:space="preserve">Students will be able to </w:t>
            </w:r>
            <w:r w:rsidR="0089667F">
              <w:t>share their knowledge gained at a conference both verbally and in writing.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89667F">
            <w:r>
              <w:t xml:space="preserve">Students will be able to </w:t>
            </w:r>
            <w:r w:rsidR="0089667F">
              <w:t>develop leadership and mentoring skills by being a technical mentor to a middle or high school student for an entire semester.</w:t>
            </w:r>
          </w:p>
        </w:tc>
      </w:tr>
    </w:tbl>
    <w:p w:rsidR="0025352A" w:rsidRDefault="0025352A"/>
    <w:p w:rsidR="0025352A" w:rsidRDefault="0025352A"/>
    <w:p w:rsidR="0025352A" w:rsidRDefault="0025352A"/>
    <w:p w:rsidR="0025352A" w:rsidRDefault="0025352A"/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Written and oral discussions of social issues in computing</w:t>
      </w:r>
    </w:p>
    <w:p w:rsidR="0025352A" w:rsidRDefault="0025352A">
      <w:pPr>
        <w:jc w:val="center"/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Abstraction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Basic algorithmic thinking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:rsidR="0025352A" w:rsidRDefault="00656FB3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:rsidR="0025352A" w:rsidRDefault="00656FB3">
      <w:pPr>
        <w:numPr>
          <w:ilvl w:val="0"/>
          <w:numId w:val="2"/>
        </w:numPr>
      </w:pPr>
      <w:r>
        <w:t xml:space="preserve">Weekly </w:t>
      </w:r>
      <w:r w:rsidR="004B76D8">
        <w:t>video conference calls</w:t>
      </w:r>
      <w:r>
        <w:t xml:space="preserve">, </w:t>
      </w:r>
      <w:r w:rsidR="004B76D8">
        <w:t>progress report discussion board postings</w:t>
      </w:r>
      <w:r>
        <w:t>, programming/puzzles</w:t>
      </w:r>
    </w:p>
    <w:p w:rsidR="0025352A" w:rsidRDefault="0025352A"/>
    <w:sectPr w:rsidR="0025352A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9E8"/>
    <w:multiLevelType w:val="multilevel"/>
    <w:tmpl w:val="20D4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256D0A"/>
    <w:multiLevelType w:val="multilevel"/>
    <w:tmpl w:val="BE36C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3462D8"/>
    <w:multiLevelType w:val="multilevel"/>
    <w:tmpl w:val="A412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2A"/>
    <w:rsid w:val="0025352A"/>
    <w:rsid w:val="002F16B2"/>
    <w:rsid w:val="003A07B4"/>
    <w:rsid w:val="003B3B1F"/>
    <w:rsid w:val="00476E40"/>
    <w:rsid w:val="004B76D8"/>
    <w:rsid w:val="004E13B0"/>
    <w:rsid w:val="005702BF"/>
    <w:rsid w:val="0057595C"/>
    <w:rsid w:val="00656FB3"/>
    <w:rsid w:val="006B4CEF"/>
    <w:rsid w:val="0089667F"/>
    <w:rsid w:val="009714A4"/>
    <w:rsid w:val="009A01A2"/>
    <w:rsid w:val="00A37CE6"/>
    <w:rsid w:val="00A87E81"/>
    <w:rsid w:val="00AA6C7E"/>
    <w:rsid w:val="00D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F0D64-4FD3-41C2-BCA4-770B95C1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A6C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io.code.org/s/applab-intro/stage/1/puzzle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prabu</cp:lastModifiedBy>
  <cp:revision>5</cp:revision>
  <dcterms:created xsi:type="dcterms:W3CDTF">2019-02-25T18:06:00Z</dcterms:created>
  <dcterms:modified xsi:type="dcterms:W3CDTF">2019-03-04T17:06:00Z</dcterms:modified>
</cp:coreProperties>
</file>