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AD3" w:rsidRDefault="00F2757E" w:rsidP="00AD6AD3">
      <w:pPr>
        <w:jc w:val="both"/>
        <w:rPr>
          <w:b/>
          <w:sz w:val="28"/>
          <w:lang w:eastAsia="zh-CN"/>
        </w:rPr>
      </w:pPr>
      <w:r>
        <w:rPr>
          <w:b/>
          <w:sz w:val="28"/>
          <w:lang w:eastAsia="zh-CN"/>
        </w:rPr>
        <w:t>Concepts</w:t>
      </w:r>
      <w:r w:rsidR="00BE5908">
        <w:rPr>
          <w:b/>
          <w:sz w:val="28"/>
          <w:lang w:eastAsia="zh-CN"/>
        </w:rPr>
        <w:t xml:space="preserve"> of Artificial Intelligence</w:t>
      </w:r>
    </w:p>
    <w:p w:rsidR="006438E4" w:rsidRPr="00AD6AD3" w:rsidRDefault="006438E4" w:rsidP="00AD6AD3">
      <w:pPr>
        <w:jc w:val="both"/>
        <w:rPr>
          <w:b/>
          <w:sz w:val="28"/>
        </w:rPr>
      </w:pPr>
    </w:p>
    <w:p w:rsidR="00AD6AD3" w:rsidRDefault="00AD6AD3" w:rsidP="00AD6AD3">
      <w:pPr>
        <w:jc w:val="both"/>
        <w:rPr>
          <w:b/>
          <w:sz w:val="28"/>
        </w:rPr>
      </w:pPr>
      <w:r w:rsidRPr="00AD6AD3">
        <w:rPr>
          <w:b/>
          <w:sz w:val="28"/>
        </w:rPr>
        <w:t>Course Justification</w:t>
      </w:r>
    </w:p>
    <w:p w:rsidR="00E47860" w:rsidRDefault="00E47860" w:rsidP="00AD6AD3">
      <w:pPr>
        <w:jc w:val="both"/>
      </w:pPr>
    </w:p>
    <w:p w:rsidR="0064171A" w:rsidRDefault="0064171A" w:rsidP="00A34872">
      <w:pPr>
        <w:jc w:val="both"/>
      </w:pPr>
      <w:r>
        <w:t xml:space="preserve">Artificial intelligence (AI) is ushering in a new age of society involving unprecedented integration of machines into our lives. This extends </w:t>
      </w:r>
      <w:r w:rsidR="00F2757E">
        <w:t xml:space="preserve">from </w:t>
      </w:r>
      <w:r>
        <w:t>AI technologies embedded in our cell phones, personal devices, and computers, to technologies that are assisting and oftentimes replacing workers in the work place</w:t>
      </w:r>
      <w:r w:rsidR="00F2757E">
        <w:t>, to fundamental changes in economy, politics, and society</w:t>
      </w:r>
      <w:r>
        <w:t>. It is increasingly critical that a well-educated citizen und</w:t>
      </w:r>
      <w:r w:rsidR="00F2757E">
        <w:t>erstand what AI is, how it work at a high level</w:t>
      </w:r>
      <w:r>
        <w:t xml:space="preserve">, and what it means for individuals, society, and the future. </w:t>
      </w:r>
    </w:p>
    <w:p w:rsidR="0064171A" w:rsidRDefault="0064171A" w:rsidP="00A34872">
      <w:pPr>
        <w:jc w:val="both"/>
      </w:pPr>
    </w:p>
    <w:p w:rsidR="00013188" w:rsidRDefault="0064171A" w:rsidP="00A34872">
      <w:pPr>
        <w:jc w:val="both"/>
      </w:pPr>
      <w:r>
        <w:t xml:space="preserve">There are several AI courses at FIU, including undergraduate and graduate introductions to AI, machine learning, and data science classes, among others. </w:t>
      </w:r>
      <w:r w:rsidR="00F2757E">
        <w:t>All</w:t>
      </w:r>
      <w:r>
        <w:t xml:space="preserve"> these classes, however, are offered only </w:t>
      </w:r>
      <w:r w:rsidR="00F2757E">
        <w:t>for</w:t>
      </w:r>
      <w:r>
        <w:t xml:space="preserve"> computer science majors and require significant technical preparation. There are no course offerings by AI experts in computer science that are tailored to non-majors seeking a general understanding AI and its implications. This course will provide a general </w:t>
      </w:r>
      <w:r w:rsidR="00710101">
        <w:t xml:space="preserve">graduate-level </w:t>
      </w:r>
      <w:r w:rsidR="00F2757E">
        <w:t>overview of</w:t>
      </w:r>
      <w:bookmarkStart w:id="0" w:name="_GoBack"/>
      <w:bookmarkEnd w:id="0"/>
      <w:r w:rsidR="00F2757E">
        <w:t xml:space="preserve"> AI for non-computer-</w:t>
      </w:r>
      <w:r>
        <w:t xml:space="preserve">scientists, covering the topic in a non-technical way such that students can appreciate </w:t>
      </w:r>
      <w:r w:rsidR="00710101">
        <w:t xml:space="preserve">the broad contours of the field, </w:t>
      </w:r>
      <w:r w:rsidR="00F44407">
        <w:t xml:space="preserve">understand what AI is </w:t>
      </w:r>
      <w:r w:rsidR="00F2757E">
        <w:t>capable</w:t>
      </w:r>
      <w:r w:rsidR="00F44407">
        <w:t xml:space="preserve"> of, and</w:t>
      </w:r>
      <w:r w:rsidR="00710101">
        <w:t xml:space="preserve"> begin to separate hype from reality.</w:t>
      </w:r>
    </w:p>
    <w:p w:rsidR="00026DB3" w:rsidRDefault="00026DB3" w:rsidP="008E4180">
      <w:pPr>
        <w:jc w:val="both"/>
        <w:rPr>
          <w:lang w:eastAsia="zh-CN"/>
        </w:rPr>
      </w:pPr>
    </w:p>
    <w:p w:rsidR="00026DB3" w:rsidRDefault="0064171A" w:rsidP="008E4180">
      <w:pPr>
        <w:jc w:val="both"/>
        <w:rPr>
          <w:lang w:eastAsia="zh-CN"/>
        </w:rPr>
      </w:pPr>
      <w:r>
        <w:rPr>
          <w:lang w:eastAsia="zh-CN"/>
        </w:rPr>
        <w:t>T</w:t>
      </w:r>
      <w:r w:rsidR="00026DB3">
        <w:rPr>
          <w:lang w:eastAsia="zh-CN"/>
        </w:rPr>
        <w:t xml:space="preserve">he covered topics will include: </w:t>
      </w:r>
      <w:r w:rsidR="00F2757E">
        <w:rPr>
          <w:lang w:eastAsia="zh-CN"/>
        </w:rPr>
        <w:t>the definition of intelligence and the basic scientific and engineering paradigms of the field; solving problems by search; using logic to represent and reason with knowledge; using probability to reason under uncertainty; and using statistics to learn patterns from data; and the ethical, philosophical, and social implications of AI</w:t>
      </w:r>
      <w:r>
        <w:rPr>
          <w:lang w:eastAsia="zh-CN"/>
        </w:rPr>
        <w:t>. The course will focus on conceptual understanding and understanding the principles of the field, without requiring deep technical background.</w:t>
      </w:r>
      <w:r w:rsidR="00F2757E">
        <w:rPr>
          <w:lang w:eastAsia="zh-CN"/>
        </w:rPr>
        <w:t xml:space="preserve"> The course will use illustrate concepts by linking them to well-known systems that prevalent in wider society, such as game-playing programs (like chess programs or IBM’s Deep Blue), speech recognition and dialog systems (automated call centers, Apple’s Siri, Amazon’s Alexa), machine translation (Google Translate), image search (Google reverse image search), and search and question  answering systems (Google Search, IBM Watson).</w:t>
      </w:r>
    </w:p>
    <w:p w:rsidR="00026DB3" w:rsidRDefault="00026DB3" w:rsidP="008E4180">
      <w:pPr>
        <w:jc w:val="both"/>
        <w:rPr>
          <w:lang w:eastAsia="zh-CN"/>
        </w:rPr>
      </w:pPr>
    </w:p>
    <w:p w:rsidR="00026DB3" w:rsidRDefault="00013188" w:rsidP="008E4180">
      <w:pPr>
        <w:jc w:val="both"/>
        <w:rPr>
          <w:lang w:eastAsia="zh-CN"/>
        </w:rPr>
      </w:pPr>
      <w:r>
        <w:rPr>
          <w:lang w:eastAsia="zh-CN"/>
        </w:rPr>
        <w:t>This</w:t>
      </w:r>
      <w:r w:rsidR="008E4180">
        <w:rPr>
          <w:lang w:eastAsia="zh-CN"/>
        </w:rPr>
        <w:t xml:space="preserve"> new </w:t>
      </w:r>
      <w:r w:rsidR="00026DB3">
        <w:rPr>
          <w:lang w:eastAsia="zh-CN"/>
        </w:rPr>
        <w:t xml:space="preserve">course will give </w:t>
      </w:r>
      <w:r w:rsidR="0064171A">
        <w:rPr>
          <w:lang w:eastAsia="zh-CN"/>
        </w:rPr>
        <w:t xml:space="preserve">our students the knowledge they need to adapt to a world and a workplace that is rapidly changing under the influence of </w:t>
      </w:r>
      <w:r w:rsidR="0027445D">
        <w:rPr>
          <w:lang w:eastAsia="zh-CN"/>
        </w:rPr>
        <w:t>AI and</w:t>
      </w:r>
      <w:r w:rsidR="0064171A">
        <w:rPr>
          <w:lang w:eastAsia="zh-CN"/>
        </w:rPr>
        <w:t xml:space="preserve"> provide them with critical</w:t>
      </w:r>
      <w:r w:rsidR="00026DB3">
        <w:rPr>
          <w:lang w:eastAsia="zh-CN"/>
        </w:rPr>
        <w:t xml:space="preserve"> </w:t>
      </w:r>
      <w:r w:rsidR="0064171A">
        <w:rPr>
          <w:lang w:eastAsia="zh-CN"/>
        </w:rPr>
        <w:t>understanding</w:t>
      </w:r>
      <w:r w:rsidR="00026DB3">
        <w:rPr>
          <w:lang w:eastAsia="zh-CN"/>
        </w:rPr>
        <w:t xml:space="preserve"> that is in demand in the marketplace.</w:t>
      </w:r>
    </w:p>
    <w:p w:rsidR="00026DB3" w:rsidRDefault="00026DB3" w:rsidP="008E4180">
      <w:pPr>
        <w:jc w:val="both"/>
        <w:rPr>
          <w:lang w:eastAsia="zh-CN"/>
        </w:rPr>
      </w:pPr>
    </w:p>
    <w:p w:rsidR="008E4180" w:rsidRDefault="008E4180" w:rsidP="008E4180">
      <w:pPr>
        <w:jc w:val="both"/>
        <w:rPr>
          <w:lang w:eastAsia="zh-CN"/>
        </w:rPr>
      </w:pPr>
    </w:p>
    <w:p w:rsidR="00A34872" w:rsidRDefault="00A34872" w:rsidP="00A34872">
      <w:pPr>
        <w:jc w:val="both"/>
        <w:rPr>
          <w:lang w:eastAsia="zh-CN"/>
        </w:rPr>
      </w:pPr>
    </w:p>
    <w:sectPr w:rsidR="00A34872" w:rsidSect="00AD6AD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D61" w:rsidRDefault="004C7D61" w:rsidP="006113AD">
      <w:r>
        <w:separator/>
      </w:r>
    </w:p>
  </w:endnote>
  <w:endnote w:type="continuationSeparator" w:id="0">
    <w:p w:rsidR="004C7D61" w:rsidRDefault="004C7D61" w:rsidP="0061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D61" w:rsidRDefault="004C7D61" w:rsidP="006113AD">
      <w:r>
        <w:separator/>
      </w:r>
    </w:p>
  </w:footnote>
  <w:footnote w:type="continuationSeparator" w:id="0">
    <w:p w:rsidR="004C7D61" w:rsidRDefault="004C7D61" w:rsidP="00611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AD3"/>
    <w:rsid w:val="00013188"/>
    <w:rsid w:val="00026DB3"/>
    <w:rsid w:val="000A061B"/>
    <w:rsid w:val="001224B0"/>
    <w:rsid w:val="001365FC"/>
    <w:rsid w:val="001B2A25"/>
    <w:rsid w:val="00235E33"/>
    <w:rsid w:val="00262F61"/>
    <w:rsid w:val="0027445D"/>
    <w:rsid w:val="00313C55"/>
    <w:rsid w:val="00373510"/>
    <w:rsid w:val="004C7D61"/>
    <w:rsid w:val="006113AD"/>
    <w:rsid w:val="006201FE"/>
    <w:rsid w:val="00637204"/>
    <w:rsid w:val="0064171A"/>
    <w:rsid w:val="006438E4"/>
    <w:rsid w:val="00702E51"/>
    <w:rsid w:val="00710101"/>
    <w:rsid w:val="007A7277"/>
    <w:rsid w:val="007E1DD9"/>
    <w:rsid w:val="007E313C"/>
    <w:rsid w:val="00811B36"/>
    <w:rsid w:val="0086705D"/>
    <w:rsid w:val="0089160D"/>
    <w:rsid w:val="008B1EE5"/>
    <w:rsid w:val="008D7385"/>
    <w:rsid w:val="008E4180"/>
    <w:rsid w:val="009872C2"/>
    <w:rsid w:val="009D19A1"/>
    <w:rsid w:val="00A06287"/>
    <w:rsid w:val="00A34872"/>
    <w:rsid w:val="00A6354B"/>
    <w:rsid w:val="00A82A1D"/>
    <w:rsid w:val="00AD6AD3"/>
    <w:rsid w:val="00B11639"/>
    <w:rsid w:val="00BE5908"/>
    <w:rsid w:val="00C23F18"/>
    <w:rsid w:val="00C660F2"/>
    <w:rsid w:val="00E4356E"/>
    <w:rsid w:val="00E47860"/>
    <w:rsid w:val="00E67CDB"/>
    <w:rsid w:val="00E76F2E"/>
    <w:rsid w:val="00EB53E8"/>
    <w:rsid w:val="00F25553"/>
    <w:rsid w:val="00F2757E"/>
    <w:rsid w:val="00F4440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3F652"/>
  <w15:docId w15:val="{303AC26C-561E-4226-854F-96D98DAD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4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113AD"/>
    <w:rPr>
      <w:sz w:val="20"/>
      <w:szCs w:val="20"/>
    </w:rPr>
  </w:style>
  <w:style w:type="character" w:customStyle="1" w:styleId="FootnoteTextChar">
    <w:name w:val="Footnote Text Char"/>
    <w:basedOn w:val="DefaultParagraphFont"/>
    <w:link w:val="FootnoteText"/>
    <w:rsid w:val="006113AD"/>
    <w:rPr>
      <w:sz w:val="20"/>
      <w:szCs w:val="20"/>
    </w:rPr>
  </w:style>
  <w:style w:type="character" w:styleId="FootnoteReference">
    <w:name w:val="footnote reference"/>
    <w:basedOn w:val="DefaultParagraphFont"/>
    <w:rsid w:val="006113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46442DA-440F-4C93-BCDE-BBEAB443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Prabakar</dc:creator>
  <cp:lastModifiedBy>markaf</cp:lastModifiedBy>
  <cp:revision>7</cp:revision>
  <dcterms:created xsi:type="dcterms:W3CDTF">2015-09-14T19:53:00Z</dcterms:created>
  <dcterms:modified xsi:type="dcterms:W3CDTF">2018-11-15T19:46:00Z</dcterms:modified>
</cp:coreProperties>
</file>