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0D793BFE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CEN-40</w:t>
      </w:r>
      <w:r w:rsidR="00CE63E9">
        <w:rPr>
          <w:rFonts w:ascii="Times New Roman" w:hAnsi="Times New Roman" w:cs="Times New Roman"/>
          <w:b/>
        </w:rPr>
        <w:t>83</w:t>
      </w:r>
      <w:r>
        <w:rPr>
          <w:rFonts w:ascii="Times New Roman" w:hAnsi="Times New Roman" w:cs="Times New Roman"/>
          <w:b/>
        </w:rPr>
        <w:t xml:space="preserve"> </w:t>
      </w:r>
      <w:r w:rsidR="00CE63E9" w:rsidRPr="00CE63E9">
        <w:rPr>
          <w:rFonts w:ascii="Times New Roman" w:hAnsi="Times New Roman" w:cs="Times New Roman"/>
          <w:b/>
        </w:rPr>
        <w:t>Introduction to Cloud Computing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52D4070B" w14:textId="4F4B507C" w:rsidR="008F6B77" w:rsidRDefault="008F6B77" w:rsidP="008F6B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During the</w:t>
      </w:r>
      <w:r w:rsidRPr="008F6B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CS </w:t>
      </w:r>
      <w:r w:rsidRPr="008F6B77">
        <w:rPr>
          <w:rFonts w:ascii="Times New Roman" w:eastAsia="Times New Roman" w:hAnsi="Times New Roman" w:cs="Times New Roman"/>
        </w:rPr>
        <w:t>curriculum restructuring process</w:t>
      </w:r>
      <w:r>
        <w:rPr>
          <w:rFonts w:ascii="Times New Roman" w:eastAsia="Times New Roman" w:hAnsi="Times New Roman" w:cs="Times New Roman"/>
        </w:rPr>
        <w:t xml:space="preserve"> in March 2019</w:t>
      </w:r>
      <w:r w:rsidRPr="008F6B77">
        <w:rPr>
          <w:rFonts w:ascii="Times New Roman" w:eastAsia="Times New Roman" w:hAnsi="Times New Roman" w:cs="Times New Roman"/>
        </w:rPr>
        <w:t>, two architecture specific required courses (CDA-3103 and CDA-4101) have been replaced with one new course (CDA-3</w:t>
      </w:r>
      <w:r>
        <w:rPr>
          <w:rFonts w:ascii="Times New Roman" w:eastAsia="Times New Roman" w:hAnsi="Times New Roman" w:cs="Times New Roman"/>
        </w:rPr>
        <w:t>102</w:t>
      </w:r>
      <w:r w:rsidRPr="008F6B77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effective from Spring 2020</w:t>
      </w:r>
      <w:r w:rsidRPr="008F6B7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However, SCIS will also offer CDA-4101 in 2020 for students who </w:t>
      </w:r>
      <w:r w:rsidR="00BE50EC">
        <w:rPr>
          <w:rFonts w:ascii="Times New Roman" w:eastAsia="Times New Roman" w:hAnsi="Times New Roman" w:cs="Times New Roman"/>
        </w:rPr>
        <w:t>are admitted prior to 2020.</w:t>
      </w:r>
    </w:p>
    <w:p w14:paraId="41FAA1CF" w14:textId="471E4855" w:rsidR="008F6B77" w:rsidRDefault="008F6B77" w:rsidP="008F6B77">
      <w:pPr>
        <w:rPr>
          <w:rFonts w:ascii="Times New Roman" w:eastAsia="Times New Roman" w:hAnsi="Times New Roman" w:cs="Times New Roman"/>
        </w:rPr>
      </w:pPr>
    </w:p>
    <w:p w14:paraId="00D97BCB" w14:textId="77777777" w:rsidR="00BE50EC" w:rsidRDefault="00BE50EC" w:rsidP="008F6B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Fall 2020, we will have students completed either CDA-4101 or CDA-3102, and would like to enroll in CEN-4083. Hence, this course change proposal to replace</w:t>
      </w:r>
    </w:p>
    <w:p w14:paraId="54CC5EC5" w14:textId="3A3189DD" w:rsidR="00BE50EC" w:rsidRDefault="00BE50EC" w:rsidP="008F6B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current prerequisite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“</w:t>
      </w:r>
      <w:r w:rsidRPr="00BE50EC">
        <w:rPr>
          <w:rFonts w:ascii="Times New Roman" w:eastAsia="Times New Roman" w:hAnsi="Times New Roman" w:cs="Times New Roman"/>
        </w:rPr>
        <w:t>(CNT-4713 and CDA-4101) or permission of the instructor</w:t>
      </w:r>
      <w:r>
        <w:rPr>
          <w:rFonts w:ascii="Times New Roman" w:eastAsia="Times New Roman" w:hAnsi="Times New Roman" w:cs="Times New Roman"/>
        </w:rPr>
        <w:t>”</w:t>
      </w:r>
    </w:p>
    <w:p w14:paraId="04648D7D" w14:textId="22C9FE67" w:rsidR="00BE50EC" w:rsidRDefault="00BE50EC" w:rsidP="008F6B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 “</w:t>
      </w:r>
      <w:r w:rsidRPr="00BE50EC">
        <w:rPr>
          <w:rFonts w:ascii="Times New Roman" w:eastAsia="Times New Roman" w:hAnsi="Times New Roman" w:cs="Times New Roman"/>
        </w:rPr>
        <w:t>(CNT-4713 and (CDA-3102 or CDA-4101)) or permission of the instructor</w:t>
      </w:r>
      <w:r>
        <w:rPr>
          <w:rFonts w:ascii="Times New Roman" w:eastAsia="Times New Roman" w:hAnsi="Times New Roman" w:cs="Times New Roman"/>
        </w:rPr>
        <w:t>”,</w:t>
      </w:r>
    </w:p>
    <w:p w14:paraId="47CD5E61" w14:textId="42558B95" w:rsidR="00BE50EC" w:rsidRPr="008F6B77" w:rsidRDefault="00BE50EC" w:rsidP="008F6B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essential to permit both stream of students to enroll in CEN-4083.</w:t>
      </w:r>
    </w:p>
    <w:p w14:paraId="2B1F0C7C" w14:textId="77777777" w:rsidR="008F6B77" w:rsidRPr="008F6B77" w:rsidRDefault="008F6B77" w:rsidP="008F6B77">
      <w:pPr>
        <w:rPr>
          <w:rFonts w:ascii="Times New Roman" w:eastAsia="Times New Roman" w:hAnsi="Times New Roman" w:cs="Times New Roman"/>
        </w:rPr>
      </w:pP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F4C55"/>
    <w:rsid w:val="00151F42"/>
    <w:rsid w:val="002A6D29"/>
    <w:rsid w:val="00331484"/>
    <w:rsid w:val="00495E7D"/>
    <w:rsid w:val="00514511"/>
    <w:rsid w:val="005D01F9"/>
    <w:rsid w:val="00692DD9"/>
    <w:rsid w:val="006C165B"/>
    <w:rsid w:val="007014C2"/>
    <w:rsid w:val="007E4171"/>
    <w:rsid w:val="007F33CF"/>
    <w:rsid w:val="0080018B"/>
    <w:rsid w:val="00807D2B"/>
    <w:rsid w:val="008278E0"/>
    <w:rsid w:val="00852FCC"/>
    <w:rsid w:val="00873A34"/>
    <w:rsid w:val="00891A7E"/>
    <w:rsid w:val="008F0DD8"/>
    <w:rsid w:val="008F6B77"/>
    <w:rsid w:val="009E0345"/>
    <w:rsid w:val="009E4E74"/>
    <w:rsid w:val="009F4256"/>
    <w:rsid w:val="00A4320D"/>
    <w:rsid w:val="00B0497D"/>
    <w:rsid w:val="00B17541"/>
    <w:rsid w:val="00B445F8"/>
    <w:rsid w:val="00B51DB5"/>
    <w:rsid w:val="00B610E3"/>
    <w:rsid w:val="00BE50EC"/>
    <w:rsid w:val="00BF2BCA"/>
    <w:rsid w:val="00C47230"/>
    <w:rsid w:val="00C5568B"/>
    <w:rsid w:val="00C677E8"/>
    <w:rsid w:val="00C813D6"/>
    <w:rsid w:val="00CE63E9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user</cp:lastModifiedBy>
  <cp:revision>26</cp:revision>
  <cp:lastPrinted>2019-03-22T20:40:00Z</cp:lastPrinted>
  <dcterms:created xsi:type="dcterms:W3CDTF">2016-09-08T03:38:00Z</dcterms:created>
  <dcterms:modified xsi:type="dcterms:W3CDTF">2019-09-29T21:42:00Z</dcterms:modified>
</cp:coreProperties>
</file>