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4F907" w14:textId="16CCEA3A" w:rsidR="00822FCF" w:rsidRPr="003131D6" w:rsidRDefault="003131D6" w:rsidP="00F37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31D6">
        <w:rPr>
          <w:rFonts w:ascii="Times New Roman" w:hAnsi="Times New Roman" w:cs="Times New Roman"/>
          <w:b/>
          <w:bCs/>
          <w:sz w:val="24"/>
          <w:szCs w:val="24"/>
        </w:rPr>
        <w:t>SCIS Database Course Titles</w:t>
      </w:r>
    </w:p>
    <w:p w14:paraId="4E4266EC" w14:textId="77777777" w:rsidR="003131D6" w:rsidRDefault="003131D6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E46A9B" w14:textId="6DDAAAE6" w:rsidR="00F7180B" w:rsidRDefault="00F7180B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B3DA6" w14:textId="38B7A497" w:rsidR="00F7180B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COP 4703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Information Storage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and Retrieval Concepts</w:t>
      </w:r>
    </w:p>
    <w:p w14:paraId="554C98D8" w14:textId="76906A3C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D4882D9" w14:textId="36D8E42B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COP 4710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Style w:val="highlight"/>
          <w:rFonts w:ascii="Arial" w:hAnsi="Arial" w:cs="Arial"/>
          <w:sz w:val="23"/>
          <w:szCs w:val="23"/>
        </w:rPr>
        <w:t>Database</w:t>
      </w:r>
      <w:r>
        <w:rPr>
          <w:rFonts w:ascii="Arial" w:hAnsi="Arial" w:cs="Arial"/>
          <w:sz w:val="23"/>
          <w:szCs w:val="23"/>
        </w:rPr>
        <w:t xml:space="preserve"> Management</w:t>
      </w:r>
    </w:p>
    <w:p w14:paraId="7C094CFB" w14:textId="0BDB3066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2DC6C3A" w14:textId="08689435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COP 5725 Principles of </w:t>
      </w:r>
      <w:r>
        <w:rPr>
          <w:rStyle w:val="highlight"/>
          <w:rFonts w:ascii="Arial" w:hAnsi="Arial" w:cs="Arial"/>
          <w:sz w:val="23"/>
          <w:szCs w:val="23"/>
        </w:rPr>
        <w:t>Database</w:t>
      </w:r>
      <w:r>
        <w:rPr>
          <w:rFonts w:ascii="Arial" w:hAnsi="Arial" w:cs="Arial"/>
          <w:sz w:val="23"/>
          <w:szCs w:val="23"/>
        </w:rPr>
        <w:t xml:space="preserve"> Management Systems</w:t>
      </w:r>
    </w:p>
    <w:p w14:paraId="2F0A6F2D" w14:textId="3E57D47C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A7F694B" w14:textId="5997FD2F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CTS 4408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Style w:val="highlight"/>
          <w:rFonts w:ascii="Arial" w:hAnsi="Arial" w:cs="Arial"/>
          <w:sz w:val="23"/>
          <w:szCs w:val="23"/>
        </w:rPr>
        <w:t>Database</w:t>
      </w:r>
      <w:r>
        <w:rPr>
          <w:rFonts w:ascii="Arial" w:hAnsi="Arial" w:cs="Arial"/>
          <w:sz w:val="23"/>
          <w:szCs w:val="23"/>
        </w:rPr>
        <w:t xml:space="preserve"> Administration</w:t>
      </w:r>
    </w:p>
    <w:p w14:paraId="668A02F5" w14:textId="57A0612C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EBCAB9A" w14:textId="39B61545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CAP 6776 Advanced Topics in Information Retrieval</w:t>
      </w:r>
    </w:p>
    <w:p w14:paraId="195AD521" w14:textId="4CAF1D64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5076D53" w14:textId="6C65D0EE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COP 6727 Advanced </w:t>
      </w:r>
      <w:r>
        <w:rPr>
          <w:rStyle w:val="highlight"/>
          <w:rFonts w:ascii="Arial" w:hAnsi="Arial" w:cs="Arial"/>
          <w:sz w:val="23"/>
          <w:szCs w:val="23"/>
        </w:rPr>
        <w:t>Database</w:t>
      </w:r>
      <w:r>
        <w:rPr>
          <w:rFonts w:ascii="Arial" w:hAnsi="Arial" w:cs="Arial"/>
          <w:sz w:val="23"/>
          <w:szCs w:val="23"/>
        </w:rPr>
        <w:t xml:space="preserve"> Systems</w:t>
      </w:r>
    </w:p>
    <w:p w14:paraId="190D1DBE" w14:textId="273ACF6D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634546E" w14:textId="376B45B7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COP 6795 Special Topics on </w:t>
      </w:r>
      <w:r>
        <w:rPr>
          <w:rStyle w:val="highlight"/>
          <w:rFonts w:ascii="Arial" w:hAnsi="Arial" w:cs="Arial"/>
          <w:sz w:val="23"/>
          <w:szCs w:val="23"/>
        </w:rPr>
        <w:t>Database</w:t>
      </w:r>
      <w:r>
        <w:rPr>
          <w:rFonts w:ascii="Arial" w:hAnsi="Arial" w:cs="Arial"/>
          <w:sz w:val="23"/>
          <w:szCs w:val="23"/>
        </w:rPr>
        <w:t>s</w:t>
      </w:r>
    </w:p>
    <w:p w14:paraId="2964843E" w14:textId="10321931" w:rsidR="00EE666D" w:rsidRDefault="00EE666D" w:rsidP="00F37E67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CFD1808" w14:textId="296D6EB1" w:rsidR="00EE666D" w:rsidRPr="00F37E67" w:rsidRDefault="00EE666D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COP 4722 Survey of </w:t>
      </w:r>
      <w:proofErr w:type="spellStart"/>
      <w:r>
        <w:rPr>
          <w:rStyle w:val="highlight"/>
          <w:rFonts w:ascii="Arial" w:hAnsi="Arial" w:cs="Arial"/>
          <w:sz w:val="23"/>
          <w:szCs w:val="23"/>
        </w:rPr>
        <w:t>Database</w:t>
      </w:r>
      <w:r>
        <w:rPr>
          <w:rFonts w:ascii="Arial" w:hAnsi="Arial" w:cs="Arial"/>
          <w:sz w:val="23"/>
          <w:szCs w:val="23"/>
        </w:rPr>
        <w:t>Systems</w:t>
      </w:r>
      <w:proofErr w:type="spellEnd"/>
    </w:p>
    <w:sectPr w:rsidR="00EE666D" w:rsidRPr="00F3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ApKGpkbm5gYG5ko6SsGpxcWZ+XkgBYa1ABqcSuIsAAAA"/>
  </w:docVars>
  <w:rsids>
    <w:rsidRoot w:val="00E24B58"/>
    <w:rsid w:val="003131D6"/>
    <w:rsid w:val="00822FCF"/>
    <w:rsid w:val="00E24B58"/>
    <w:rsid w:val="00EE666D"/>
    <w:rsid w:val="00F37E67"/>
    <w:rsid w:val="00F7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6A0F1024-90CE-45AA-8D63-D3D36D5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E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2020-03-10T14:13:00Z</dcterms:created>
  <dcterms:modified xsi:type="dcterms:W3CDTF">2020-03-10T15:42:00Z</dcterms:modified>
</cp:coreProperties>
</file>