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74620D" w:rsidRPr="0074620D" w:rsidRDefault="0074620D" w:rsidP="00353701">
      <w:pPr>
        <w:spacing w:after="0" w:line="240" w:lineRule="auto"/>
        <w:jc w:val="center"/>
        <w:rPr>
          <w:rFonts w:asciiTheme="majorBidi" w:hAnsiTheme="majorBidi" w:cstheme="majorBidi"/>
          <w:b/>
          <w:sz w:val="24"/>
          <w:lang w:bidi="en-US"/>
        </w:rPr>
      </w:pPr>
    </w:p>
    <w:p w:rsidR="0074620D" w:rsidRPr="0074620D" w:rsidRDefault="0074620D" w:rsidP="00353701">
      <w:pPr>
        <w:spacing w:after="0" w:line="240" w:lineRule="auto"/>
        <w:jc w:val="center"/>
        <w:rPr>
          <w:rFonts w:asciiTheme="majorBidi" w:hAnsiTheme="majorBidi" w:cstheme="majorBidi"/>
          <w:b/>
          <w:sz w:val="24"/>
          <w:lang w:bidi="en-US"/>
        </w:rPr>
      </w:pPr>
      <w:r w:rsidRPr="0074620D">
        <w:rPr>
          <w:rFonts w:asciiTheme="majorBidi" w:hAnsiTheme="majorBidi" w:cstheme="majorBidi"/>
          <w:b/>
          <w:sz w:val="24"/>
          <w:lang w:bidi="en-US"/>
        </w:rPr>
        <w:t xml:space="preserve">CSC </w:t>
      </w:r>
      <w:r w:rsidR="00063197">
        <w:rPr>
          <w:rFonts w:asciiTheme="majorBidi" w:hAnsiTheme="majorBidi" w:cstheme="majorBidi"/>
          <w:b/>
          <w:sz w:val="24"/>
          <w:lang w:bidi="en-US"/>
        </w:rPr>
        <w:t>302</w:t>
      </w:r>
      <w:r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w:t>
      </w:r>
      <w:r w:rsidRPr="0074620D">
        <w:rPr>
          <w:rFonts w:asciiTheme="majorBidi" w:hAnsiTheme="majorBidi" w:cstheme="majorBidi"/>
          <w:b/>
          <w:sz w:val="24"/>
          <w:lang w:bidi="en-US"/>
        </w:rPr>
        <w:t xml:space="preserve"> </w:t>
      </w:r>
      <w:r w:rsidR="00063197">
        <w:rPr>
          <w:rFonts w:asciiTheme="majorBidi" w:hAnsiTheme="majorBidi" w:cstheme="majorBidi"/>
          <w:b/>
          <w:sz w:val="24"/>
          <w:lang w:bidi="en-US"/>
        </w:rPr>
        <w:t>Network Essentials</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Dr. Razi Iqbal</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E67687" w:rsidRDefault="00E67687" w:rsidP="00353701">
            <w:pPr>
              <w:jc w:val="both"/>
              <w:rPr>
                <w:rFonts w:asciiTheme="majorBidi" w:hAnsiTheme="majorBidi" w:cstheme="majorBidi"/>
                <w:bCs/>
                <w:lang w:val="en-GB"/>
              </w:rPr>
            </w:pPr>
            <w:r>
              <w:rPr>
                <w:rFonts w:asciiTheme="majorBidi" w:hAnsiTheme="majorBidi" w:cstheme="majorBidi"/>
                <w:bCs/>
                <w:lang w:val="en-GB"/>
              </w:rPr>
              <w:t>Block 6 Floor 1</w:t>
            </w:r>
            <w:r w:rsidR="00FD09C5" w:rsidRPr="00FD09C5">
              <w:rPr>
                <w:rFonts w:asciiTheme="majorBidi" w:hAnsiTheme="majorBidi" w:cstheme="majorBidi"/>
                <w:bCs/>
                <w:lang w:val="en-GB"/>
              </w:rPr>
              <w:t>3</w:t>
            </w:r>
            <w:r w:rsidR="0074620D">
              <w:rPr>
                <w:rFonts w:asciiTheme="majorBidi" w:hAnsiTheme="majorBidi" w:cstheme="majorBidi"/>
                <w:bCs/>
                <w:lang w:val="en-GB"/>
              </w:rPr>
              <w:t>9</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u w:val="single"/>
                <w:lang w:bidi="en-US"/>
              </w:rPr>
              <w:t>razi.iqbal</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04-449-9512</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20"/>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rsidR="00FD09C5" w:rsidRPr="00FD09C5" w:rsidRDefault="00A91412" w:rsidP="00353701">
            <w:pPr>
              <w:jc w:val="both"/>
              <w:rPr>
                <w:rFonts w:asciiTheme="majorBidi" w:hAnsiTheme="majorBidi" w:cstheme="majorBidi"/>
                <w:lang w:bidi="en-US"/>
              </w:rPr>
            </w:pPr>
            <w:r>
              <w:rPr>
                <w:rFonts w:asciiTheme="majorBidi" w:hAnsiTheme="majorBidi" w:cstheme="majorBidi"/>
                <w:lang w:bidi="en-US"/>
              </w:rPr>
              <w:t>Mr. Raj</w:t>
            </w:r>
          </w:p>
        </w:tc>
      </w:tr>
      <w:tr w:rsidR="00FD09C5" w:rsidRPr="00FD09C5" w:rsidTr="00317C55">
        <w:trPr>
          <w:trHeight w:val="218"/>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9 </w:t>
            </w:r>
            <w:r w:rsidR="0074620D">
              <w:rPr>
                <w:rFonts w:asciiTheme="majorBidi" w:hAnsiTheme="majorBidi" w:cstheme="majorBidi"/>
                <w:lang w:bidi="en-US"/>
              </w:rPr>
              <w:t>AM</w:t>
            </w:r>
            <w:r w:rsidRPr="00FD09C5">
              <w:rPr>
                <w:rFonts w:asciiTheme="majorBidi" w:hAnsiTheme="majorBidi" w:cstheme="majorBidi"/>
                <w:lang w:bidi="en-US"/>
              </w:rPr>
              <w:t xml:space="preserve"> – 5 </w:t>
            </w:r>
            <w:r w:rsidR="0074620D">
              <w:rPr>
                <w:rFonts w:asciiTheme="majorBidi" w:hAnsiTheme="majorBidi" w:cstheme="majorBidi"/>
                <w:lang w:bidi="en-US"/>
              </w:rPr>
              <w:t>PM</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DD7CAF" w:rsidP="00353701">
            <w:pPr>
              <w:jc w:val="both"/>
              <w:rPr>
                <w:rFonts w:asciiTheme="majorBidi" w:hAnsiTheme="majorBidi" w:cstheme="majorBidi"/>
                <w:lang w:bidi="en-US"/>
              </w:rPr>
            </w:pPr>
            <w:r w:rsidRPr="00DD7CAF">
              <w:rPr>
                <w:rFonts w:asciiTheme="majorBidi" w:hAnsiTheme="majorBidi" w:cstheme="majorBidi"/>
                <w:lang w:bidi="en-US"/>
              </w:rPr>
              <w:t>rajendran.thunoli@aue.ae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DD7CAF" w:rsidP="00353701">
            <w:pPr>
              <w:jc w:val="both"/>
              <w:rPr>
                <w:rFonts w:asciiTheme="majorBidi" w:hAnsiTheme="majorBidi" w:cstheme="majorBidi"/>
                <w:lang w:bidi="en-US"/>
              </w:rPr>
            </w:pPr>
            <w:r>
              <w:rPr>
                <w:rFonts w:asciiTheme="majorBidi" w:hAnsiTheme="majorBidi" w:cstheme="majorBidi"/>
                <w:lang w:bidi="en-US"/>
              </w:rPr>
              <w:t>04-449-9515</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C60A90" w:rsidRPr="00FD09C5" w:rsidTr="00317C55">
        <w:trPr>
          <w:trHeight w:val="222"/>
        </w:trPr>
        <w:tc>
          <w:tcPr>
            <w:tcW w:w="2720" w:type="dxa"/>
          </w:tcPr>
          <w:p w:rsidR="00C60A90" w:rsidRPr="00FD09C5" w:rsidRDefault="00C60A90" w:rsidP="00C60A90">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C60A90" w:rsidRPr="00FD09C5" w:rsidRDefault="00C60A90" w:rsidP="00C60A90">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C60A90" w:rsidRPr="00FD09C5" w:rsidRDefault="00C60A90" w:rsidP="00C60A90">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C60A90" w:rsidRPr="00FD09C5" w:rsidRDefault="00C60A90" w:rsidP="00C60A90">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C60A90" w:rsidRPr="007C5211" w:rsidRDefault="00C60A90" w:rsidP="00C60A90">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C60A90" w:rsidRPr="00FD09C5" w:rsidTr="00317C55">
        <w:trPr>
          <w:trHeight w:val="225"/>
        </w:trPr>
        <w:tc>
          <w:tcPr>
            <w:tcW w:w="2720" w:type="dxa"/>
          </w:tcPr>
          <w:p w:rsidR="00C60A90" w:rsidRPr="00FD09C5" w:rsidRDefault="00C60A90" w:rsidP="00C60A90">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C60A90" w:rsidRPr="00FD09C5" w:rsidRDefault="00C60A90" w:rsidP="00C60A90">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C60A90" w:rsidRPr="00FD09C5" w:rsidRDefault="00C60A90" w:rsidP="00C60A90">
            <w:pPr>
              <w:jc w:val="both"/>
              <w:rPr>
                <w:rFonts w:asciiTheme="majorBidi" w:hAnsiTheme="majorBidi" w:cstheme="majorBidi"/>
                <w:lang w:bidi="en-US"/>
              </w:rPr>
            </w:pPr>
            <w:r>
              <w:rPr>
                <w:rFonts w:asciiTheme="majorBidi" w:hAnsiTheme="majorBidi" w:cstheme="majorBidi"/>
                <w:lang w:bidi="en-US"/>
              </w:rPr>
              <w:t>1</w:t>
            </w:r>
          </w:p>
        </w:tc>
        <w:tc>
          <w:tcPr>
            <w:tcW w:w="1080" w:type="dxa"/>
          </w:tcPr>
          <w:p w:rsidR="00C60A90" w:rsidRPr="00FD09C5" w:rsidRDefault="00C60A90" w:rsidP="00C60A90">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C60A90" w:rsidRPr="007C5211" w:rsidRDefault="00C60A90" w:rsidP="00C60A90">
            <w:pPr>
              <w:jc w:val="both"/>
              <w:rPr>
                <w:rFonts w:asciiTheme="majorBidi" w:hAnsiTheme="majorBidi" w:cstheme="majorBidi"/>
                <w:lang w:bidi="en-US"/>
              </w:rPr>
            </w:pPr>
            <w:r w:rsidRPr="007C5211">
              <w:rPr>
                <w:rFonts w:asciiTheme="majorBidi" w:hAnsiTheme="majorBidi" w:cstheme="majorBidi"/>
                <w:lang w:bidi="en-US"/>
              </w:rPr>
              <w:t xml:space="preserve">1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063197">
              <w:rPr>
                <w:rFonts w:asciiTheme="majorBidi" w:hAnsiTheme="majorBidi" w:cstheme="majorBidi"/>
                <w:lang w:bidi="en-US"/>
              </w:rPr>
              <w:t>Third</w:t>
            </w:r>
            <w:r w:rsidRPr="00FD09C5">
              <w:rPr>
                <w:rFonts w:asciiTheme="majorBidi" w:hAnsiTheme="majorBidi" w:cstheme="majorBidi"/>
                <w:lang w:bidi="en-US"/>
              </w:rPr>
              <w:t xml:space="preserve"> 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063197" w:rsidP="00353701">
            <w:pPr>
              <w:jc w:val="both"/>
              <w:rPr>
                <w:rFonts w:asciiTheme="majorBidi" w:hAnsiTheme="majorBidi" w:cstheme="majorBidi"/>
                <w:lang w:bidi="en-US"/>
              </w:rPr>
            </w:pPr>
            <w:r>
              <w:rPr>
                <w:rFonts w:asciiTheme="majorBidi" w:hAnsiTheme="majorBidi" w:cstheme="majorBidi"/>
                <w:lang w:bidi="en-US"/>
              </w:rPr>
              <w:t>CSC 210</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063197" w:rsidP="00A05A6B">
            <w:pPr>
              <w:ind w:left="49"/>
              <w:jc w:val="both"/>
              <w:rPr>
                <w:rFonts w:asciiTheme="majorBidi" w:hAnsiTheme="majorBidi" w:cstheme="majorBidi"/>
                <w:lang w:bidi="en-US"/>
              </w:rPr>
            </w:pPr>
            <w:r w:rsidRPr="00063197">
              <w:rPr>
                <w:rFonts w:asciiTheme="majorBidi" w:hAnsiTheme="majorBidi" w:cstheme="majorBidi"/>
                <w:lang w:bidi="en-US"/>
              </w:rPr>
              <w:t xml:space="preserve">This course is designed to provide a needed background to understand computer networks. It describes types of networks, how networking affects society, and the components and tools that are used to create networks in various business models. The course also </w:t>
            </w:r>
            <w:proofErr w:type="gramStart"/>
            <w:r w:rsidRPr="00063197">
              <w:rPr>
                <w:rFonts w:asciiTheme="majorBidi" w:hAnsiTheme="majorBidi" w:cstheme="majorBidi"/>
                <w:lang w:bidi="en-US"/>
              </w:rPr>
              <w:t>provides an introduction to</w:t>
            </w:r>
            <w:proofErr w:type="gramEnd"/>
            <w:r w:rsidRPr="00063197">
              <w:rPr>
                <w:rFonts w:asciiTheme="majorBidi" w:hAnsiTheme="majorBidi" w:cstheme="majorBidi"/>
                <w:lang w:bidi="en-US"/>
              </w:rPr>
              <w:t xml:space="preserve"> networking, offering easy-to-follow details on hardware, networking protocols, remote access, and security. New networking professionals will first learn what they need to know about network technology, and then how to apply that knowledge to set up, manage, and secure networks.</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063197" w:rsidRPr="00FD09C5" w:rsidTr="00317C55">
        <w:trPr>
          <w:trHeight w:val="230"/>
        </w:trPr>
        <w:tc>
          <w:tcPr>
            <w:tcW w:w="10913" w:type="dxa"/>
          </w:tcPr>
          <w:p w:rsidR="00063197" w:rsidRPr="00063197" w:rsidRDefault="00063197" w:rsidP="00063197">
            <w:pPr>
              <w:numPr>
                <w:ilvl w:val="0"/>
                <w:numId w:val="12"/>
              </w:numPr>
              <w:tabs>
                <w:tab w:val="clear" w:pos="1080"/>
                <w:tab w:val="num" w:pos="720"/>
              </w:tabs>
              <w:spacing w:line="360" w:lineRule="auto"/>
              <w:ind w:left="600"/>
              <w:rPr>
                <w:rFonts w:ascii="Times New Roman" w:hAnsi="Times New Roman" w:cs="Times New Roman"/>
                <w:bCs/>
              </w:rPr>
            </w:pPr>
            <w:r w:rsidRPr="00063197">
              <w:rPr>
                <w:rFonts w:ascii="Times New Roman" w:hAnsi="Times New Roman" w:cs="Times New Roman"/>
              </w:rPr>
              <w:t>Demonstrate knowledge and understanding of network technology and OSI model.</w:t>
            </w:r>
          </w:p>
        </w:tc>
      </w:tr>
      <w:tr w:rsidR="00063197" w:rsidRPr="00FD09C5" w:rsidTr="00317C55">
        <w:trPr>
          <w:trHeight w:val="230"/>
        </w:trPr>
        <w:tc>
          <w:tcPr>
            <w:tcW w:w="10913" w:type="dxa"/>
          </w:tcPr>
          <w:p w:rsidR="00063197" w:rsidRPr="00063197" w:rsidRDefault="00063197" w:rsidP="00063197">
            <w:pPr>
              <w:numPr>
                <w:ilvl w:val="0"/>
                <w:numId w:val="12"/>
              </w:numPr>
              <w:tabs>
                <w:tab w:val="clear" w:pos="1080"/>
                <w:tab w:val="num" w:pos="720"/>
              </w:tabs>
              <w:spacing w:line="360" w:lineRule="auto"/>
              <w:ind w:left="600"/>
              <w:rPr>
                <w:rFonts w:ascii="Times New Roman" w:hAnsi="Times New Roman" w:cs="Times New Roman"/>
                <w:bCs/>
              </w:rPr>
            </w:pPr>
            <w:r w:rsidRPr="00063197">
              <w:rPr>
                <w:rFonts w:ascii="Times New Roman" w:hAnsi="Times New Roman" w:cs="Times New Roman"/>
              </w:rPr>
              <w:t>Differentiate and explain the different Network protocols and security tools.</w:t>
            </w:r>
          </w:p>
        </w:tc>
      </w:tr>
      <w:tr w:rsidR="00063197" w:rsidRPr="00FD09C5" w:rsidTr="00317C55">
        <w:trPr>
          <w:trHeight w:val="230"/>
        </w:trPr>
        <w:tc>
          <w:tcPr>
            <w:tcW w:w="10913" w:type="dxa"/>
          </w:tcPr>
          <w:p w:rsidR="00063197" w:rsidRPr="00063197" w:rsidRDefault="00063197" w:rsidP="00063197">
            <w:pPr>
              <w:pStyle w:val="ListParagraph"/>
              <w:numPr>
                <w:ilvl w:val="0"/>
                <w:numId w:val="12"/>
              </w:numPr>
              <w:tabs>
                <w:tab w:val="clear" w:pos="1080"/>
                <w:tab w:val="num" w:pos="720"/>
              </w:tabs>
              <w:ind w:left="600"/>
              <w:rPr>
                <w:rFonts w:ascii="Times New Roman" w:hAnsi="Times New Roman" w:cs="Times New Roman"/>
              </w:rPr>
            </w:pPr>
            <w:r w:rsidRPr="00063197">
              <w:rPr>
                <w:rFonts w:ascii="Times New Roman" w:hAnsi="Times New Roman" w:cs="Times New Roman"/>
              </w:rPr>
              <w:t>Implement and use the different network connectivity Methods</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FD09C5" w:rsidRPr="00317C55" w:rsidTr="006C537F">
        <w:trPr>
          <w:trHeight w:val="113"/>
        </w:trPr>
        <w:tc>
          <w:tcPr>
            <w:tcW w:w="10885" w:type="dxa"/>
            <w:gridSpan w:val="3"/>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CS</w:t>
            </w:r>
            <w:r w:rsidRPr="00317C55">
              <w:rPr>
                <w:rFonts w:asciiTheme="majorBidi" w:hAnsiTheme="majorBidi" w:cstheme="majorBidi"/>
                <w:b/>
                <w:bCs/>
                <w:lang w:bidi="en-US"/>
              </w:rPr>
              <w:t xml:space="preserve"> </w:t>
            </w:r>
            <w:r w:rsidR="004443CB">
              <w:rPr>
                <w:rFonts w:asciiTheme="majorBidi" w:hAnsiTheme="majorBidi" w:cstheme="majorBidi"/>
                <w:b/>
                <w:bCs/>
                <w:lang w:bidi="en-US"/>
              </w:rPr>
              <w:t>Program Outcomes</w:t>
            </w:r>
          </w:p>
        </w:tc>
      </w:tr>
      <w:tr w:rsidR="009E732A" w:rsidRPr="00FD09C5" w:rsidTr="004147A5">
        <w:trPr>
          <w:trHeight w:val="203"/>
        </w:trPr>
        <w:tc>
          <w:tcPr>
            <w:tcW w:w="3775"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9E732A" w:rsidRPr="00FD09C5" w:rsidTr="004147A5">
        <w:trPr>
          <w:trHeight w:val="220"/>
        </w:trPr>
        <w:tc>
          <w:tcPr>
            <w:tcW w:w="3775" w:type="dxa"/>
          </w:tcPr>
          <w:p w:rsidR="009E732A" w:rsidRPr="00FD09C5" w:rsidRDefault="004147A5" w:rsidP="004147A5">
            <w:pPr>
              <w:jc w:val="both"/>
              <w:rPr>
                <w:rFonts w:asciiTheme="majorBidi" w:hAnsiTheme="majorBidi" w:cstheme="majorBidi"/>
                <w:lang w:bidi="en-US"/>
              </w:rPr>
            </w:pPr>
            <w:r>
              <w:rPr>
                <w:rFonts w:asciiTheme="majorBidi" w:hAnsiTheme="majorBidi" w:cstheme="majorBidi"/>
                <w:lang w:bidi="en-US"/>
              </w:rPr>
              <w:t xml:space="preserve">CLO1: </w:t>
            </w:r>
            <w:r w:rsidR="00063197" w:rsidRPr="00063197">
              <w:rPr>
                <w:rFonts w:asciiTheme="majorBidi" w:hAnsiTheme="majorBidi" w:cstheme="majorBidi"/>
                <w:lang w:bidi="en-US"/>
              </w:rPr>
              <w:t>Demonstrate knowledge and understanding of network technology and OSI model.</w:t>
            </w:r>
          </w:p>
        </w:tc>
        <w:tc>
          <w:tcPr>
            <w:tcW w:w="5130" w:type="dxa"/>
          </w:tcPr>
          <w:p w:rsidR="009E732A" w:rsidRPr="00FD09C5" w:rsidRDefault="00063197" w:rsidP="00353701">
            <w:pPr>
              <w:jc w:val="both"/>
              <w:rPr>
                <w:rFonts w:asciiTheme="majorBidi" w:hAnsiTheme="majorBidi" w:cstheme="majorBidi"/>
                <w:lang w:bidi="en-US"/>
              </w:rPr>
            </w:pPr>
            <w:r>
              <w:rPr>
                <w:rFonts w:asciiTheme="majorBidi" w:hAnsiTheme="majorBidi" w:cstheme="majorBidi"/>
                <w:lang w:bidi="en-US"/>
              </w:rPr>
              <w:t xml:space="preserve">PLO1: </w:t>
            </w:r>
            <w:r w:rsidR="004443CB" w:rsidRPr="004443CB">
              <w:rPr>
                <w:rFonts w:asciiTheme="majorBidi" w:hAnsiTheme="majorBidi" w:cstheme="majorBidi"/>
                <w:lang w:bidi="en-US"/>
              </w:rPr>
              <w:t>Analyze a complex computing problem and to apply principles of computing and other relevant disciplines to identify solutions.</w:t>
            </w:r>
          </w:p>
        </w:tc>
        <w:tc>
          <w:tcPr>
            <w:tcW w:w="1980" w:type="dxa"/>
          </w:tcPr>
          <w:p w:rsidR="009E732A" w:rsidRPr="00FD09C5" w:rsidRDefault="009D6B6E" w:rsidP="00353701">
            <w:pPr>
              <w:jc w:val="both"/>
              <w:rPr>
                <w:rFonts w:asciiTheme="majorBidi" w:hAnsiTheme="majorBidi" w:cstheme="majorBidi"/>
                <w:lang w:bidi="en-US"/>
              </w:rPr>
            </w:pPr>
            <w:r>
              <w:rPr>
                <w:rFonts w:asciiTheme="majorBidi" w:hAnsiTheme="majorBidi" w:cstheme="majorBidi"/>
                <w:lang w:bidi="en-US"/>
              </w:rPr>
              <w:t>High</w:t>
            </w:r>
          </w:p>
        </w:tc>
      </w:tr>
      <w:tr w:rsidR="009E732A" w:rsidRPr="00FD09C5" w:rsidTr="004147A5">
        <w:trPr>
          <w:trHeight w:val="217"/>
        </w:trPr>
        <w:tc>
          <w:tcPr>
            <w:tcW w:w="3775" w:type="dxa"/>
          </w:tcPr>
          <w:p w:rsidR="009E732A" w:rsidRPr="00FD09C5" w:rsidRDefault="009E732A" w:rsidP="00353701">
            <w:pPr>
              <w:jc w:val="both"/>
              <w:rPr>
                <w:rFonts w:asciiTheme="majorBidi" w:hAnsiTheme="majorBidi" w:cstheme="majorBidi"/>
                <w:lang w:bidi="en-US"/>
              </w:rPr>
            </w:pPr>
            <w:r w:rsidRPr="00FD09C5">
              <w:rPr>
                <w:rFonts w:asciiTheme="majorBidi" w:hAnsiTheme="majorBidi" w:cstheme="majorBidi"/>
                <w:lang w:bidi="en-US"/>
              </w:rPr>
              <w:t>CLO2</w:t>
            </w:r>
            <w:r w:rsidR="004147A5">
              <w:rPr>
                <w:rFonts w:asciiTheme="majorBidi" w:hAnsiTheme="majorBidi" w:cstheme="majorBidi"/>
                <w:lang w:bidi="en-US"/>
              </w:rPr>
              <w:t xml:space="preserve">: </w:t>
            </w:r>
            <w:r w:rsidR="00063197" w:rsidRPr="00063197">
              <w:rPr>
                <w:rFonts w:asciiTheme="majorBidi" w:hAnsiTheme="majorBidi" w:cstheme="majorBidi"/>
                <w:bCs/>
                <w:lang w:bidi="en-US"/>
              </w:rPr>
              <w:t>Differentiate and explain the different Network protocols and security tools.</w:t>
            </w:r>
          </w:p>
        </w:tc>
        <w:tc>
          <w:tcPr>
            <w:tcW w:w="5130" w:type="dxa"/>
          </w:tcPr>
          <w:p w:rsidR="009E732A" w:rsidRPr="00FD09C5" w:rsidRDefault="00063197" w:rsidP="00353701">
            <w:pPr>
              <w:jc w:val="both"/>
              <w:rPr>
                <w:rFonts w:asciiTheme="majorBidi" w:hAnsiTheme="majorBidi" w:cstheme="majorBidi"/>
                <w:lang w:bidi="en-US"/>
              </w:rPr>
            </w:pPr>
            <w:r>
              <w:rPr>
                <w:rFonts w:asciiTheme="majorBidi" w:hAnsiTheme="majorBidi" w:cstheme="majorBidi"/>
                <w:lang w:bidi="en-US"/>
              </w:rPr>
              <w:t>PLO</w:t>
            </w:r>
            <w:r w:rsidR="004443CB">
              <w:rPr>
                <w:rFonts w:asciiTheme="majorBidi" w:hAnsiTheme="majorBidi" w:cstheme="majorBidi"/>
                <w:lang w:bidi="en-US"/>
              </w:rPr>
              <w:t>4</w:t>
            </w:r>
            <w:r>
              <w:rPr>
                <w:rFonts w:asciiTheme="majorBidi" w:hAnsiTheme="majorBidi" w:cstheme="majorBidi"/>
                <w:lang w:bidi="en-US"/>
              </w:rPr>
              <w:t xml:space="preserve">: </w:t>
            </w:r>
            <w:r w:rsidR="004443CB" w:rsidRPr="004443CB">
              <w:rPr>
                <w:rFonts w:asciiTheme="majorBidi" w:hAnsiTheme="majorBidi" w:cstheme="majorBidi"/>
                <w:lang w:bidi="en-US"/>
              </w:rPr>
              <w:t>Recognize professional responsibilities and make informed judgments in computing practice based on legal and ethical principles.</w:t>
            </w:r>
          </w:p>
        </w:tc>
        <w:tc>
          <w:tcPr>
            <w:tcW w:w="1980" w:type="dxa"/>
          </w:tcPr>
          <w:p w:rsidR="009E732A" w:rsidRPr="00FD09C5" w:rsidRDefault="00651B47" w:rsidP="00353701">
            <w:pPr>
              <w:jc w:val="both"/>
              <w:rPr>
                <w:rFonts w:asciiTheme="majorBidi" w:hAnsiTheme="majorBidi" w:cstheme="majorBidi"/>
                <w:lang w:bidi="en-US"/>
              </w:rPr>
            </w:pPr>
            <w:r>
              <w:rPr>
                <w:rFonts w:asciiTheme="majorBidi" w:hAnsiTheme="majorBidi" w:cstheme="majorBidi"/>
                <w:lang w:bidi="en-US"/>
              </w:rPr>
              <w:t>Low</w:t>
            </w:r>
          </w:p>
        </w:tc>
      </w:tr>
      <w:tr w:rsidR="00A352E9" w:rsidRPr="00FD09C5" w:rsidTr="004147A5">
        <w:trPr>
          <w:trHeight w:val="220"/>
        </w:trPr>
        <w:tc>
          <w:tcPr>
            <w:tcW w:w="377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00063197" w:rsidRPr="00063197">
              <w:rPr>
                <w:rFonts w:asciiTheme="majorBidi" w:hAnsiTheme="majorBidi" w:cstheme="majorBidi"/>
                <w:lang w:bidi="en-US"/>
              </w:rPr>
              <w:t>Implement and use the different network connectivity Methods</w:t>
            </w:r>
          </w:p>
        </w:tc>
        <w:tc>
          <w:tcPr>
            <w:tcW w:w="5130" w:type="dxa"/>
          </w:tcPr>
          <w:p w:rsidR="00A352E9" w:rsidRPr="00FD09C5" w:rsidRDefault="00063197" w:rsidP="00A352E9">
            <w:pPr>
              <w:jc w:val="both"/>
              <w:rPr>
                <w:rFonts w:asciiTheme="majorBidi" w:hAnsiTheme="majorBidi" w:cstheme="majorBidi"/>
                <w:lang w:bidi="en-US"/>
              </w:rPr>
            </w:pPr>
            <w:r>
              <w:rPr>
                <w:rFonts w:asciiTheme="majorBidi" w:hAnsiTheme="majorBidi" w:cstheme="majorBidi"/>
                <w:lang w:bidi="en-US"/>
              </w:rPr>
              <w:t>PLO2</w:t>
            </w:r>
            <w:r w:rsidR="00CA5FFD">
              <w:rPr>
                <w:rFonts w:asciiTheme="majorBidi" w:hAnsiTheme="majorBidi" w:cstheme="majorBidi"/>
                <w:lang w:bidi="en-US"/>
              </w:rPr>
              <w:t xml:space="preserve">: </w:t>
            </w:r>
            <w:r w:rsidR="004443CB" w:rsidRPr="004443CB">
              <w:rPr>
                <w:rFonts w:asciiTheme="majorBidi" w:hAnsiTheme="majorBidi" w:cstheme="majorBidi"/>
                <w:lang w:bidi="en-US"/>
              </w:rPr>
              <w:t>Design, implement, and evaluate a computing-based solution to meet a given set of computing requirements in the context of the program’s discipline.</w:t>
            </w:r>
          </w:p>
        </w:tc>
        <w:tc>
          <w:tcPr>
            <w:tcW w:w="1980" w:type="dxa"/>
          </w:tcPr>
          <w:p w:rsidR="00A352E9" w:rsidRPr="00FD09C5" w:rsidRDefault="00651B47" w:rsidP="00A352E9">
            <w:pPr>
              <w:jc w:val="both"/>
              <w:rPr>
                <w:rFonts w:asciiTheme="majorBidi" w:hAnsiTheme="majorBidi" w:cstheme="majorBidi"/>
                <w:lang w:bidi="en-US"/>
              </w:rPr>
            </w:pPr>
            <w:r>
              <w:rPr>
                <w:rFonts w:asciiTheme="majorBidi" w:hAnsiTheme="majorBidi" w:cstheme="majorBidi"/>
                <w:lang w:bidi="en-US"/>
              </w:rPr>
              <w:t>High</w:t>
            </w:r>
          </w:p>
        </w:tc>
      </w:tr>
    </w:tbl>
    <w:p w:rsidR="00063197" w:rsidRDefault="00063197" w:rsidP="00353701">
      <w:pPr>
        <w:spacing w:after="0" w:line="240" w:lineRule="auto"/>
        <w:jc w:val="both"/>
        <w:rPr>
          <w:rFonts w:asciiTheme="majorBidi" w:hAnsiTheme="majorBidi" w:cstheme="majorBidi"/>
          <w:lang w:bidi="en-US"/>
        </w:rPr>
      </w:pPr>
    </w:p>
    <w:p w:rsidR="00E43150" w:rsidRDefault="00E43150"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5220"/>
        <w:gridCol w:w="1170"/>
        <w:gridCol w:w="810"/>
        <w:gridCol w:w="900"/>
        <w:gridCol w:w="1440"/>
      </w:tblGrid>
      <w:tr w:rsidR="00422427" w:rsidRPr="00D74939" w:rsidTr="00EB0847">
        <w:trPr>
          <w:trHeight w:val="98"/>
        </w:trPr>
        <w:tc>
          <w:tcPr>
            <w:tcW w:w="1088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C60A90">
        <w:trPr>
          <w:trHeight w:val="98"/>
        </w:trPr>
        <w:tc>
          <w:tcPr>
            <w:tcW w:w="134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522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17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44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1D2190" w:rsidRPr="00317C55" w:rsidTr="00C60A90">
        <w:trPr>
          <w:trHeight w:val="100"/>
        </w:trPr>
        <w:tc>
          <w:tcPr>
            <w:tcW w:w="1345" w:type="dxa"/>
          </w:tcPr>
          <w:p w:rsidR="001D2190" w:rsidRPr="00A854E0" w:rsidRDefault="001D2190" w:rsidP="001D2190">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5220" w:type="dxa"/>
          </w:tcPr>
          <w:p w:rsidR="001D2190" w:rsidRPr="001D2190" w:rsidRDefault="001D2190" w:rsidP="001D2190">
            <w:pPr>
              <w:rPr>
                <w:rFonts w:ascii="Times New Roman" w:hAnsi="Times New Roman" w:cs="Times New Roman"/>
                <w:lang w:bidi="ar-AE"/>
              </w:rPr>
            </w:pPr>
            <w:r w:rsidRPr="001D2190">
              <w:rPr>
                <w:rFonts w:ascii="Times New Roman" w:hAnsi="Times New Roman" w:cs="Times New Roman"/>
                <w:lang w:bidi="ar-AE"/>
              </w:rPr>
              <w:t>Introduction to Computers and Computer networks.</w:t>
            </w:r>
          </w:p>
          <w:p w:rsidR="001D2190" w:rsidRPr="001D2190" w:rsidRDefault="001D2190" w:rsidP="001D2190">
            <w:pPr>
              <w:rPr>
                <w:rFonts w:ascii="Times New Roman" w:hAnsi="Times New Roman" w:cs="Times New Roman"/>
                <w:b/>
                <w:lang w:bidi="ar-AE"/>
              </w:rPr>
            </w:pPr>
            <w:r w:rsidRPr="001D2190">
              <w:rPr>
                <w:rFonts w:ascii="Times New Roman" w:hAnsi="Times New Roman" w:cs="Times New Roman"/>
                <w:b/>
                <w:lang w:bidi="ar-AE"/>
              </w:rPr>
              <w:t>Lab:</w:t>
            </w:r>
          </w:p>
          <w:p w:rsidR="001D2190" w:rsidRPr="001D2190" w:rsidRDefault="001D2190" w:rsidP="001D2190">
            <w:pPr>
              <w:pStyle w:val="ListParagraph"/>
              <w:numPr>
                <w:ilvl w:val="0"/>
                <w:numId w:val="14"/>
              </w:numPr>
              <w:ind w:left="459"/>
              <w:rPr>
                <w:rFonts w:ascii="Times New Roman" w:hAnsi="Times New Roman" w:cs="Times New Roman"/>
                <w:b/>
                <w:lang w:bidi="ar-AE"/>
              </w:rPr>
            </w:pPr>
            <w:r w:rsidRPr="001D2190">
              <w:rPr>
                <w:rFonts w:ascii="Times New Roman" w:hAnsi="Times New Roman" w:cs="Times New Roman"/>
                <w:lang w:val="en-PH" w:bidi="ar-AE"/>
              </w:rPr>
              <w:t xml:space="preserve">Draw Your Concept of the Internet using </w:t>
            </w:r>
            <w:r w:rsidRPr="001D2190">
              <w:rPr>
                <w:rFonts w:ascii="Times New Roman" w:hAnsi="Times New Roman" w:cs="Times New Roman"/>
                <w:b/>
                <w:bCs/>
                <w:lang w:val="en-PH" w:bidi="ar-AE"/>
              </w:rPr>
              <w:t>Internet Resources</w:t>
            </w:r>
          </w:p>
          <w:p w:rsidR="001D2190" w:rsidRPr="001D2190" w:rsidRDefault="001D2190" w:rsidP="001D2190">
            <w:pPr>
              <w:pStyle w:val="ListParagraph"/>
              <w:numPr>
                <w:ilvl w:val="0"/>
                <w:numId w:val="14"/>
              </w:numPr>
              <w:ind w:left="459"/>
              <w:rPr>
                <w:rFonts w:ascii="Times New Roman" w:hAnsi="Times New Roman" w:cs="Times New Roman"/>
                <w:b/>
                <w:lang w:bidi="ar-AE"/>
              </w:rPr>
            </w:pPr>
            <w:r w:rsidRPr="001D2190">
              <w:rPr>
                <w:rFonts w:ascii="Times New Roman" w:hAnsi="Times New Roman" w:cs="Times New Roman"/>
                <w:bCs/>
                <w:lang w:bidi="ar-AE"/>
              </w:rPr>
              <w:t>Viewing Wireless and Wired NIC Information</w:t>
            </w:r>
          </w:p>
        </w:tc>
        <w:tc>
          <w:tcPr>
            <w:tcW w:w="1170" w:type="dxa"/>
          </w:tcPr>
          <w:p w:rsidR="001D2190" w:rsidRPr="00317C55" w:rsidRDefault="001D2190" w:rsidP="001D2190">
            <w:pPr>
              <w:jc w:val="both"/>
              <w:rPr>
                <w:rFonts w:asciiTheme="majorBidi" w:hAnsiTheme="majorBidi" w:cstheme="majorBidi"/>
                <w:lang w:bidi="en-US"/>
              </w:rPr>
            </w:pPr>
            <w:r w:rsidRPr="004E5F56">
              <w:rPr>
                <w:rFonts w:asciiTheme="majorBidi" w:hAnsiTheme="majorBidi" w:cstheme="majorBidi"/>
                <w:lang w:bidi="en-US"/>
              </w:rPr>
              <w:t>Chapter 1</w:t>
            </w:r>
          </w:p>
        </w:tc>
        <w:tc>
          <w:tcPr>
            <w:tcW w:w="810" w:type="dxa"/>
          </w:tcPr>
          <w:p w:rsidR="001D2190" w:rsidRPr="00317C55" w:rsidRDefault="001D2190" w:rsidP="001D2190">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1D2190" w:rsidRPr="00317C55" w:rsidRDefault="005923C8" w:rsidP="001D2190">
            <w:pPr>
              <w:jc w:val="both"/>
              <w:rPr>
                <w:rFonts w:asciiTheme="majorBidi" w:hAnsiTheme="majorBidi" w:cstheme="majorBidi"/>
                <w:lang w:bidi="en-US"/>
              </w:rPr>
            </w:pPr>
            <w:r>
              <w:rPr>
                <w:rFonts w:asciiTheme="majorBidi" w:hAnsiTheme="majorBidi" w:cstheme="majorBidi"/>
                <w:lang w:bidi="en-US"/>
              </w:rPr>
              <w:t>M</w:t>
            </w:r>
          </w:p>
        </w:tc>
        <w:tc>
          <w:tcPr>
            <w:tcW w:w="1440" w:type="dxa"/>
          </w:tcPr>
          <w:p w:rsidR="001D2190" w:rsidRPr="00317C55" w:rsidRDefault="001D2190" w:rsidP="001D2190">
            <w:pPr>
              <w:jc w:val="both"/>
              <w:rPr>
                <w:rFonts w:asciiTheme="majorBidi" w:hAnsiTheme="majorBidi" w:cstheme="majorBidi"/>
                <w:lang w:bidi="en-US"/>
              </w:rPr>
            </w:pPr>
            <w:r>
              <w:rPr>
                <w:rFonts w:asciiTheme="majorBidi" w:hAnsiTheme="majorBidi" w:cstheme="majorBidi"/>
                <w:lang w:bidi="en-US"/>
              </w:rPr>
              <w:t>-</w:t>
            </w:r>
          </w:p>
        </w:tc>
      </w:tr>
      <w:tr w:rsidR="001D2190" w:rsidRPr="00317C55" w:rsidTr="00C60A90">
        <w:trPr>
          <w:trHeight w:val="258"/>
        </w:trPr>
        <w:tc>
          <w:tcPr>
            <w:tcW w:w="1345" w:type="dxa"/>
          </w:tcPr>
          <w:p w:rsidR="001D2190" w:rsidRPr="00A854E0" w:rsidRDefault="001D2190"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2</w:t>
            </w:r>
          </w:p>
        </w:tc>
        <w:tc>
          <w:tcPr>
            <w:tcW w:w="5220" w:type="dxa"/>
          </w:tcPr>
          <w:p w:rsidR="001D2190" w:rsidRPr="001D2190" w:rsidRDefault="001D2190" w:rsidP="001D2190">
            <w:pPr>
              <w:rPr>
                <w:rFonts w:ascii="Times New Roman" w:hAnsi="Times New Roman" w:cs="Times New Roman"/>
              </w:rPr>
            </w:pPr>
            <w:r w:rsidRPr="001D2190">
              <w:rPr>
                <w:rFonts w:ascii="Times New Roman" w:hAnsi="Times New Roman" w:cs="Times New Roman"/>
              </w:rPr>
              <w:t>Network Architecture and Reference Models</w:t>
            </w:r>
          </w:p>
          <w:p w:rsidR="001D2190" w:rsidRPr="001D2190" w:rsidRDefault="001D2190" w:rsidP="001D2190">
            <w:pPr>
              <w:rPr>
                <w:rFonts w:ascii="Times New Roman" w:hAnsi="Times New Roman" w:cs="Times New Roman"/>
                <w:b/>
              </w:rPr>
            </w:pPr>
            <w:r w:rsidRPr="001D2190">
              <w:rPr>
                <w:rFonts w:ascii="Times New Roman" w:hAnsi="Times New Roman" w:cs="Times New Roman"/>
                <w:b/>
              </w:rPr>
              <w:t>Lab:</w:t>
            </w:r>
          </w:p>
          <w:p w:rsidR="001D2190" w:rsidRPr="001D2190" w:rsidRDefault="001D2190" w:rsidP="001D2190">
            <w:pPr>
              <w:rPr>
                <w:rFonts w:ascii="Times New Roman" w:hAnsi="Times New Roman" w:cs="Times New Roman"/>
                <w:lang w:val="en-PH" w:bidi="ar-AE"/>
              </w:rPr>
            </w:pPr>
            <w:r w:rsidRPr="001D2190">
              <w:rPr>
                <w:rFonts w:ascii="Times New Roman" w:hAnsi="Times New Roman" w:cs="Times New Roman"/>
                <w:lang w:val="en-PH" w:bidi="ar-AE"/>
              </w:rPr>
              <w:t>Using Networking utilities: ipconfig, ping, trace route</w:t>
            </w:r>
          </w:p>
          <w:p w:rsidR="001D2190" w:rsidRPr="001D2190" w:rsidRDefault="001D2190" w:rsidP="001D2190">
            <w:pPr>
              <w:rPr>
                <w:rFonts w:ascii="Times New Roman" w:hAnsi="Times New Roman" w:cs="Times New Roman"/>
              </w:rPr>
            </w:pPr>
          </w:p>
        </w:tc>
        <w:tc>
          <w:tcPr>
            <w:tcW w:w="1170" w:type="dxa"/>
          </w:tcPr>
          <w:p w:rsidR="001D2190" w:rsidRDefault="004B603E" w:rsidP="001D2190">
            <w:pPr>
              <w:jc w:val="both"/>
            </w:pPr>
            <w:r w:rsidRPr="004E5F56">
              <w:rPr>
                <w:rFonts w:asciiTheme="majorBidi" w:hAnsiTheme="majorBidi" w:cstheme="majorBidi"/>
                <w:lang w:bidi="en-US"/>
              </w:rPr>
              <w:t>Chapter 1</w:t>
            </w:r>
          </w:p>
        </w:tc>
        <w:tc>
          <w:tcPr>
            <w:tcW w:w="810" w:type="dxa"/>
          </w:tcPr>
          <w:p w:rsidR="001D2190" w:rsidRDefault="001D2190" w:rsidP="001D2190">
            <w:pPr>
              <w:jc w:val="both"/>
              <w:rPr>
                <w:rFonts w:asciiTheme="majorBidi" w:hAnsiTheme="majorBidi" w:cstheme="majorBidi"/>
                <w:lang w:bidi="en-US"/>
              </w:rPr>
            </w:pPr>
            <w:r>
              <w:rPr>
                <w:rFonts w:asciiTheme="majorBidi" w:hAnsiTheme="majorBidi" w:cstheme="majorBidi"/>
                <w:lang w:bidi="en-US"/>
              </w:rPr>
              <w:t>1</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H</w:t>
            </w:r>
          </w:p>
        </w:tc>
        <w:tc>
          <w:tcPr>
            <w:tcW w:w="1440" w:type="dxa"/>
          </w:tcPr>
          <w:p w:rsidR="001D2190" w:rsidRPr="00317C55" w:rsidRDefault="001D2190" w:rsidP="001D2190">
            <w:pPr>
              <w:jc w:val="both"/>
              <w:rPr>
                <w:rFonts w:asciiTheme="majorBidi" w:hAnsiTheme="majorBidi" w:cstheme="majorBidi"/>
                <w:lang w:bidi="en-US"/>
              </w:rPr>
            </w:pPr>
          </w:p>
        </w:tc>
      </w:tr>
      <w:tr w:rsidR="001D2190" w:rsidRPr="00317C55" w:rsidTr="00C60A90">
        <w:trPr>
          <w:trHeight w:val="258"/>
        </w:trPr>
        <w:tc>
          <w:tcPr>
            <w:tcW w:w="1345" w:type="dxa"/>
          </w:tcPr>
          <w:p w:rsidR="001D2190" w:rsidRPr="00A854E0" w:rsidRDefault="001D2190"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3, 4</w:t>
            </w:r>
          </w:p>
        </w:tc>
        <w:tc>
          <w:tcPr>
            <w:tcW w:w="5220" w:type="dxa"/>
          </w:tcPr>
          <w:p w:rsidR="001D2190" w:rsidRPr="001D2190" w:rsidRDefault="001D2190" w:rsidP="001D2190">
            <w:pPr>
              <w:rPr>
                <w:rFonts w:ascii="Times New Roman" w:hAnsi="Times New Roman" w:cs="Times New Roman"/>
                <w:b/>
              </w:rPr>
            </w:pPr>
            <w:r w:rsidRPr="001D2190">
              <w:rPr>
                <w:rFonts w:ascii="Times New Roman" w:hAnsi="Times New Roman" w:cs="Times New Roman"/>
              </w:rPr>
              <w:t xml:space="preserve">Physical Layer: Theoretical Basis </w:t>
            </w:r>
            <w:proofErr w:type="gramStart"/>
            <w:r w:rsidRPr="001D2190">
              <w:rPr>
                <w:rFonts w:ascii="Times New Roman" w:hAnsi="Times New Roman" w:cs="Times New Roman"/>
              </w:rPr>
              <w:t>For</w:t>
            </w:r>
            <w:proofErr w:type="gramEnd"/>
            <w:r w:rsidRPr="001D2190">
              <w:rPr>
                <w:rFonts w:ascii="Times New Roman" w:hAnsi="Times New Roman" w:cs="Times New Roman"/>
              </w:rPr>
              <w:t xml:space="preserve"> Data Communication, Guided Transmission Media, Wireless Transmission, Communication Satellites, Public Switched Telephone Network, Mobile Telephone System, Cable Television.</w:t>
            </w:r>
            <w:r w:rsidRPr="001D2190">
              <w:rPr>
                <w:rFonts w:ascii="Times New Roman" w:hAnsi="Times New Roman" w:cs="Times New Roman"/>
                <w:b/>
              </w:rPr>
              <w:t xml:space="preserve"> </w:t>
            </w:r>
          </w:p>
          <w:p w:rsidR="001D2190" w:rsidRPr="001D2190" w:rsidRDefault="001D2190" w:rsidP="001D2190">
            <w:pPr>
              <w:rPr>
                <w:rFonts w:ascii="Times New Roman" w:hAnsi="Times New Roman" w:cs="Times New Roman"/>
                <w:b/>
              </w:rPr>
            </w:pPr>
            <w:r w:rsidRPr="001D2190">
              <w:rPr>
                <w:rFonts w:ascii="Times New Roman" w:hAnsi="Times New Roman" w:cs="Times New Roman"/>
                <w:b/>
              </w:rPr>
              <w:t>Lab:</w:t>
            </w:r>
          </w:p>
          <w:p w:rsidR="001D2190" w:rsidRPr="001D2190" w:rsidRDefault="001D2190" w:rsidP="001D2190">
            <w:pPr>
              <w:rPr>
                <w:rFonts w:ascii="Times New Roman" w:hAnsi="Times New Roman" w:cs="Times New Roman"/>
                <w:lang w:val="en-PH" w:bidi="ar-AE"/>
              </w:rPr>
            </w:pPr>
            <w:r w:rsidRPr="001D2190">
              <w:rPr>
                <w:rFonts w:ascii="Times New Roman" w:hAnsi="Times New Roman" w:cs="Times New Roman"/>
                <w:lang w:val="en-PH" w:bidi="ar-AE"/>
              </w:rPr>
              <w:t xml:space="preserve">Using Networking utilities: netstat, </w:t>
            </w:r>
            <w:proofErr w:type="spellStart"/>
            <w:r w:rsidRPr="001D2190">
              <w:rPr>
                <w:rFonts w:ascii="Times New Roman" w:hAnsi="Times New Roman" w:cs="Times New Roman"/>
                <w:lang w:val="en-PH" w:bidi="ar-AE"/>
              </w:rPr>
              <w:t>pathping</w:t>
            </w:r>
            <w:proofErr w:type="spellEnd"/>
            <w:r w:rsidRPr="001D2190">
              <w:rPr>
                <w:rFonts w:ascii="Times New Roman" w:hAnsi="Times New Roman" w:cs="Times New Roman"/>
                <w:lang w:val="en-PH" w:bidi="ar-AE"/>
              </w:rPr>
              <w:t xml:space="preserve">, </w:t>
            </w:r>
            <w:proofErr w:type="spellStart"/>
            <w:r w:rsidRPr="001D2190">
              <w:rPr>
                <w:rFonts w:ascii="Times New Roman" w:hAnsi="Times New Roman" w:cs="Times New Roman"/>
                <w:lang w:val="en-PH" w:bidi="ar-AE"/>
              </w:rPr>
              <w:t>nslookup</w:t>
            </w:r>
            <w:proofErr w:type="spellEnd"/>
          </w:p>
          <w:p w:rsidR="001D2190" w:rsidRPr="001D2190" w:rsidRDefault="001D2190" w:rsidP="001D2190">
            <w:pPr>
              <w:rPr>
                <w:rFonts w:ascii="Times New Roman" w:hAnsi="Times New Roman" w:cs="Times New Roman"/>
              </w:rPr>
            </w:pPr>
          </w:p>
        </w:tc>
        <w:tc>
          <w:tcPr>
            <w:tcW w:w="1170" w:type="dxa"/>
          </w:tcPr>
          <w:p w:rsidR="001D2190" w:rsidRDefault="004B603E" w:rsidP="001D2190">
            <w:pPr>
              <w:jc w:val="both"/>
            </w:pPr>
            <w:r>
              <w:rPr>
                <w:rFonts w:asciiTheme="majorBidi" w:hAnsiTheme="majorBidi" w:cstheme="majorBidi"/>
                <w:lang w:bidi="en-US"/>
              </w:rPr>
              <w:t>Chapter 2</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1</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H</w:t>
            </w:r>
          </w:p>
        </w:tc>
        <w:tc>
          <w:tcPr>
            <w:tcW w:w="1440" w:type="dxa"/>
          </w:tcPr>
          <w:p w:rsidR="001D2190" w:rsidRPr="00317C55" w:rsidRDefault="009960BA" w:rsidP="001D2190">
            <w:pPr>
              <w:jc w:val="both"/>
              <w:rPr>
                <w:rFonts w:asciiTheme="majorBidi" w:hAnsiTheme="majorBidi" w:cstheme="majorBidi"/>
                <w:lang w:bidi="en-US"/>
              </w:rPr>
            </w:pPr>
            <w:r>
              <w:rPr>
                <w:rFonts w:asciiTheme="majorBidi" w:hAnsiTheme="majorBidi" w:cstheme="majorBidi"/>
                <w:lang w:bidi="en-US"/>
              </w:rPr>
              <w:t>Quiz 1</w:t>
            </w:r>
          </w:p>
        </w:tc>
      </w:tr>
      <w:tr w:rsidR="001D2190" w:rsidRPr="00317C55" w:rsidTr="00C60A90">
        <w:trPr>
          <w:trHeight w:val="258"/>
        </w:trPr>
        <w:tc>
          <w:tcPr>
            <w:tcW w:w="1345" w:type="dxa"/>
          </w:tcPr>
          <w:p w:rsidR="001D2190" w:rsidRPr="00A854E0" w:rsidRDefault="001D2190"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5</w:t>
            </w:r>
          </w:p>
        </w:tc>
        <w:tc>
          <w:tcPr>
            <w:tcW w:w="5220" w:type="dxa"/>
          </w:tcPr>
          <w:p w:rsidR="001D2190" w:rsidRPr="001D2190" w:rsidRDefault="001D2190" w:rsidP="00E034AD">
            <w:pPr>
              <w:rPr>
                <w:rFonts w:ascii="Times New Roman" w:hAnsi="Times New Roman" w:cs="Times New Roman"/>
              </w:rPr>
            </w:pPr>
            <w:r w:rsidRPr="001D2190">
              <w:rPr>
                <w:rFonts w:ascii="Times New Roman" w:hAnsi="Times New Roman" w:cs="Times New Roman"/>
              </w:rPr>
              <w:t>Data Link Layer: Data Link Layer Design Issues, Error Detection and Correction.</w:t>
            </w:r>
          </w:p>
        </w:tc>
        <w:tc>
          <w:tcPr>
            <w:tcW w:w="1170" w:type="dxa"/>
          </w:tcPr>
          <w:p w:rsidR="001D2190" w:rsidRDefault="004B603E" w:rsidP="001D2190">
            <w:pPr>
              <w:jc w:val="both"/>
            </w:pPr>
            <w:r>
              <w:rPr>
                <w:rFonts w:asciiTheme="majorBidi" w:hAnsiTheme="majorBidi" w:cstheme="majorBidi"/>
                <w:lang w:bidi="en-US"/>
              </w:rPr>
              <w:t>Chapter 3, 4</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H</w:t>
            </w:r>
          </w:p>
        </w:tc>
        <w:tc>
          <w:tcPr>
            <w:tcW w:w="1440" w:type="dxa"/>
          </w:tcPr>
          <w:p w:rsidR="001D2190" w:rsidRPr="00317C55" w:rsidRDefault="001D2190" w:rsidP="001D2190">
            <w:pPr>
              <w:jc w:val="both"/>
              <w:rPr>
                <w:rFonts w:asciiTheme="majorBidi" w:hAnsiTheme="majorBidi" w:cstheme="majorBidi"/>
                <w:lang w:bidi="en-US"/>
              </w:rPr>
            </w:pPr>
          </w:p>
        </w:tc>
      </w:tr>
      <w:tr w:rsidR="001D2190" w:rsidRPr="00317C55" w:rsidTr="00C60A90">
        <w:trPr>
          <w:trHeight w:val="258"/>
        </w:trPr>
        <w:tc>
          <w:tcPr>
            <w:tcW w:w="1345" w:type="dxa"/>
          </w:tcPr>
          <w:p w:rsidR="001D2190" w:rsidRPr="00A854E0" w:rsidRDefault="00E25FAC"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6</w:t>
            </w:r>
          </w:p>
        </w:tc>
        <w:tc>
          <w:tcPr>
            <w:tcW w:w="5220" w:type="dxa"/>
          </w:tcPr>
          <w:p w:rsidR="001D2190" w:rsidRPr="001D2190" w:rsidRDefault="001D2190" w:rsidP="001D2190">
            <w:pPr>
              <w:rPr>
                <w:rFonts w:ascii="Times New Roman" w:hAnsi="Times New Roman" w:cs="Times New Roman"/>
              </w:rPr>
            </w:pPr>
            <w:r w:rsidRPr="001D2190">
              <w:rPr>
                <w:rFonts w:ascii="Times New Roman" w:hAnsi="Times New Roman" w:cs="Times New Roman"/>
              </w:rPr>
              <w:t xml:space="preserve">Data Link Layer: Elementary Data Link Protocols, Sliding Window Protocols, Protocol Verification, Example Data Link Protocols. </w:t>
            </w:r>
          </w:p>
          <w:p w:rsidR="001D2190" w:rsidRPr="001D2190" w:rsidRDefault="001D2190" w:rsidP="001D2190">
            <w:pPr>
              <w:rPr>
                <w:rFonts w:ascii="Times New Roman" w:hAnsi="Times New Roman" w:cs="Times New Roman"/>
                <w:b/>
              </w:rPr>
            </w:pPr>
            <w:r w:rsidRPr="001D2190">
              <w:rPr>
                <w:rFonts w:ascii="Times New Roman" w:hAnsi="Times New Roman" w:cs="Times New Roman"/>
                <w:b/>
              </w:rPr>
              <w:t>Lab:</w:t>
            </w:r>
          </w:p>
          <w:p w:rsidR="001D2190" w:rsidRPr="001D2190" w:rsidRDefault="001D2190" w:rsidP="001D2190">
            <w:pPr>
              <w:rPr>
                <w:rFonts w:ascii="Times New Roman" w:hAnsi="Times New Roman" w:cs="Times New Roman"/>
                <w:b/>
                <w:bCs/>
                <w:lang w:val="en-PH" w:bidi="ar-AE"/>
              </w:rPr>
            </w:pPr>
            <w:r w:rsidRPr="001D2190">
              <w:rPr>
                <w:rFonts w:ascii="Times New Roman" w:hAnsi="Times New Roman" w:cs="Times New Roman"/>
              </w:rPr>
              <w:t xml:space="preserve">Command structure of Cisco IOS software using </w:t>
            </w:r>
            <w:r w:rsidRPr="001D2190">
              <w:rPr>
                <w:rFonts w:ascii="Times New Roman" w:hAnsi="Times New Roman" w:cs="Times New Roman"/>
                <w:b/>
                <w:bCs/>
                <w:lang w:val="en-PH" w:bidi="ar-AE"/>
              </w:rPr>
              <w:t>Packet Tracer System</w:t>
            </w:r>
          </w:p>
          <w:p w:rsidR="001D2190" w:rsidRPr="001D2190" w:rsidRDefault="001D2190" w:rsidP="001D2190">
            <w:pPr>
              <w:rPr>
                <w:rFonts w:ascii="Times New Roman" w:hAnsi="Times New Roman" w:cs="Times New Roman"/>
              </w:rPr>
            </w:pPr>
          </w:p>
        </w:tc>
        <w:tc>
          <w:tcPr>
            <w:tcW w:w="1170" w:type="dxa"/>
          </w:tcPr>
          <w:p w:rsidR="001D2190" w:rsidRDefault="004B603E" w:rsidP="001D2190">
            <w:pPr>
              <w:jc w:val="both"/>
            </w:pPr>
            <w:r>
              <w:rPr>
                <w:rFonts w:asciiTheme="majorBidi" w:hAnsiTheme="majorBidi" w:cstheme="majorBidi"/>
                <w:lang w:bidi="en-US"/>
              </w:rPr>
              <w:t>Chapter 3, 4</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2</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H</w:t>
            </w:r>
          </w:p>
        </w:tc>
        <w:tc>
          <w:tcPr>
            <w:tcW w:w="1440" w:type="dxa"/>
          </w:tcPr>
          <w:p w:rsidR="001D2190" w:rsidRPr="00317C55" w:rsidRDefault="006A7AE0" w:rsidP="001D2190">
            <w:pPr>
              <w:jc w:val="both"/>
              <w:rPr>
                <w:rFonts w:asciiTheme="majorBidi" w:hAnsiTheme="majorBidi" w:cstheme="majorBidi"/>
                <w:lang w:bidi="en-US"/>
              </w:rPr>
            </w:pPr>
            <w:r>
              <w:rPr>
                <w:rFonts w:asciiTheme="majorBidi" w:hAnsiTheme="majorBidi" w:cstheme="majorBidi"/>
                <w:lang w:bidi="en-US"/>
              </w:rPr>
              <w:t>Assignment 1</w:t>
            </w:r>
          </w:p>
        </w:tc>
      </w:tr>
      <w:tr w:rsidR="001D2190" w:rsidRPr="00317C55" w:rsidTr="00C60A90">
        <w:trPr>
          <w:trHeight w:val="258"/>
        </w:trPr>
        <w:tc>
          <w:tcPr>
            <w:tcW w:w="1345" w:type="dxa"/>
          </w:tcPr>
          <w:p w:rsidR="001D2190" w:rsidRPr="00A854E0" w:rsidRDefault="00E25FAC"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7</w:t>
            </w:r>
          </w:p>
        </w:tc>
        <w:tc>
          <w:tcPr>
            <w:tcW w:w="5220" w:type="dxa"/>
          </w:tcPr>
          <w:p w:rsidR="001D2190" w:rsidRPr="001D2190" w:rsidRDefault="001D2190" w:rsidP="001D2190">
            <w:pPr>
              <w:rPr>
                <w:rFonts w:ascii="Times New Roman" w:hAnsi="Times New Roman" w:cs="Times New Roman"/>
              </w:rPr>
            </w:pPr>
            <w:r w:rsidRPr="001D2190">
              <w:rPr>
                <w:rFonts w:ascii="Times New Roman" w:hAnsi="Times New Roman" w:cs="Times New Roman"/>
              </w:rPr>
              <w:t xml:space="preserve">Medium Access Control Layer: The Channel Allocation Problem, Multiple Access Protocols, Ethernet. Wireless LANs, Broadband Wireless, Bluetooth, Data Link Layer Switching. </w:t>
            </w:r>
          </w:p>
          <w:p w:rsidR="001D2190" w:rsidRPr="001D2190" w:rsidRDefault="001D2190" w:rsidP="001D2190">
            <w:pPr>
              <w:rPr>
                <w:rFonts w:ascii="Times New Roman" w:hAnsi="Times New Roman" w:cs="Times New Roman"/>
                <w:b/>
              </w:rPr>
            </w:pPr>
            <w:r w:rsidRPr="001D2190">
              <w:rPr>
                <w:rFonts w:ascii="Times New Roman" w:hAnsi="Times New Roman" w:cs="Times New Roman"/>
                <w:b/>
              </w:rPr>
              <w:lastRenderedPageBreak/>
              <w:t>Lab:</w:t>
            </w:r>
          </w:p>
          <w:p w:rsidR="001D2190" w:rsidRPr="001D2190" w:rsidRDefault="001D2190" w:rsidP="001D2190">
            <w:pPr>
              <w:rPr>
                <w:rFonts w:ascii="Times New Roman" w:hAnsi="Times New Roman" w:cs="Times New Roman"/>
                <w:b/>
                <w:bCs/>
                <w:lang w:val="en-PH" w:bidi="ar-AE"/>
              </w:rPr>
            </w:pPr>
            <w:r w:rsidRPr="001D2190">
              <w:rPr>
                <w:rFonts w:ascii="Times New Roman" w:hAnsi="Times New Roman" w:cs="Times New Roman"/>
              </w:rPr>
              <w:t xml:space="preserve">Establishing a Console Session with Tera Term using </w:t>
            </w:r>
            <w:r w:rsidRPr="001D2190">
              <w:rPr>
                <w:rFonts w:ascii="Times New Roman" w:hAnsi="Times New Roman" w:cs="Times New Roman"/>
                <w:b/>
                <w:bCs/>
                <w:lang w:val="en-PH" w:bidi="ar-AE"/>
              </w:rPr>
              <w:t>Packet Tracer System</w:t>
            </w:r>
          </w:p>
          <w:p w:rsidR="001D2190" w:rsidRPr="001D2190" w:rsidRDefault="001D2190" w:rsidP="001D2190">
            <w:pPr>
              <w:rPr>
                <w:rFonts w:ascii="Times New Roman" w:hAnsi="Times New Roman" w:cs="Times New Roman"/>
              </w:rPr>
            </w:pPr>
          </w:p>
        </w:tc>
        <w:tc>
          <w:tcPr>
            <w:tcW w:w="1170" w:type="dxa"/>
          </w:tcPr>
          <w:p w:rsidR="001D2190" w:rsidRDefault="004B603E" w:rsidP="001D2190">
            <w:pPr>
              <w:jc w:val="both"/>
            </w:pPr>
            <w:r>
              <w:rPr>
                <w:rFonts w:asciiTheme="majorBidi" w:hAnsiTheme="majorBidi" w:cstheme="majorBidi"/>
                <w:lang w:bidi="en-US"/>
              </w:rPr>
              <w:lastRenderedPageBreak/>
              <w:t>Chapter 3, 4</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2</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H</w:t>
            </w:r>
          </w:p>
        </w:tc>
        <w:tc>
          <w:tcPr>
            <w:tcW w:w="1440" w:type="dxa"/>
          </w:tcPr>
          <w:p w:rsidR="001D2190" w:rsidRPr="00317C55" w:rsidRDefault="001D2190" w:rsidP="001D2190">
            <w:pPr>
              <w:jc w:val="both"/>
              <w:rPr>
                <w:rFonts w:asciiTheme="majorBidi" w:hAnsiTheme="majorBidi" w:cstheme="majorBidi"/>
                <w:lang w:bidi="en-US"/>
              </w:rPr>
            </w:pPr>
          </w:p>
        </w:tc>
      </w:tr>
      <w:tr w:rsidR="001D2190" w:rsidRPr="00317C55" w:rsidTr="00C60A90">
        <w:trPr>
          <w:trHeight w:val="258"/>
        </w:trPr>
        <w:tc>
          <w:tcPr>
            <w:tcW w:w="1345" w:type="dxa"/>
          </w:tcPr>
          <w:p w:rsidR="001D2190" w:rsidRPr="00E25FAC" w:rsidRDefault="00E25FAC" w:rsidP="001D2190">
            <w:pPr>
              <w:pStyle w:val="Default"/>
              <w:spacing w:line="276" w:lineRule="auto"/>
              <w:rPr>
                <w:rFonts w:ascii="Times New Roman" w:hAnsi="Times New Roman" w:cs="Times New Roman"/>
                <w:b/>
                <w:color w:val="auto"/>
                <w:sz w:val="22"/>
                <w:szCs w:val="22"/>
              </w:rPr>
            </w:pPr>
            <w:r w:rsidRPr="00E25FAC">
              <w:rPr>
                <w:rFonts w:ascii="Times New Roman" w:hAnsi="Times New Roman" w:cs="Times New Roman"/>
                <w:b/>
                <w:color w:val="auto"/>
                <w:sz w:val="22"/>
                <w:szCs w:val="22"/>
              </w:rPr>
              <w:t>Week 8</w:t>
            </w:r>
          </w:p>
        </w:tc>
        <w:tc>
          <w:tcPr>
            <w:tcW w:w="5220" w:type="dxa"/>
          </w:tcPr>
          <w:p w:rsidR="001D2190" w:rsidRPr="001D2190" w:rsidRDefault="001D2190" w:rsidP="001D2190">
            <w:pPr>
              <w:rPr>
                <w:rFonts w:ascii="Times New Roman" w:hAnsi="Times New Roman" w:cs="Times New Roman"/>
                <w:b/>
                <w:bCs/>
              </w:rPr>
            </w:pPr>
            <w:r w:rsidRPr="001D2190">
              <w:rPr>
                <w:rFonts w:ascii="Times New Roman" w:hAnsi="Times New Roman" w:cs="Times New Roman"/>
                <w:b/>
                <w:bCs/>
              </w:rPr>
              <w:t>Review and Midterm Exam</w:t>
            </w:r>
          </w:p>
        </w:tc>
        <w:tc>
          <w:tcPr>
            <w:tcW w:w="1170" w:type="dxa"/>
          </w:tcPr>
          <w:p w:rsidR="001D2190" w:rsidRDefault="001D2190" w:rsidP="001D2190">
            <w:pPr>
              <w:jc w:val="both"/>
            </w:pPr>
          </w:p>
        </w:tc>
        <w:tc>
          <w:tcPr>
            <w:tcW w:w="810" w:type="dxa"/>
          </w:tcPr>
          <w:p w:rsidR="001D2190" w:rsidRDefault="001D2190" w:rsidP="001D2190">
            <w:pPr>
              <w:jc w:val="both"/>
              <w:rPr>
                <w:rFonts w:asciiTheme="majorBidi" w:hAnsiTheme="majorBidi" w:cstheme="majorBidi"/>
                <w:lang w:bidi="en-US"/>
              </w:rPr>
            </w:pPr>
          </w:p>
        </w:tc>
        <w:tc>
          <w:tcPr>
            <w:tcW w:w="900" w:type="dxa"/>
          </w:tcPr>
          <w:p w:rsidR="001D2190" w:rsidRDefault="001D2190" w:rsidP="001D2190">
            <w:pPr>
              <w:jc w:val="both"/>
              <w:rPr>
                <w:rFonts w:asciiTheme="majorBidi" w:hAnsiTheme="majorBidi" w:cstheme="majorBidi"/>
                <w:lang w:bidi="en-US"/>
              </w:rPr>
            </w:pPr>
          </w:p>
        </w:tc>
        <w:tc>
          <w:tcPr>
            <w:tcW w:w="1440" w:type="dxa"/>
          </w:tcPr>
          <w:p w:rsidR="001D2190" w:rsidRPr="00317C55" w:rsidRDefault="006A7AE0" w:rsidP="001D2190">
            <w:pPr>
              <w:jc w:val="both"/>
              <w:rPr>
                <w:rFonts w:asciiTheme="majorBidi" w:hAnsiTheme="majorBidi" w:cstheme="majorBidi"/>
                <w:lang w:bidi="en-US"/>
              </w:rPr>
            </w:pPr>
            <w:r>
              <w:rPr>
                <w:rFonts w:asciiTheme="majorBidi" w:hAnsiTheme="majorBidi" w:cstheme="majorBidi"/>
                <w:lang w:bidi="en-US"/>
              </w:rPr>
              <w:t>Mid Term Exam</w:t>
            </w:r>
          </w:p>
        </w:tc>
      </w:tr>
      <w:tr w:rsidR="001D2190" w:rsidRPr="00317C55" w:rsidTr="00C60A90">
        <w:trPr>
          <w:trHeight w:val="258"/>
        </w:trPr>
        <w:tc>
          <w:tcPr>
            <w:tcW w:w="1345" w:type="dxa"/>
          </w:tcPr>
          <w:p w:rsidR="001D2190" w:rsidRPr="00A854E0" w:rsidRDefault="00E25FAC"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9, 10</w:t>
            </w:r>
          </w:p>
        </w:tc>
        <w:tc>
          <w:tcPr>
            <w:tcW w:w="5220" w:type="dxa"/>
          </w:tcPr>
          <w:p w:rsidR="001D2190" w:rsidRPr="001D2190" w:rsidRDefault="001D2190" w:rsidP="001D2190">
            <w:pPr>
              <w:rPr>
                <w:rFonts w:ascii="Times New Roman" w:hAnsi="Times New Roman" w:cs="Times New Roman"/>
              </w:rPr>
            </w:pPr>
            <w:r w:rsidRPr="001D2190">
              <w:rPr>
                <w:rFonts w:ascii="Times New Roman" w:hAnsi="Times New Roman" w:cs="Times New Roman"/>
              </w:rPr>
              <w:t xml:space="preserve">Network Layer: Network Layer Design Issues, Routing Algorithms, Congestion Control Algorithms, Quality of Service, Internetworking, The Network Layer in the Internet. </w:t>
            </w:r>
          </w:p>
          <w:p w:rsidR="001D2190" w:rsidRPr="001D2190" w:rsidRDefault="001D2190" w:rsidP="001D2190">
            <w:pPr>
              <w:rPr>
                <w:rFonts w:ascii="Times New Roman" w:hAnsi="Times New Roman" w:cs="Times New Roman"/>
                <w:b/>
              </w:rPr>
            </w:pPr>
            <w:r w:rsidRPr="001D2190">
              <w:rPr>
                <w:rFonts w:ascii="Times New Roman" w:hAnsi="Times New Roman" w:cs="Times New Roman"/>
                <w:b/>
              </w:rPr>
              <w:t>Lab:</w:t>
            </w:r>
          </w:p>
          <w:p w:rsidR="001D2190" w:rsidRPr="001D2190" w:rsidRDefault="001D2190" w:rsidP="001D2190">
            <w:pPr>
              <w:rPr>
                <w:rFonts w:ascii="Times New Roman" w:hAnsi="Times New Roman" w:cs="Times New Roman"/>
              </w:rPr>
            </w:pPr>
            <w:r w:rsidRPr="001D2190">
              <w:rPr>
                <w:rFonts w:ascii="Times New Roman" w:hAnsi="Times New Roman" w:cs="Times New Roman"/>
              </w:rPr>
              <w:t xml:space="preserve">Building a Simple Network using </w:t>
            </w:r>
            <w:r w:rsidRPr="001D2190">
              <w:rPr>
                <w:rFonts w:ascii="Times New Roman" w:hAnsi="Times New Roman" w:cs="Times New Roman"/>
                <w:b/>
                <w:bCs/>
                <w:lang w:val="en-PH" w:bidi="ar-AE"/>
              </w:rPr>
              <w:t>Packet Tracer System</w:t>
            </w:r>
          </w:p>
        </w:tc>
        <w:tc>
          <w:tcPr>
            <w:tcW w:w="1170" w:type="dxa"/>
          </w:tcPr>
          <w:p w:rsidR="001D2190" w:rsidRDefault="004B603E" w:rsidP="001D2190">
            <w:pPr>
              <w:jc w:val="both"/>
            </w:pPr>
            <w:r>
              <w:rPr>
                <w:rFonts w:asciiTheme="majorBidi" w:hAnsiTheme="majorBidi" w:cstheme="majorBidi"/>
                <w:lang w:bidi="en-US"/>
              </w:rPr>
              <w:t>Chapter 5</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2, 3</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H</w:t>
            </w:r>
          </w:p>
        </w:tc>
        <w:tc>
          <w:tcPr>
            <w:tcW w:w="1440" w:type="dxa"/>
          </w:tcPr>
          <w:p w:rsidR="001D2190" w:rsidRPr="00317C55" w:rsidRDefault="006A7AE0" w:rsidP="001D2190">
            <w:pPr>
              <w:jc w:val="both"/>
              <w:rPr>
                <w:rFonts w:asciiTheme="majorBidi" w:hAnsiTheme="majorBidi" w:cstheme="majorBidi"/>
                <w:lang w:bidi="en-US"/>
              </w:rPr>
            </w:pPr>
            <w:r>
              <w:rPr>
                <w:rFonts w:asciiTheme="majorBidi" w:hAnsiTheme="majorBidi" w:cstheme="majorBidi"/>
                <w:lang w:bidi="en-US"/>
              </w:rPr>
              <w:t>Quiz 2</w:t>
            </w:r>
          </w:p>
        </w:tc>
      </w:tr>
      <w:tr w:rsidR="001D2190" w:rsidRPr="00317C55" w:rsidTr="00C60A90">
        <w:trPr>
          <w:trHeight w:val="258"/>
        </w:trPr>
        <w:tc>
          <w:tcPr>
            <w:tcW w:w="1345" w:type="dxa"/>
          </w:tcPr>
          <w:p w:rsidR="001D2190" w:rsidRPr="00A854E0" w:rsidRDefault="00E25FAC"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11, 12</w:t>
            </w:r>
          </w:p>
        </w:tc>
        <w:tc>
          <w:tcPr>
            <w:tcW w:w="5220" w:type="dxa"/>
          </w:tcPr>
          <w:p w:rsidR="001D2190" w:rsidRPr="001D2190" w:rsidRDefault="001D2190" w:rsidP="001D2190">
            <w:pPr>
              <w:rPr>
                <w:rFonts w:ascii="Times New Roman" w:hAnsi="Times New Roman" w:cs="Times New Roman"/>
              </w:rPr>
            </w:pPr>
            <w:r w:rsidRPr="001D2190">
              <w:rPr>
                <w:rFonts w:ascii="Times New Roman" w:hAnsi="Times New Roman" w:cs="Times New Roman"/>
              </w:rPr>
              <w:t xml:space="preserve">Transport Layer and Application Layer: The Transport Service, Elements of Transport Protocols, A Simple Transport Protocol, Internet Protocols: UDP and TCP, Performance Issues. </w:t>
            </w:r>
          </w:p>
        </w:tc>
        <w:tc>
          <w:tcPr>
            <w:tcW w:w="1170" w:type="dxa"/>
          </w:tcPr>
          <w:p w:rsidR="001D2190" w:rsidRDefault="004B603E" w:rsidP="001D2190">
            <w:pPr>
              <w:jc w:val="both"/>
            </w:pPr>
            <w:r>
              <w:rPr>
                <w:rFonts w:asciiTheme="majorBidi" w:hAnsiTheme="majorBidi" w:cstheme="majorBidi"/>
                <w:lang w:bidi="en-US"/>
              </w:rPr>
              <w:t>Chapter 6, 7</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3</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H</w:t>
            </w:r>
          </w:p>
        </w:tc>
        <w:tc>
          <w:tcPr>
            <w:tcW w:w="1440" w:type="dxa"/>
          </w:tcPr>
          <w:p w:rsidR="001D2190" w:rsidRPr="00317C55" w:rsidRDefault="006A7AE0" w:rsidP="001D2190">
            <w:pPr>
              <w:jc w:val="both"/>
              <w:rPr>
                <w:rFonts w:asciiTheme="majorBidi" w:hAnsiTheme="majorBidi" w:cstheme="majorBidi"/>
                <w:lang w:bidi="en-US"/>
              </w:rPr>
            </w:pPr>
            <w:r>
              <w:rPr>
                <w:rFonts w:asciiTheme="majorBidi" w:hAnsiTheme="majorBidi" w:cstheme="majorBidi"/>
                <w:lang w:bidi="en-US"/>
              </w:rPr>
              <w:t>Assignment 2</w:t>
            </w:r>
          </w:p>
        </w:tc>
      </w:tr>
      <w:tr w:rsidR="001D2190" w:rsidRPr="00317C55" w:rsidTr="00C60A90">
        <w:trPr>
          <w:trHeight w:val="258"/>
        </w:trPr>
        <w:tc>
          <w:tcPr>
            <w:tcW w:w="1345" w:type="dxa"/>
          </w:tcPr>
          <w:p w:rsidR="001D2190" w:rsidRPr="00A854E0" w:rsidRDefault="00E25FAC" w:rsidP="001D2190">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 xml:space="preserve">Week </w:t>
            </w:r>
            <w:r>
              <w:rPr>
                <w:rFonts w:ascii="Times New Roman" w:hAnsi="Times New Roman" w:cs="Times New Roman"/>
                <w:color w:val="auto"/>
                <w:sz w:val="22"/>
                <w:szCs w:val="22"/>
              </w:rPr>
              <w:t>13</w:t>
            </w:r>
          </w:p>
        </w:tc>
        <w:tc>
          <w:tcPr>
            <w:tcW w:w="5220" w:type="dxa"/>
          </w:tcPr>
          <w:p w:rsidR="001D2190" w:rsidRPr="001D2190" w:rsidRDefault="001D2190" w:rsidP="001D2190">
            <w:pPr>
              <w:rPr>
                <w:rFonts w:ascii="Times New Roman" w:hAnsi="Times New Roman" w:cs="Times New Roman"/>
              </w:rPr>
            </w:pPr>
            <w:r w:rsidRPr="001D2190">
              <w:rPr>
                <w:rFonts w:ascii="Times New Roman" w:hAnsi="Times New Roman" w:cs="Times New Roman"/>
              </w:rPr>
              <w:t xml:space="preserve">Circuit-Switching &amp; Packet-Switching Networks: DNS—Domain Name System, Electronic Mail, World Wide Web, Multimedia. </w:t>
            </w:r>
          </w:p>
        </w:tc>
        <w:tc>
          <w:tcPr>
            <w:tcW w:w="1170" w:type="dxa"/>
          </w:tcPr>
          <w:p w:rsidR="001D2190" w:rsidRDefault="004B603E" w:rsidP="001D2190">
            <w:pPr>
              <w:jc w:val="both"/>
            </w:pPr>
            <w:r>
              <w:rPr>
                <w:rFonts w:asciiTheme="majorBidi" w:hAnsiTheme="majorBidi" w:cstheme="majorBidi"/>
                <w:lang w:bidi="en-US"/>
              </w:rPr>
              <w:t>Chapter 5</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3</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M</w:t>
            </w:r>
          </w:p>
        </w:tc>
        <w:tc>
          <w:tcPr>
            <w:tcW w:w="1440" w:type="dxa"/>
          </w:tcPr>
          <w:p w:rsidR="001D2190" w:rsidRPr="00317C55" w:rsidRDefault="001D2190" w:rsidP="001D2190">
            <w:pPr>
              <w:jc w:val="both"/>
              <w:rPr>
                <w:rFonts w:asciiTheme="majorBidi" w:hAnsiTheme="majorBidi" w:cstheme="majorBidi"/>
                <w:lang w:bidi="en-US"/>
              </w:rPr>
            </w:pPr>
          </w:p>
        </w:tc>
      </w:tr>
      <w:tr w:rsidR="001D2190" w:rsidRPr="00317C55" w:rsidTr="00C60A90">
        <w:trPr>
          <w:trHeight w:val="258"/>
        </w:trPr>
        <w:tc>
          <w:tcPr>
            <w:tcW w:w="1345" w:type="dxa"/>
          </w:tcPr>
          <w:p w:rsidR="001D2190" w:rsidRPr="00A854E0" w:rsidRDefault="00E25FAC" w:rsidP="001D2190">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14</w:t>
            </w:r>
          </w:p>
        </w:tc>
        <w:tc>
          <w:tcPr>
            <w:tcW w:w="5220" w:type="dxa"/>
          </w:tcPr>
          <w:p w:rsidR="001D2190" w:rsidRPr="001D2190" w:rsidRDefault="001D2190" w:rsidP="001D2190">
            <w:pPr>
              <w:rPr>
                <w:rFonts w:ascii="Times New Roman" w:hAnsi="Times New Roman" w:cs="Times New Roman"/>
              </w:rPr>
            </w:pPr>
            <w:r w:rsidRPr="001D2190">
              <w:rPr>
                <w:rFonts w:ascii="Times New Roman" w:hAnsi="Times New Roman" w:cs="Times New Roman"/>
              </w:rPr>
              <w:t>Introduction to Network Security: Cryptography, Symmetric-Key Algorithms, Public-Key Algorithms, Digital Signatures, Management of Public Keys, Communication Security, Authentication Protocols, E-Mail Security, Web Security. Social Issues.</w:t>
            </w:r>
          </w:p>
          <w:p w:rsidR="001D2190" w:rsidRPr="001D2190" w:rsidRDefault="001D2190" w:rsidP="001D2190">
            <w:pPr>
              <w:rPr>
                <w:rFonts w:ascii="Times New Roman" w:hAnsi="Times New Roman" w:cs="Times New Roman"/>
              </w:rPr>
            </w:pPr>
            <w:r w:rsidRPr="001D2190">
              <w:rPr>
                <w:rFonts w:ascii="Times New Roman" w:hAnsi="Times New Roman" w:cs="Times New Roman"/>
                <w:b/>
              </w:rPr>
              <w:t>Lab:</w:t>
            </w:r>
            <w:r w:rsidRPr="001D2190">
              <w:rPr>
                <w:rFonts w:ascii="Times New Roman" w:hAnsi="Times New Roman" w:cs="Times New Roman"/>
              </w:rPr>
              <w:t xml:space="preserve"> </w:t>
            </w:r>
          </w:p>
          <w:p w:rsidR="001D2190" w:rsidRPr="001D2190" w:rsidRDefault="001D2190" w:rsidP="001D2190">
            <w:pPr>
              <w:rPr>
                <w:rFonts w:ascii="Times New Roman" w:hAnsi="Times New Roman" w:cs="Times New Roman"/>
              </w:rPr>
            </w:pPr>
            <w:r w:rsidRPr="001D2190">
              <w:rPr>
                <w:rFonts w:ascii="Times New Roman" w:hAnsi="Times New Roman" w:cs="Times New Roman"/>
              </w:rPr>
              <w:t>Identifying Network Devices and Cabling using Real Network Components</w:t>
            </w:r>
          </w:p>
        </w:tc>
        <w:tc>
          <w:tcPr>
            <w:tcW w:w="1170" w:type="dxa"/>
          </w:tcPr>
          <w:p w:rsidR="001D2190" w:rsidRDefault="004B603E" w:rsidP="001D2190">
            <w:pPr>
              <w:jc w:val="both"/>
            </w:pPr>
            <w:r>
              <w:rPr>
                <w:rFonts w:asciiTheme="majorBidi" w:hAnsiTheme="majorBidi" w:cstheme="majorBidi"/>
                <w:lang w:bidi="en-US"/>
              </w:rPr>
              <w:t>Chapter 8</w:t>
            </w:r>
          </w:p>
        </w:tc>
        <w:tc>
          <w:tcPr>
            <w:tcW w:w="810" w:type="dxa"/>
          </w:tcPr>
          <w:p w:rsidR="001D2190" w:rsidRDefault="00E25FAC" w:rsidP="001D2190">
            <w:pPr>
              <w:jc w:val="both"/>
              <w:rPr>
                <w:rFonts w:asciiTheme="majorBidi" w:hAnsiTheme="majorBidi" w:cstheme="majorBidi"/>
                <w:lang w:bidi="en-US"/>
              </w:rPr>
            </w:pPr>
            <w:r>
              <w:rPr>
                <w:rFonts w:asciiTheme="majorBidi" w:hAnsiTheme="majorBidi" w:cstheme="majorBidi"/>
                <w:lang w:bidi="en-US"/>
              </w:rPr>
              <w:t>2, 3</w:t>
            </w:r>
          </w:p>
        </w:tc>
        <w:tc>
          <w:tcPr>
            <w:tcW w:w="900" w:type="dxa"/>
          </w:tcPr>
          <w:p w:rsidR="001D2190" w:rsidRDefault="005923C8" w:rsidP="001D2190">
            <w:pPr>
              <w:jc w:val="both"/>
              <w:rPr>
                <w:rFonts w:asciiTheme="majorBidi" w:hAnsiTheme="majorBidi" w:cstheme="majorBidi"/>
                <w:lang w:bidi="en-US"/>
              </w:rPr>
            </w:pPr>
            <w:r>
              <w:rPr>
                <w:rFonts w:asciiTheme="majorBidi" w:hAnsiTheme="majorBidi" w:cstheme="majorBidi"/>
                <w:lang w:bidi="en-US"/>
              </w:rPr>
              <w:t>M</w:t>
            </w:r>
          </w:p>
        </w:tc>
        <w:tc>
          <w:tcPr>
            <w:tcW w:w="1440" w:type="dxa"/>
          </w:tcPr>
          <w:p w:rsidR="001D2190" w:rsidRPr="00317C55" w:rsidRDefault="006A7AE0" w:rsidP="001D2190">
            <w:pPr>
              <w:jc w:val="both"/>
              <w:rPr>
                <w:rFonts w:asciiTheme="majorBidi" w:hAnsiTheme="majorBidi" w:cstheme="majorBidi"/>
                <w:lang w:bidi="en-US"/>
              </w:rPr>
            </w:pPr>
            <w:r>
              <w:rPr>
                <w:rFonts w:asciiTheme="majorBidi" w:hAnsiTheme="majorBidi" w:cstheme="majorBidi"/>
                <w:lang w:bidi="en-US"/>
              </w:rPr>
              <w:t>Group Project</w:t>
            </w:r>
          </w:p>
        </w:tc>
      </w:tr>
      <w:tr w:rsidR="00E25FAC" w:rsidRPr="00317C55" w:rsidTr="00C60A90">
        <w:trPr>
          <w:trHeight w:val="258"/>
        </w:trPr>
        <w:tc>
          <w:tcPr>
            <w:tcW w:w="1345" w:type="dxa"/>
          </w:tcPr>
          <w:p w:rsidR="00E25FAC" w:rsidRPr="00A854E0" w:rsidRDefault="00E25FAC" w:rsidP="001D2190">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15</w:t>
            </w:r>
          </w:p>
        </w:tc>
        <w:tc>
          <w:tcPr>
            <w:tcW w:w="5220" w:type="dxa"/>
          </w:tcPr>
          <w:p w:rsidR="00E25FAC" w:rsidRPr="001D2190" w:rsidRDefault="00E25FAC" w:rsidP="001D2190">
            <w:pPr>
              <w:rPr>
                <w:rFonts w:ascii="Times New Roman" w:hAnsi="Times New Roman" w:cs="Times New Roman"/>
              </w:rPr>
            </w:pPr>
            <w:r w:rsidRPr="00E25FAC">
              <w:rPr>
                <w:rFonts w:ascii="Times New Roman" w:hAnsi="Times New Roman" w:cs="Times New Roman"/>
              </w:rPr>
              <w:t>Course Review and Final Exam</w:t>
            </w:r>
          </w:p>
        </w:tc>
        <w:tc>
          <w:tcPr>
            <w:tcW w:w="1170" w:type="dxa"/>
          </w:tcPr>
          <w:p w:rsidR="00E25FAC" w:rsidRDefault="00E25FAC" w:rsidP="001D2190">
            <w:pPr>
              <w:jc w:val="both"/>
            </w:pPr>
          </w:p>
        </w:tc>
        <w:tc>
          <w:tcPr>
            <w:tcW w:w="810" w:type="dxa"/>
          </w:tcPr>
          <w:p w:rsidR="00E25FAC" w:rsidRDefault="00E25FAC" w:rsidP="001D2190">
            <w:pPr>
              <w:jc w:val="both"/>
              <w:rPr>
                <w:rFonts w:asciiTheme="majorBidi" w:hAnsiTheme="majorBidi" w:cstheme="majorBidi"/>
                <w:lang w:bidi="en-US"/>
              </w:rPr>
            </w:pPr>
          </w:p>
        </w:tc>
        <w:tc>
          <w:tcPr>
            <w:tcW w:w="900" w:type="dxa"/>
          </w:tcPr>
          <w:p w:rsidR="00E25FAC" w:rsidRDefault="00E25FAC" w:rsidP="001D2190">
            <w:pPr>
              <w:jc w:val="both"/>
              <w:rPr>
                <w:rFonts w:asciiTheme="majorBidi" w:hAnsiTheme="majorBidi" w:cstheme="majorBidi"/>
                <w:lang w:bidi="en-US"/>
              </w:rPr>
            </w:pPr>
          </w:p>
        </w:tc>
        <w:tc>
          <w:tcPr>
            <w:tcW w:w="1440" w:type="dxa"/>
          </w:tcPr>
          <w:p w:rsidR="00E25FAC" w:rsidRPr="00317C55" w:rsidRDefault="006A7AE0" w:rsidP="001D2190">
            <w:pPr>
              <w:jc w:val="both"/>
              <w:rPr>
                <w:rFonts w:asciiTheme="majorBidi" w:hAnsiTheme="majorBidi" w:cstheme="majorBidi"/>
                <w:lang w:bidi="en-US"/>
              </w:rPr>
            </w:pPr>
            <w:r>
              <w:rPr>
                <w:rFonts w:asciiTheme="majorBidi" w:hAnsiTheme="majorBidi" w:cstheme="majorBidi"/>
                <w:lang w:bidi="en-US"/>
              </w:rPr>
              <w:t>Final Exam</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000"/>
      </w:tblGrid>
      <w:tr w:rsidR="002317F5" w:rsidRPr="002317F5" w:rsidTr="009B7706">
        <w:tc>
          <w:tcPr>
            <w:tcW w:w="10885"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rsidTr="009B7706">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000" w:type="dxa"/>
          </w:tcPr>
          <w:p w:rsidR="00450413" w:rsidRPr="00450413" w:rsidRDefault="00450413" w:rsidP="00450413">
            <w:pPr>
              <w:jc w:val="both"/>
              <w:rPr>
                <w:rFonts w:asciiTheme="majorBidi" w:hAnsiTheme="majorBidi" w:cstheme="majorBidi"/>
                <w:lang w:bidi="en-US"/>
              </w:rPr>
            </w:pPr>
            <w:r w:rsidRPr="00450413">
              <w:rPr>
                <w:rFonts w:asciiTheme="majorBidi" w:hAnsiTheme="majorBidi" w:cstheme="majorBidi"/>
                <w:lang w:bidi="en-US"/>
              </w:rPr>
              <w:t xml:space="preserve">Computer Networks, 5th Edition, By Andrew S. Tanenbaum, David J. </w:t>
            </w:r>
            <w:proofErr w:type="spellStart"/>
            <w:r w:rsidRPr="00450413">
              <w:rPr>
                <w:rFonts w:asciiTheme="majorBidi" w:hAnsiTheme="majorBidi" w:cstheme="majorBidi"/>
                <w:lang w:bidi="en-US"/>
              </w:rPr>
              <w:t>Wetherall</w:t>
            </w:r>
            <w:proofErr w:type="spellEnd"/>
            <w:r w:rsidRPr="00450413">
              <w:rPr>
                <w:rFonts w:asciiTheme="majorBidi" w:hAnsiTheme="majorBidi" w:cstheme="majorBidi"/>
                <w:lang w:bidi="en-US"/>
              </w:rPr>
              <w:t xml:space="preserve">, </w:t>
            </w:r>
          </w:p>
          <w:p w:rsidR="002317F5" w:rsidRDefault="00450413" w:rsidP="00450413">
            <w:pPr>
              <w:jc w:val="both"/>
              <w:rPr>
                <w:rFonts w:asciiTheme="majorBidi" w:hAnsiTheme="majorBidi" w:cstheme="majorBidi"/>
                <w:lang w:bidi="en-US"/>
              </w:rPr>
            </w:pPr>
            <w:r w:rsidRPr="00450413">
              <w:rPr>
                <w:rFonts w:asciiTheme="majorBidi" w:hAnsiTheme="majorBidi" w:cstheme="majorBidi"/>
                <w:lang w:bidi="en-US"/>
              </w:rPr>
              <w:t>ISBN-10: 0132126958, ISBN-13: 9780132126953, Prentice Hall, 2011.</w:t>
            </w:r>
          </w:p>
        </w:tc>
      </w:tr>
      <w:tr w:rsidR="002317F5" w:rsidTr="009B7706">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000" w:type="dxa"/>
          </w:tcPr>
          <w:p w:rsidR="00450413" w:rsidRPr="00450413" w:rsidRDefault="00450413" w:rsidP="00450413">
            <w:pPr>
              <w:pStyle w:val="ListParagraph"/>
              <w:numPr>
                <w:ilvl w:val="0"/>
                <w:numId w:val="6"/>
              </w:numPr>
              <w:ind w:left="346"/>
              <w:jc w:val="both"/>
              <w:rPr>
                <w:rFonts w:asciiTheme="majorBidi" w:hAnsiTheme="majorBidi" w:cstheme="majorBidi"/>
                <w:lang w:bidi="en-US"/>
              </w:rPr>
            </w:pPr>
            <w:r w:rsidRPr="00450413">
              <w:rPr>
                <w:rFonts w:asciiTheme="majorBidi" w:hAnsiTheme="majorBidi" w:cstheme="majorBidi"/>
                <w:lang w:bidi="en-US"/>
              </w:rPr>
              <w:t>Data and Computer Communications, 10th Edition, By William Stallings, ISBN-10: 0133506487, ISBN-13: 9780133506488, Prentice Hall 2014.</w:t>
            </w:r>
          </w:p>
          <w:p w:rsidR="002317F5" w:rsidRPr="00135DEA" w:rsidRDefault="00450413" w:rsidP="00135DEA">
            <w:pPr>
              <w:pStyle w:val="ListParagraph"/>
              <w:numPr>
                <w:ilvl w:val="0"/>
                <w:numId w:val="6"/>
              </w:numPr>
              <w:ind w:left="346"/>
              <w:jc w:val="both"/>
              <w:rPr>
                <w:rFonts w:asciiTheme="majorBidi" w:hAnsiTheme="majorBidi" w:cstheme="majorBidi"/>
                <w:lang w:bidi="en-US"/>
              </w:rPr>
            </w:pPr>
            <w:r w:rsidRPr="00450413">
              <w:rPr>
                <w:rFonts w:asciiTheme="majorBidi" w:hAnsiTheme="majorBidi" w:cstheme="majorBidi"/>
                <w:lang w:bidi="en-US"/>
              </w:rPr>
              <w:t xml:space="preserve">Computer Networks and Internets, 6th Edition, By Douglas E. Comer, ISBN-10: 0133587932, ISBN-13: 9780133587937, Prentice </w:t>
            </w:r>
            <w:proofErr w:type="gramStart"/>
            <w:r w:rsidRPr="00450413">
              <w:rPr>
                <w:rFonts w:asciiTheme="majorBidi" w:hAnsiTheme="majorBidi" w:cstheme="majorBidi"/>
                <w:lang w:bidi="en-US"/>
              </w:rPr>
              <w:t>Hall,  2015</w:t>
            </w:r>
            <w:proofErr w:type="gramEnd"/>
            <w:r w:rsidRPr="00450413">
              <w:rPr>
                <w:rFonts w:asciiTheme="majorBidi" w:hAnsiTheme="majorBidi" w:cstheme="majorBidi"/>
                <w:lang w:bidi="en-US"/>
              </w:rPr>
              <w:t>.</w:t>
            </w:r>
          </w:p>
        </w:tc>
      </w:tr>
      <w:tr w:rsidR="002317F5" w:rsidTr="009B7706">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000" w:type="dxa"/>
          </w:tcPr>
          <w:p w:rsidR="00A47294" w:rsidRPr="00450413" w:rsidRDefault="006C4B4F" w:rsidP="00AA4F7E">
            <w:pPr>
              <w:jc w:val="both"/>
              <w:rPr>
                <w:rFonts w:ascii="Times New Roman" w:hAnsi="Times New Roman" w:cs="Times New Roman"/>
              </w:rPr>
            </w:pPr>
            <w:hyperlink r:id="rId7" w:history="1">
              <w:r w:rsidR="00450413" w:rsidRPr="00450413">
                <w:rPr>
                  <w:rStyle w:val="Hyperlink"/>
                  <w:rFonts w:ascii="Times New Roman" w:hAnsi="Times New Roman" w:cs="Times New Roman"/>
                </w:rPr>
                <w:t>http://www.amazon.co.uk/exec/obidos/ASIN/0782144063/qid=1144170103/</w:t>
              </w:r>
            </w:hyperlink>
          </w:p>
          <w:p w:rsidR="00450413" w:rsidRPr="00450413" w:rsidRDefault="006C4B4F" w:rsidP="00450413">
            <w:pPr>
              <w:jc w:val="both"/>
              <w:rPr>
                <w:rFonts w:ascii="Times New Roman" w:hAnsi="Times New Roman" w:cs="Times New Roman"/>
                <w:lang w:bidi="en-US"/>
              </w:rPr>
            </w:pPr>
            <w:hyperlink r:id="rId8" w:history="1">
              <w:r w:rsidR="00450413" w:rsidRPr="00450413">
                <w:rPr>
                  <w:rStyle w:val="Hyperlink"/>
                  <w:rFonts w:ascii="Times New Roman" w:hAnsi="Times New Roman" w:cs="Times New Roman"/>
                  <w:lang w:bidi="en-US"/>
                </w:rPr>
                <w:t>http://www.cbtdirect.com/products/Comptia/Network-plus.asp</w:t>
              </w:r>
            </w:hyperlink>
            <w:r w:rsidR="00450413" w:rsidRPr="00450413">
              <w:rPr>
                <w:rFonts w:ascii="Times New Roman" w:hAnsi="Times New Roman" w:cs="Times New Roman"/>
                <w:lang w:bidi="en-US"/>
              </w:rPr>
              <w:t xml:space="preserve"> </w:t>
            </w:r>
          </w:p>
          <w:p w:rsidR="00450413" w:rsidRDefault="006C4B4F" w:rsidP="00450413">
            <w:pPr>
              <w:jc w:val="both"/>
              <w:rPr>
                <w:rFonts w:asciiTheme="majorBidi" w:hAnsiTheme="majorBidi" w:cstheme="majorBidi"/>
                <w:lang w:bidi="en-US"/>
              </w:rPr>
            </w:pPr>
            <w:hyperlink r:id="rId9" w:history="1">
              <w:r w:rsidR="00450413" w:rsidRPr="00450413">
                <w:rPr>
                  <w:rStyle w:val="Hyperlink"/>
                  <w:rFonts w:ascii="Times New Roman" w:hAnsi="Times New Roman" w:cs="Times New Roman"/>
                  <w:lang w:bidi="en-US"/>
                </w:rPr>
                <w:t>http://vig.prenhall.com/catalog/academic/product/0,1144,0789732556,00.html</w:t>
              </w:r>
            </w:hyperlink>
            <w:r w:rsidR="00450413">
              <w:rPr>
                <w:rFonts w:asciiTheme="majorBidi" w:hAnsiTheme="majorBidi" w:cstheme="majorBidi"/>
                <w:lang w:bidi="en-US"/>
              </w:rPr>
              <w:t xml:space="preserve"> </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1965"/>
      </w:tblGrid>
      <w:tr w:rsidR="00AC51E3" w:rsidRPr="00087479" w:rsidTr="009B7706">
        <w:tc>
          <w:tcPr>
            <w:tcW w:w="10885"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9B7706">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1965"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9B7706">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rsidR="00AC51E3" w:rsidRDefault="00DA7C96" w:rsidP="00353701">
            <w:pPr>
              <w:jc w:val="both"/>
              <w:rPr>
                <w:rFonts w:asciiTheme="majorBidi" w:hAnsiTheme="majorBidi" w:cstheme="majorBidi"/>
                <w:lang w:bidi="en-US"/>
              </w:rPr>
            </w:pPr>
            <w:r>
              <w:rPr>
                <w:rFonts w:asciiTheme="majorBidi" w:hAnsiTheme="majorBidi" w:cstheme="majorBidi"/>
                <w:lang w:bidi="en-US"/>
              </w:rPr>
              <w:t>Closed</w:t>
            </w:r>
            <w:r w:rsidR="001613CF">
              <w:rPr>
                <w:rFonts w:asciiTheme="majorBidi" w:hAnsiTheme="majorBidi" w:cstheme="majorBidi"/>
                <w:lang w:bidi="en-US"/>
              </w:rPr>
              <w:t xml:space="preserve"> Book</w:t>
            </w:r>
          </w:p>
        </w:tc>
        <w:tc>
          <w:tcPr>
            <w:tcW w:w="2230" w:type="dxa"/>
          </w:tcPr>
          <w:p w:rsidR="00AC51E3" w:rsidRDefault="00450413"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450413">
              <w:rPr>
                <w:rFonts w:asciiTheme="majorBidi" w:hAnsiTheme="majorBidi" w:cstheme="majorBidi"/>
                <w:lang w:bidi="en-US"/>
              </w:rPr>
              <w:t>3</w:t>
            </w:r>
          </w:p>
        </w:tc>
        <w:tc>
          <w:tcPr>
            <w:tcW w:w="1965"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1</w:t>
            </w:r>
            <w:r w:rsidR="00042489">
              <w:rPr>
                <w:rFonts w:asciiTheme="majorBidi" w:hAnsiTheme="majorBidi" w:cstheme="majorBidi"/>
                <w:lang w:bidi="en-US"/>
              </w:rPr>
              <w:t>, 2</w:t>
            </w:r>
          </w:p>
        </w:tc>
      </w:tr>
      <w:tr w:rsidR="00AC51E3" w:rsidTr="009B7706">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230" w:type="dxa"/>
          </w:tcPr>
          <w:p w:rsidR="00AC51E3" w:rsidRDefault="00DA7C96" w:rsidP="00353701">
            <w:pPr>
              <w:jc w:val="both"/>
              <w:rPr>
                <w:rFonts w:asciiTheme="majorBidi" w:hAnsiTheme="majorBidi" w:cstheme="majorBidi"/>
                <w:lang w:bidi="en-US"/>
              </w:rPr>
            </w:pPr>
            <w:r>
              <w:rPr>
                <w:rFonts w:asciiTheme="majorBidi" w:hAnsiTheme="majorBidi" w:cstheme="majorBidi"/>
                <w:lang w:bidi="en-US"/>
              </w:rPr>
              <w:t>Closed</w:t>
            </w:r>
            <w:r w:rsidR="001613CF">
              <w:rPr>
                <w:rFonts w:asciiTheme="majorBidi" w:hAnsiTheme="majorBidi" w:cstheme="majorBidi"/>
                <w:lang w:bidi="en-US"/>
              </w:rPr>
              <w:t xml:space="preserve"> Book</w:t>
            </w:r>
          </w:p>
        </w:tc>
        <w:tc>
          <w:tcPr>
            <w:tcW w:w="2230" w:type="dxa"/>
          </w:tcPr>
          <w:p w:rsidR="00AC51E3" w:rsidRDefault="00450413"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042489" w:rsidP="00353701">
            <w:pPr>
              <w:jc w:val="both"/>
              <w:rPr>
                <w:rFonts w:asciiTheme="majorBidi" w:hAnsiTheme="majorBidi" w:cstheme="majorBidi"/>
                <w:lang w:bidi="en-US"/>
              </w:rPr>
            </w:pPr>
            <w:r>
              <w:rPr>
                <w:rFonts w:asciiTheme="majorBidi" w:hAnsiTheme="majorBidi" w:cstheme="majorBidi"/>
                <w:lang w:bidi="en-US"/>
              </w:rPr>
              <w:t>Week 1</w:t>
            </w:r>
            <w:r w:rsidR="00450413">
              <w:rPr>
                <w:rFonts w:asciiTheme="majorBidi" w:hAnsiTheme="majorBidi" w:cstheme="majorBidi"/>
                <w:lang w:bidi="en-US"/>
              </w:rPr>
              <w:t>0</w:t>
            </w:r>
          </w:p>
        </w:tc>
        <w:tc>
          <w:tcPr>
            <w:tcW w:w="1965"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4</w:t>
            </w:r>
          </w:p>
        </w:tc>
      </w:tr>
      <w:tr w:rsidR="00AC51E3" w:rsidTr="009B7706">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AC51E3" w:rsidRDefault="00450413"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 xml:space="preserve">Week </w:t>
            </w:r>
            <w:r w:rsidR="00450413">
              <w:rPr>
                <w:rFonts w:asciiTheme="majorBidi" w:hAnsiTheme="majorBidi" w:cstheme="majorBidi"/>
                <w:lang w:bidi="en-US"/>
              </w:rPr>
              <w:t>6</w:t>
            </w:r>
          </w:p>
        </w:tc>
        <w:tc>
          <w:tcPr>
            <w:tcW w:w="1965"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1</w:t>
            </w:r>
            <w:r w:rsidR="005E7240">
              <w:rPr>
                <w:rFonts w:asciiTheme="majorBidi" w:hAnsiTheme="majorBidi" w:cstheme="majorBidi"/>
                <w:lang w:bidi="en-US"/>
              </w:rPr>
              <w:t>, 2</w:t>
            </w:r>
          </w:p>
        </w:tc>
      </w:tr>
      <w:tr w:rsidR="0071727E" w:rsidTr="009B7706">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lastRenderedPageBreak/>
              <w:t>Assignment 2</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71727E" w:rsidRDefault="00450413"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450413">
              <w:rPr>
                <w:rFonts w:asciiTheme="majorBidi" w:hAnsiTheme="majorBidi" w:cstheme="majorBidi"/>
                <w:lang w:bidi="en-US"/>
              </w:rPr>
              <w:t>12</w:t>
            </w:r>
          </w:p>
        </w:tc>
        <w:tc>
          <w:tcPr>
            <w:tcW w:w="1965" w:type="dxa"/>
          </w:tcPr>
          <w:p w:rsidR="0071727E" w:rsidRDefault="005E7240" w:rsidP="00353701">
            <w:pPr>
              <w:jc w:val="both"/>
              <w:rPr>
                <w:rFonts w:asciiTheme="majorBidi" w:hAnsiTheme="majorBidi" w:cstheme="majorBidi"/>
                <w:lang w:bidi="en-US"/>
              </w:rPr>
            </w:pPr>
            <w:r>
              <w:rPr>
                <w:rFonts w:asciiTheme="majorBidi" w:hAnsiTheme="majorBidi" w:cstheme="majorBidi"/>
                <w:lang w:bidi="en-US"/>
              </w:rPr>
              <w:t xml:space="preserve">2, </w:t>
            </w:r>
            <w:r w:rsidR="00A143AF">
              <w:rPr>
                <w:rFonts w:asciiTheme="majorBidi" w:hAnsiTheme="majorBidi" w:cstheme="majorBidi"/>
                <w:lang w:bidi="en-US"/>
              </w:rPr>
              <w:t>4</w:t>
            </w:r>
          </w:p>
        </w:tc>
      </w:tr>
      <w:tr w:rsidR="001F06BC" w:rsidTr="009B7706">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Project</w:t>
            </w:r>
            <w:r w:rsidR="0088020D">
              <w:rPr>
                <w:rFonts w:asciiTheme="majorBidi" w:hAnsiTheme="majorBidi" w:cstheme="majorBidi"/>
                <w:lang w:bidi="en-US"/>
              </w:rPr>
              <w:t xml:space="preserve"> &amp;</w:t>
            </w:r>
            <w:r>
              <w:rPr>
                <w:rFonts w:asciiTheme="majorBidi" w:hAnsiTheme="majorBidi" w:cstheme="majorBidi"/>
                <w:lang w:bidi="en-US"/>
              </w:rPr>
              <w:t xml:space="preserve"> Presentation</w:t>
            </w:r>
          </w:p>
        </w:tc>
        <w:tc>
          <w:tcPr>
            <w:tcW w:w="2230" w:type="dxa"/>
          </w:tcPr>
          <w:p w:rsidR="001F06BC" w:rsidRDefault="00E06FAE" w:rsidP="00353701">
            <w:pPr>
              <w:jc w:val="both"/>
              <w:rPr>
                <w:rFonts w:asciiTheme="majorBidi" w:hAnsiTheme="majorBidi" w:cstheme="majorBidi"/>
                <w:lang w:bidi="en-US"/>
              </w:rPr>
            </w:pPr>
            <w:r>
              <w:rPr>
                <w:rFonts w:asciiTheme="majorBidi" w:hAnsiTheme="majorBidi" w:cstheme="majorBidi"/>
                <w:lang w:bidi="en-US"/>
              </w:rPr>
              <w:t>20</w:t>
            </w:r>
            <w:r w:rsidR="001F06BC">
              <w:rPr>
                <w:rFonts w:asciiTheme="majorBidi" w:hAnsiTheme="majorBidi" w:cstheme="majorBidi"/>
                <w:lang w:bidi="en-US"/>
              </w:rPr>
              <w:t xml:space="preserve">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14</w:t>
            </w:r>
          </w:p>
        </w:tc>
        <w:tc>
          <w:tcPr>
            <w:tcW w:w="1965" w:type="dxa"/>
          </w:tcPr>
          <w:p w:rsidR="001F06BC" w:rsidRDefault="00383F27" w:rsidP="00353701">
            <w:pPr>
              <w:jc w:val="both"/>
              <w:rPr>
                <w:rFonts w:asciiTheme="majorBidi" w:hAnsiTheme="majorBidi" w:cstheme="majorBidi"/>
                <w:lang w:bidi="en-US"/>
              </w:rPr>
            </w:pPr>
            <w:r>
              <w:rPr>
                <w:rFonts w:asciiTheme="majorBidi" w:hAnsiTheme="majorBidi" w:cstheme="majorBidi"/>
                <w:lang w:bidi="en-US"/>
              </w:rPr>
              <w:t>1</w:t>
            </w:r>
            <w:r w:rsidR="001F06BC">
              <w:rPr>
                <w:rFonts w:asciiTheme="majorBidi" w:hAnsiTheme="majorBidi" w:cstheme="majorBidi"/>
                <w:lang w:bidi="en-US"/>
              </w:rPr>
              <w:t xml:space="preserve">, </w:t>
            </w:r>
            <w:r w:rsidR="005B08A6">
              <w:rPr>
                <w:rFonts w:asciiTheme="majorBidi" w:hAnsiTheme="majorBidi" w:cstheme="majorBidi"/>
                <w:lang w:bidi="en-US"/>
              </w:rPr>
              <w:t xml:space="preserve">2, </w:t>
            </w:r>
            <w:r w:rsidR="001F06BC">
              <w:rPr>
                <w:rFonts w:asciiTheme="majorBidi" w:hAnsiTheme="majorBidi" w:cstheme="majorBidi"/>
                <w:lang w:bidi="en-US"/>
              </w:rPr>
              <w:t>3, 4</w:t>
            </w:r>
          </w:p>
        </w:tc>
      </w:tr>
      <w:tr w:rsidR="001F06BC" w:rsidTr="009B7706">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rsidR="001F06BC" w:rsidRDefault="00DA7C96"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1965"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5B08A6">
              <w:rPr>
                <w:rFonts w:asciiTheme="majorBidi" w:hAnsiTheme="majorBidi" w:cstheme="majorBidi"/>
                <w:lang w:bidi="en-US"/>
              </w:rPr>
              <w:t xml:space="preserve">2, </w:t>
            </w:r>
            <w:r>
              <w:rPr>
                <w:rFonts w:asciiTheme="majorBidi" w:hAnsiTheme="majorBidi" w:cstheme="majorBidi"/>
                <w:lang w:bidi="en-US"/>
              </w:rPr>
              <w:t>3</w:t>
            </w:r>
          </w:p>
        </w:tc>
      </w:tr>
      <w:tr w:rsidR="001F06BC" w:rsidTr="009B7706">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rsidR="001F06BC" w:rsidRDefault="00DA7C96"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1965"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1F06BC">
              <w:rPr>
                <w:rFonts w:asciiTheme="majorBidi" w:hAnsiTheme="majorBidi" w:cstheme="majorBidi"/>
                <w:lang w:bidi="en-US"/>
              </w:rPr>
              <w:t>2, 3, 4</w:t>
            </w:r>
          </w:p>
        </w:tc>
      </w:tr>
      <w:tr w:rsidR="001F06BC" w:rsidTr="009B7706">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1965" w:type="dxa"/>
          </w:tcPr>
          <w:p w:rsidR="001F06BC" w:rsidRDefault="001F06BC" w:rsidP="00353701">
            <w:pPr>
              <w:jc w:val="both"/>
              <w:rPr>
                <w:rFonts w:asciiTheme="majorBidi" w:hAnsiTheme="majorBidi" w:cstheme="majorBidi"/>
                <w:lang w:bidi="en-US"/>
              </w:rPr>
            </w:pPr>
          </w:p>
        </w:tc>
      </w:tr>
    </w:tbl>
    <w:p w:rsidR="00C60A90" w:rsidRDefault="00C60A90">
      <w:bookmarkStart w:id="0" w:name="_GoBack"/>
      <w:bookmarkEnd w:id="0"/>
    </w:p>
    <w:tbl>
      <w:tblPr>
        <w:tblStyle w:val="TableGrid"/>
        <w:tblW w:w="0" w:type="auto"/>
        <w:tblLook w:val="00A0" w:firstRow="1" w:lastRow="0" w:firstColumn="1" w:lastColumn="0" w:noHBand="0" w:noVBand="0"/>
      </w:tblPr>
      <w:tblGrid>
        <w:gridCol w:w="1098"/>
        <w:gridCol w:w="1757"/>
        <w:gridCol w:w="1972"/>
        <w:gridCol w:w="6058"/>
      </w:tblGrid>
      <w:tr w:rsidR="00441D30" w:rsidRPr="00441D30" w:rsidTr="009B7706">
        <w:trPr>
          <w:trHeight w:val="257"/>
        </w:trPr>
        <w:tc>
          <w:tcPr>
            <w:tcW w:w="10885"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9B7706">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605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9B7706">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9B7706">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9B7706">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05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lastRenderedPageBreak/>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0"/>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B4F" w:rsidRDefault="006C4B4F" w:rsidP="00CB0598">
      <w:pPr>
        <w:spacing w:after="0" w:line="240" w:lineRule="auto"/>
      </w:pPr>
      <w:r>
        <w:separator/>
      </w:r>
    </w:p>
  </w:endnote>
  <w:endnote w:type="continuationSeparator" w:id="0">
    <w:p w:rsidR="006C4B4F" w:rsidRDefault="006C4B4F"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B4F" w:rsidRDefault="006C4B4F" w:rsidP="00CB0598">
      <w:pPr>
        <w:spacing w:after="0" w:line="240" w:lineRule="auto"/>
      </w:pPr>
      <w:r>
        <w:separator/>
      </w:r>
    </w:p>
  </w:footnote>
  <w:footnote w:type="continuationSeparator" w:id="0">
    <w:p w:rsidR="006C4B4F" w:rsidRDefault="006C4B4F"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F7C9F"/>
    <w:multiLevelType w:val="hybridMultilevel"/>
    <w:tmpl w:val="310AA9F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5"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8" w15:restartNumberingAfterBreak="0">
    <w:nsid w:val="67C06DD4"/>
    <w:multiLevelType w:val="hybridMultilevel"/>
    <w:tmpl w:val="AACCC02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1"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num>
  <w:num w:numId="3">
    <w:abstractNumId w:val="10"/>
  </w:num>
  <w:num w:numId="4">
    <w:abstractNumId w:val="11"/>
  </w:num>
  <w:num w:numId="5">
    <w:abstractNumId w:val="0"/>
  </w:num>
  <w:num w:numId="6">
    <w:abstractNumId w:val="2"/>
  </w:num>
  <w:num w:numId="7">
    <w:abstractNumId w:val="9"/>
  </w:num>
  <w:num w:numId="8">
    <w:abstractNumId w:val="12"/>
  </w:num>
  <w:num w:numId="9">
    <w:abstractNumId w:val="6"/>
  </w:num>
  <w:num w:numId="10">
    <w:abstractNumId w:val="5"/>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5018"/>
    <w:rsid w:val="00063197"/>
    <w:rsid w:val="00065626"/>
    <w:rsid w:val="00087479"/>
    <w:rsid w:val="00135DEA"/>
    <w:rsid w:val="001613CF"/>
    <w:rsid w:val="001D2190"/>
    <w:rsid w:val="001E59F8"/>
    <w:rsid w:val="001F06BC"/>
    <w:rsid w:val="001F214B"/>
    <w:rsid w:val="00205B25"/>
    <w:rsid w:val="002317F5"/>
    <w:rsid w:val="002548D8"/>
    <w:rsid w:val="002771CA"/>
    <w:rsid w:val="00283303"/>
    <w:rsid w:val="00284D86"/>
    <w:rsid w:val="00287FA0"/>
    <w:rsid w:val="002A3419"/>
    <w:rsid w:val="00317C55"/>
    <w:rsid w:val="00353701"/>
    <w:rsid w:val="00382235"/>
    <w:rsid w:val="00383F27"/>
    <w:rsid w:val="003A2F24"/>
    <w:rsid w:val="004147A5"/>
    <w:rsid w:val="00422427"/>
    <w:rsid w:val="00441951"/>
    <w:rsid w:val="00441D30"/>
    <w:rsid w:val="004443CB"/>
    <w:rsid w:val="00450413"/>
    <w:rsid w:val="0047413F"/>
    <w:rsid w:val="004827BE"/>
    <w:rsid w:val="004B603E"/>
    <w:rsid w:val="004E5F56"/>
    <w:rsid w:val="004F318D"/>
    <w:rsid w:val="005923C8"/>
    <w:rsid w:val="005B08A6"/>
    <w:rsid w:val="005C26B7"/>
    <w:rsid w:val="005D0670"/>
    <w:rsid w:val="005E7240"/>
    <w:rsid w:val="005F377E"/>
    <w:rsid w:val="00601C13"/>
    <w:rsid w:val="00631E6D"/>
    <w:rsid w:val="00634514"/>
    <w:rsid w:val="00651B47"/>
    <w:rsid w:val="00682EB9"/>
    <w:rsid w:val="00683498"/>
    <w:rsid w:val="00695E3F"/>
    <w:rsid w:val="006A7AE0"/>
    <w:rsid w:val="006C4B4F"/>
    <w:rsid w:val="006C537F"/>
    <w:rsid w:val="006E493C"/>
    <w:rsid w:val="006F041D"/>
    <w:rsid w:val="006F755C"/>
    <w:rsid w:val="00703D7A"/>
    <w:rsid w:val="0071727E"/>
    <w:rsid w:val="0074620D"/>
    <w:rsid w:val="007A3797"/>
    <w:rsid w:val="007C1867"/>
    <w:rsid w:val="008277F8"/>
    <w:rsid w:val="0088020D"/>
    <w:rsid w:val="008A60D0"/>
    <w:rsid w:val="008C3B8B"/>
    <w:rsid w:val="008E1E7A"/>
    <w:rsid w:val="008E7C85"/>
    <w:rsid w:val="00902E69"/>
    <w:rsid w:val="00905CCA"/>
    <w:rsid w:val="00920EDE"/>
    <w:rsid w:val="009256FA"/>
    <w:rsid w:val="009779B6"/>
    <w:rsid w:val="009960BA"/>
    <w:rsid w:val="009B7706"/>
    <w:rsid w:val="009D02B1"/>
    <w:rsid w:val="009D6B6E"/>
    <w:rsid w:val="009E732A"/>
    <w:rsid w:val="009E7590"/>
    <w:rsid w:val="00A05A6B"/>
    <w:rsid w:val="00A143AF"/>
    <w:rsid w:val="00A21103"/>
    <w:rsid w:val="00A352E9"/>
    <w:rsid w:val="00A47294"/>
    <w:rsid w:val="00A91412"/>
    <w:rsid w:val="00AA4F7E"/>
    <w:rsid w:val="00AC51E3"/>
    <w:rsid w:val="00AD3970"/>
    <w:rsid w:val="00AD7A00"/>
    <w:rsid w:val="00B011CC"/>
    <w:rsid w:val="00B0442E"/>
    <w:rsid w:val="00B20E25"/>
    <w:rsid w:val="00B22F1D"/>
    <w:rsid w:val="00B377B4"/>
    <w:rsid w:val="00B46AB3"/>
    <w:rsid w:val="00B81CB5"/>
    <w:rsid w:val="00C21B15"/>
    <w:rsid w:val="00C47BD4"/>
    <w:rsid w:val="00C521EF"/>
    <w:rsid w:val="00C55F59"/>
    <w:rsid w:val="00C60A90"/>
    <w:rsid w:val="00C61D29"/>
    <w:rsid w:val="00CA5FFD"/>
    <w:rsid w:val="00CB0598"/>
    <w:rsid w:val="00D10BC3"/>
    <w:rsid w:val="00D65D34"/>
    <w:rsid w:val="00D74939"/>
    <w:rsid w:val="00DA7C96"/>
    <w:rsid w:val="00DC5125"/>
    <w:rsid w:val="00DC5CF2"/>
    <w:rsid w:val="00DD7CAF"/>
    <w:rsid w:val="00E034AD"/>
    <w:rsid w:val="00E06FAE"/>
    <w:rsid w:val="00E25FAC"/>
    <w:rsid w:val="00E30B99"/>
    <w:rsid w:val="00E43150"/>
    <w:rsid w:val="00E50282"/>
    <w:rsid w:val="00E502BC"/>
    <w:rsid w:val="00E52A09"/>
    <w:rsid w:val="00E63C8B"/>
    <w:rsid w:val="00E67687"/>
    <w:rsid w:val="00EB0847"/>
    <w:rsid w:val="00EC15BA"/>
    <w:rsid w:val="00ED776B"/>
    <w:rsid w:val="00EE7DC6"/>
    <w:rsid w:val="00F10CFE"/>
    <w:rsid w:val="00F148C2"/>
    <w:rsid w:val="00F150D2"/>
    <w:rsid w:val="00F33B4F"/>
    <w:rsid w:val="00F62821"/>
    <w:rsid w:val="00FD09C5"/>
    <w:rsid w:val="00FD50D5"/>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tdirect.com/products/Comptia/Network-plus.asp"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mazon.co.uk/exec/obidos/ASIN/0782144063/qid=1144170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ig.prenhall.com/catalog/academic/product/0,1144,0789732556,00.html"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10073-B64C-49F8-BDB8-538BA4C7F887}"/>
</file>

<file path=customXml/itemProps2.xml><?xml version="1.0" encoding="utf-8"?>
<ds:datastoreItem xmlns:ds="http://schemas.openxmlformats.org/officeDocument/2006/customXml" ds:itemID="{90C55DA1-B9A3-4E91-93ED-E7259F3EFA47}"/>
</file>

<file path=customXml/itemProps3.xml><?xml version="1.0" encoding="utf-8"?>
<ds:datastoreItem xmlns:ds="http://schemas.openxmlformats.org/officeDocument/2006/customXml" ds:itemID="{7B952B27-BA0B-4CCB-B6F4-43FC037B2763}"/>
</file>

<file path=docProps/app.xml><?xml version="1.0" encoding="utf-8"?>
<Properties xmlns="http://schemas.openxmlformats.org/officeDocument/2006/extended-properties" xmlns:vt="http://schemas.openxmlformats.org/officeDocument/2006/docPropsVTypes">
  <Template>Normal.dotm</Template>
  <TotalTime>1</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3</cp:revision>
  <dcterms:created xsi:type="dcterms:W3CDTF">2018-04-18T13:54:00Z</dcterms:created>
  <dcterms:modified xsi:type="dcterms:W3CDTF">2018-04-19T06:42:00Z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