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A352" w14:textId="1C6137B4"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noProof/>
          <w:color w:val="FF0000"/>
          <w:sz w:val="24"/>
          <w:szCs w:val="24"/>
        </w:rPr>
        <w:drawing>
          <wp:inline distT="0" distB="0" distL="0" distR="0" wp14:anchorId="6873F079" wp14:editId="2C38DC1E">
            <wp:extent cx="5943600" cy="1318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18895"/>
                    </a:xfrm>
                    <a:prstGeom prst="rect">
                      <a:avLst/>
                    </a:prstGeom>
                    <a:noFill/>
                    <a:ln>
                      <a:noFill/>
                    </a:ln>
                  </pic:spPr>
                </pic:pic>
              </a:graphicData>
            </a:graphic>
          </wp:inline>
        </w:drawing>
      </w:r>
    </w:p>
    <w:p w14:paraId="319452E9" w14:textId="1706EDCF"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36"/>
          <w:szCs w:val="36"/>
        </w:rPr>
        <w:t>COP3835: Designing Web Pages;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67"/>
        <w:gridCol w:w="4293"/>
      </w:tblGrid>
      <w:tr w:rsidR="00427FEA" w:rsidRPr="00427FEA" w14:paraId="2F02F78C" w14:textId="77777777" w:rsidTr="00427FEA">
        <w:trPr>
          <w:trHeight w:val="3330"/>
          <w:tblCellSpacing w:w="15" w:type="dxa"/>
        </w:trPr>
        <w:tc>
          <w:tcPr>
            <w:tcW w:w="0" w:type="auto"/>
            <w:gridSpan w:val="2"/>
            <w:tcBorders>
              <w:top w:val="nil"/>
              <w:left w:val="nil"/>
              <w:bottom w:val="nil"/>
              <w:right w:val="nil"/>
            </w:tcBorders>
            <w:vAlign w:val="center"/>
            <w:hideMark/>
          </w:tcPr>
          <w:p w14:paraId="223D917C"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color w:val="000000"/>
                <w:sz w:val="24"/>
                <w:szCs w:val="24"/>
              </w:rPr>
              <w:t>Instructor Information Table</w:t>
            </w:r>
          </w:p>
        </w:tc>
      </w:tr>
      <w:tr w:rsidR="00427FEA" w:rsidRPr="00427FEA" w14:paraId="33CB37D0" w14:textId="77777777" w:rsidTr="00427FEA">
        <w:trPr>
          <w:trHeight w:val="3330"/>
          <w:tblCellSpacing w:w="15" w:type="dxa"/>
        </w:trPr>
        <w:tc>
          <w:tcPr>
            <w:tcW w:w="2687" w:type="pct"/>
            <w:vAlign w:val="center"/>
            <w:hideMark/>
          </w:tcPr>
          <w:p w14:paraId="1FDF83DD" w14:textId="77777777" w:rsidR="00427FEA" w:rsidRPr="00427FEA" w:rsidRDefault="00427FEA" w:rsidP="00427FEA">
            <w:pPr>
              <w:spacing w:after="0" w:line="240" w:lineRule="auto"/>
              <w:jc w:val="center"/>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Charlyne Walker, Ph.D.</w:t>
            </w:r>
          </w:p>
        </w:tc>
        <w:tc>
          <w:tcPr>
            <w:tcW w:w="2272" w:type="pct"/>
            <w:vAlign w:val="center"/>
            <w:hideMark/>
          </w:tcPr>
          <w:p w14:paraId="5CD26C22"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 xml:space="preserve">Instructor Information </w:t>
            </w:r>
          </w:p>
          <w:p w14:paraId="0F8B2CB2" w14:textId="77777777" w:rsidR="00427FEA" w:rsidRPr="00427FEA" w:rsidRDefault="00427FEA" w:rsidP="00427FEA">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Email: Use message system in Canvas</w:t>
            </w:r>
          </w:p>
          <w:p w14:paraId="693E620F" w14:textId="77777777" w:rsidR="00427FEA" w:rsidRPr="00427FEA" w:rsidRDefault="00427FEA" w:rsidP="00427FEA">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Phone: (305) 791-4133, phone call or text</w:t>
            </w:r>
          </w:p>
          <w:p w14:paraId="1944B889" w14:textId="77777777" w:rsidR="00427FEA" w:rsidRPr="00427FEA" w:rsidRDefault="00427FEA" w:rsidP="00427FEA">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Office Hours: online and by appointment</w:t>
            </w:r>
          </w:p>
          <w:p w14:paraId="7C682680" w14:textId="77777777" w:rsidR="00427FEA" w:rsidRPr="00427FEA" w:rsidRDefault="00427FEA" w:rsidP="00427FEA">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 xml:space="preserve">Turn Around: </w:t>
            </w:r>
          </w:p>
          <w:p w14:paraId="4299E852" w14:textId="77777777" w:rsidR="00427FEA" w:rsidRPr="00427FEA" w:rsidRDefault="00427FEA" w:rsidP="00427FEA">
            <w:pPr>
              <w:numPr>
                <w:ilvl w:val="1"/>
                <w:numId w:val="1"/>
              </w:numPr>
              <w:spacing w:before="100" w:beforeAutospacing="1" w:after="100" w:afterAutospacing="1" w:line="240" w:lineRule="auto"/>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email 24 to 48 hours</w:t>
            </w:r>
          </w:p>
          <w:p w14:paraId="25727A51" w14:textId="77777777" w:rsidR="00427FEA" w:rsidRPr="00427FEA" w:rsidRDefault="00427FEA" w:rsidP="00427FEA">
            <w:pPr>
              <w:numPr>
                <w:ilvl w:val="1"/>
                <w:numId w:val="1"/>
              </w:numPr>
              <w:spacing w:before="100" w:beforeAutospacing="1" w:after="100" w:afterAutospacing="1" w:line="240" w:lineRule="auto"/>
              <w:rPr>
                <w:rFonts w:ascii="Times New Roman" w:eastAsia="Times New Roman" w:hAnsi="Times New Roman" w:cs="Times New Roman"/>
                <w:b/>
                <w:bCs/>
                <w:sz w:val="24"/>
                <w:szCs w:val="24"/>
              </w:rPr>
            </w:pPr>
            <w:r w:rsidRPr="00427FEA">
              <w:rPr>
                <w:rFonts w:ascii="Times New Roman" w:eastAsia="Times New Roman" w:hAnsi="Times New Roman" w:cs="Times New Roman"/>
                <w:b/>
                <w:bCs/>
                <w:color w:val="003366"/>
                <w:sz w:val="24"/>
                <w:szCs w:val="24"/>
              </w:rPr>
              <w:t>grading 7 business days</w:t>
            </w:r>
          </w:p>
        </w:tc>
      </w:tr>
      <w:tr w:rsidR="00427FEA" w:rsidRPr="00427FEA" w14:paraId="3D9F857D" w14:textId="77777777" w:rsidTr="00427FEA">
        <w:trPr>
          <w:trHeight w:val="720"/>
          <w:tblCellSpacing w:w="15" w:type="dxa"/>
        </w:trPr>
        <w:tc>
          <w:tcPr>
            <w:tcW w:w="4959" w:type="pct"/>
            <w:gridSpan w:val="2"/>
            <w:vAlign w:val="center"/>
            <w:hideMark/>
          </w:tcPr>
          <w:p w14:paraId="1628FDDB" w14:textId="77777777" w:rsidR="00427FEA" w:rsidRPr="00427FEA" w:rsidRDefault="00427FEA" w:rsidP="00427FEA">
            <w:pPr>
              <w:spacing w:before="100" w:beforeAutospacing="1" w:after="100" w:afterAutospacing="1"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b/>
                <w:bCs/>
                <w:color w:val="003366"/>
                <w:sz w:val="24"/>
                <w:szCs w:val="24"/>
              </w:rPr>
              <w:t>Course Time Zone | Eastern Standard Time (EST). Course due dates are according to this time zone.</w:t>
            </w:r>
          </w:p>
        </w:tc>
      </w:tr>
    </w:tbl>
    <w:p w14:paraId="2BD0D877" w14:textId="54447EB9"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sz w:val="36"/>
          <w:szCs w:val="36"/>
        </w:rPr>
        <w:br/>
      </w:r>
      <w:r w:rsidRPr="00427FEA">
        <w:rPr>
          <w:rFonts w:ascii="Times New Roman" w:eastAsia="Times New Roman" w:hAnsi="Times New Roman" w:cs="Times New Roman"/>
          <w:b/>
          <w:bCs/>
          <w:noProof/>
          <w:sz w:val="36"/>
          <w:szCs w:val="36"/>
        </w:rPr>
        <w:drawing>
          <wp:inline distT="0" distB="0" distL="0" distR="0" wp14:anchorId="42DD451F" wp14:editId="5B973E79">
            <wp:extent cx="5943600" cy="260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r w:rsidRPr="00427FEA">
        <w:rPr>
          <w:rFonts w:ascii="Times New Roman" w:eastAsia="Times New Roman" w:hAnsi="Times New Roman" w:cs="Times New Roman"/>
          <w:b/>
          <w:bCs/>
          <w:sz w:val="36"/>
          <w:szCs w:val="36"/>
        </w:rPr>
        <w:br/>
      </w:r>
      <w:r w:rsidRPr="00427FEA">
        <w:rPr>
          <w:rFonts w:ascii="Times New Roman" w:eastAsia="Times New Roman" w:hAnsi="Times New Roman" w:cs="Times New Roman"/>
          <w:b/>
          <w:bCs/>
          <w:color w:val="003366"/>
          <w:sz w:val="28"/>
          <w:szCs w:val="28"/>
        </w:rPr>
        <w:t>Course Description and Purpose</w:t>
      </w:r>
    </w:p>
    <w:p w14:paraId="060D0EB9"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lastRenderedPageBreak/>
        <w:t xml:space="preserve">In Designing </w:t>
      </w:r>
      <w:proofErr w:type="gramStart"/>
      <w:r w:rsidRPr="00427FEA">
        <w:rPr>
          <w:rFonts w:ascii="Times New Roman" w:eastAsia="Times New Roman" w:hAnsi="Times New Roman" w:cs="Times New Roman"/>
          <w:sz w:val="24"/>
          <w:szCs w:val="24"/>
        </w:rPr>
        <w:t>Web Pages</w:t>
      </w:r>
      <w:proofErr w:type="gramEnd"/>
      <w:r w:rsidRPr="00427FEA">
        <w:rPr>
          <w:rFonts w:ascii="Times New Roman" w:eastAsia="Times New Roman" w:hAnsi="Times New Roman" w:cs="Times New Roman"/>
          <w:sz w:val="24"/>
          <w:szCs w:val="24"/>
        </w:rPr>
        <w:t xml:space="preserve"> you will learn how to design Web pages for display on the World Wide Web. Fundamental design elements and contemporary design tools are discussed. The course has something to offer both students who have a technical background and those who do not.</w:t>
      </w:r>
    </w:p>
    <w:p w14:paraId="3DFA793E"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Course Objectives</w:t>
      </w:r>
    </w:p>
    <w:p w14:paraId="4D0A158A"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Upon completing this course, students will be able to:</w:t>
      </w:r>
    </w:p>
    <w:p w14:paraId="16E93D0E" w14:textId="77777777" w:rsidR="00427FEA" w:rsidRPr="00427FEA" w:rsidRDefault="00427FEA" w:rsidP="00427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Understand the fundamentals of designing and publishing pages on the World Wide Web.</w:t>
      </w:r>
    </w:p>
    <w:p w14:paraId="0CD80779" w14:textId="77777777" w:rsidR="00427FEA" w:rsidRPr="00427FEA" w:rsidRDefault="00427FEA" w:rsidP="00427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Become familiar with the web language HTML.</w:t>
      </w:r>
    </w:p>
    <w:p w14:paraId="56A36813" w14:textId="77777777" w:rsidR="00427FEA" w:rsidRPr="00427FEA" w:rsidRDefault="00427FEA" w:rsidP="00427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Learn how to use graphics and animation web design tools.</w:t>
      </w:r>
    </w:p>
    <w:p w14:paraId="55DC86CE" w14:textId="77777777" w:rsidR="00427FEA" w:rsidRPr="00427FEA" w:rsidRDefault="00427FEA" w:rsidP="00427F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Understand the fundamentals of planning and designing successful Web sites.</w:t>
      </w:r>
    </w:p>
    <w:p w14:paraId="082C67E1" w14:textId="77777777" w:rsidR="00427FEA" w:rsidRPr="00427FEA" w:rsidRDefault="00427FEA" w:rsidP="00427FEA">
      <w:pPr>
        <w:numPr>
          <w:ilvl w:val="0"/>
          <w:numId w:val="2"/>
        </w:numPr>
        <w:spacing w:before="100" w:beforeAutospacing="1" w:after="24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Use of the contemporary web editor tool to build your Web site.</w:t>
      </w:r>
    </w:p>
    <w:p w14:paraId="2A99CA74" w14:textId="234879BC"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noProof/>
          <w:sz w:val="36"/>
          <w:szCs w:val="36"/>
        </w:rPr>
        <w:drawing>
          <wp:inline distT="0" distB="0" distL="0" distR="0" wp14:anchorId="3DB19712" wp14:editId="3F044E9C">
            <wp:extent cx="5943600" cy="260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r w:rsidRPr="00427FEA">
        <w:rPr>
          <w:rFonts w:ascii="Times New Roman" w:eastAsia="Times New Roman" w:hAnsi="Times New Roman" w:cs="Times New Roman"/>
          <w:b/>
          <w:bCs/>
          <w:sz w:val="36"/>
          <w:szCs w:val="36"/>
        </w:rPr>
        <w:br/>
      </w:r>
      <w:r w:rsidRPr="00427FEA">
        <w:rPr>
          <w:rFonts w:ascii="Times New Roman" w:eastAsia="Times New Roman" w:hAnsi="Times New Roman" w:cs="Times New Roman"/>
          <w:b/>
          <w:bCs/>
          <w:color w:val="003366"/>
          <w:sz w:val="28"/>
          <w:szCs w:val="28"/>
        </w:rPr>
        <w:t>Policies</w:t>
      </w:r>
    </w:p>
    <w:p w14:paraId="68F881F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Before starting this course, please review the following pages:</w:t>
      </w:r>
    </w:p>
    <w:p w14:paraId="209E683A" w14:textId="77777777" w:rsidR="00427FEA" w:rsidRPr="00427FEA" w:rsidRDefault="00427FEA" w:rsidP="00427FE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427FEA">
          <w:rPr>
            <w:rFonts w:ascii="Times New Roman" w:eastAsia="Times New Roman" w:hAnsi="Times New Roman" w:cs="Times New Roman"/>
            <w:color w:val="0000FF"/>
            <w:sz w:val="24"/>
            <w:szCs w:val="24"/>
            <w:u w:val="single"/>
          </w:rPr>
          <w:t>Policies</w:t>
        </w:r>
      </w:hyperlink>
    </w:p>
    <w:p w14:paraId="781132D6" w14:textId="77777777" w:rsidR="00427FEA" w:rsidRPr="00427FEA" w:rsidRDefault="00427FEA" w:rsidP="00427FE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427FEA">
          <w:rPr>
            <w:rFonts w:ascii="Times New Roman" w:eastAsia="Times New Roman" w:hAnsi="Times New Roman" w:cs="Times New Roman"/>
            <w:color w:val="0000FF"/>
            <w:sz w:val="24"/>
            <w:szCs w:val="24"/>
            <w:u w:val="single"/>
          </w:rPr>
          <w:t>Netiquette</w:t>
        </w:r>
      </w:hyperlink>
    </w:p>
    <w:p w14:paraId="46D83DAB" w14:textId="77777777" w:rsidR="00427FEA" w:rsidRPr="00427FEA" w:rsidRDefault="00427FEA" w:rsidP="00427FE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history="1">
        <w:r w:rsidRPr="00427FEA">
          <w:rPr>
            <w:rFonts w:ascii="Times New Roman" w:eastAsia="Times New Roman" w:hAnsi="Times New Roman" w:cs="Times New Roman"/>
            <w:color w:val="0000FF"/>
            <w:sz w:val="24"/>
            <w:szCs w:val="24"/>
            <w:u w:val="single"/>
          </w:rPr>
          <w:t>Panthers Care &amp; Counseling and Psychological Services (CAPS)</w:t>
        </w:r>
      </w:hyperlink>
    </w:p>
    <w:p w14:paraId="70C2A1C2" w14:textId="77777777" w:rsidR="00427FEA" w:rsidRPr="00427FEA" w:rsidRDefault="00427FEA" w:rsidP="00427FE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tooltip="Inclusivity Statement" w:history="1">
        <w:r w:rsidRPr="00427FEA">
          <w:rPr>
            <w:rFonts w:ascii="Times New Roman" w:eastAsia="Times New Roman" w:hAnsi="Times New Roman" w:cs="Times New Roman"/>
            <w:color w:val="0000FF"/>
            <w:sz w:val="24"/>
            <w:szCs w:val="24"/>
            <w:u w:val="single"/>
          </w:rPr>
          <w:t>Inclusivity Statement</w:t>
        </w:r>
      </w:hyperlink>
    </w:p>
    <w:p w14:paraId="75C48B1B"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Course Prerequisites</w:t>
      </w:r>
    </w:p>
    <w:p w14:paraId="10197FED"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There are no prerequisites for this course.</w:t>
      </w:r>
    </w:p>
    <w:p w14:paraId="3D4D56FA"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Technical Requirements and Skills</w:t>
      </w:r>
    </w:p>
    <w:p w14:paraId="5B0E9148"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One of the greatest barriers to taking an online course is a lack of basic computer literacy. By computer literacy we mean being able to manage and organize computer files </w:t>
      </w:r>
      <w:proofErr w:type="gramStart"/>
      <w:r w:rsidRPr="00427FEA">
        <w:rPr>
          <w:rFonts w:ascii="Times New Roman" w:eastAsia="Times New Roman" w:hAnsi="Times New Roman" w:cs="Times New Roman"/>
          <w:sz w:val="24"/>
          <w:szCs w:val="24"/>
        </w:rPr>
        <w:t>efficiently, and</w:t>
      </w:r>
      <w:proofErr w:type="gramEnd"/>
      <w:r w:rsidRPr="00427FEA">
        <w:rPr>
          <w:rFonts w:ascii="Times New Roman" w:eastAsia="Times New Roman" w:hAnsi="Times New Roman" w:cs="Times New Roman"/>
          <w:sz w:val="24"/>
          <w:szCs w:val="24"/>
        </w:rPr>
        <w:t xml:space="preserve"> learning to use your computer's operating system and software quickly and easily. Keep in mind that this is not a computer literacy course; but students enrolled in online courses are expected to have moderate proficiency using a computer. Please go to the "</w:t>
      </w:r>
      <w:hyperlink r:id="rId12" w:tgtFrame="_blank" w:history="1">
        <w:r w:rsidRPr="00427FEA">
          <w:rPr>
            <w:rFonts w:ascii="Times New Roman" w:eastAsia="Times New Roman" w:hAnsi="Times New Roman" w:cs="Times New Roman"/>
            <w:color w:val="0000FF"/>
            <w:sz w:val="24"/>
            <w:szCs w:val="24"/>
            <w:u w:val="single"/>
          </w:rPr>
          <w:t>What's Required</w:t>
        </w:r>
      </w:hyperlink>
      <w:r w:rsidRPr="00427FEA">
        <w:rPr>
          <w:rFonts w:ascii="Times New Roman" w:eastAsia="Times New Roman" w:hAnsi="Times New Roman" w:cs="Times New Roman"/>
          <w:sz w:val="24"/>
          <w:szCs w:val="24"/>
        </w:rPr>
        <w:t>" webpage to find out more information on this subject.</w:t>
      </w:r>
    </w:p>
    <w:p w14:paraId="58E8568A"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Software: </w:t>
      </w:r>
      <w:r w:rsidRPr="00427FEA">
        <w:rPr>
          <w:rFonts w:ascii="Times New Roman" w:eastAsia="Times New Roman" w:hAnsi="Times New Roman" w:cs="Times New Roman"/>
          <w:sz w:val="24"/>
          <w:szCs w:val="24"/>
        </w:rPr>
        <w:t xml:space="preserve">Each student must use an html editor, such as Brackets. You can download Brackets from </w:t>
      </w:r>
      <w:hyperlink r:id="rId13" w:tgtFrame="_blank" w:history="1">
        <w:r w:rsidRPr="00427FEA">
          <w:rPr>
            <w:rFonts w:ascii="Times New Roman" w:eastAsia="Times New Roman" w:hAnsi="Times New Roman" w:cs="Times New Roman"/>
            <w:color w:val="0000FF"/>
            <w:sz w:val="24"/>
            <w:szCs w:val="24"/>
            <w:u w:val="single"/>
          </w:rPr>
          <w:t>Brackets IO Website</w:t>
        </w:r>
      </w:hyperlink>
      <w:r w:rsidRPr="00427FEA">
        <w:rPr>
          <w:rFonts w:ascii="Times New Roman" w:eastAsia="Times New Roman" w:hAnsi="Times New Roman" w:cs="Times New Roman"/>
          <w:sz w:val="24"/>
          <w:szCs w:val="24"/>
        </w:rPr>
        <w:t>. The Emmet and Beautify extensions are strongly recommended but not required. The software is available for both Windows and OSX as well as modern Linux distributions. See the appendix in the textbook for more information about installing Brackets</w:t>
      </w:r>
      <w:r w:rsidRPr="00427FEA">
        <w:rPr>
          <w:rFonts w:ascii="Times New Roman" w:eastAsia="Times New Roman" w:hAnsi="Times New Roman" w:cs="Times New Roman"/>
          <w:b/>
          <w:bCs/>
          <w:sz w:val="24"/>
          <w:szCs w:val="24"/>
        </w:rPr>
        <w:t>. You may not use software that creates Web sites for you such as MS Word, WordPress, or any other program that has templates that are completed by the user.</w:t>
      </w:r>
      <w:r w:rsidRPr="00427FEA">
        <w:rPr>
          <w:rFonts w:ascii="Times New Roman" w:eastAsia="Times New Roman" w:hAnsi="Times New Roman" w:cs="Times New Roman"/>
          <w:sz w:val="24"/>
          <w:szCs w:val="24"/>
        </w:rPr>
        <w:t xml:space="preserve"> The goals of this course are to learn how to create HTML and CSS code using a simple web development </w:t>
      </w:r>
      <w:r w:rsidRPr="00427FEA">
        <w:rPr>
          <w:rFonts w:ascii="Times New Roman" w:eastAsia="Times New Roman" w:hAnsi="Times New Roman" w:cs="Times New Roman"/>
          <w:sz w:val="24"/>
          <w:szCs w:val="24"/>
        </w:rPr>
        <w:lastRenderedPageBreak/>
        <w:t>environment. Sites that are generated such as those by WordPress or other page building sites will be given an automatic 0.</w:t>
      </w:r>
    </w:p>
    <w:p w14:paraId="644CCEBD"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Students are expected to post their web sites on the ocelot server maintained by SIS. There are instructions within the course material for setting up and publishing pages to the ocelot site. If you wish to publish your web site in any other location, prior permission must be granted by the professor first.</w:t>
      </w:r>
    </w:p>
    <w:p w14:paraId="71A403FF"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sz w:val="28"/>
          <w:szCs w:val="28"/>
        </w:rPr>
        <w:t>Privacy Policy Statements for Partners and Vendors</w:t>
      </w:r>
    </w:p>
    <w:p w14:paraId="3C3A3796" w14:textId="77777777" w:rsidR="00427FEA" w:rsidRPr="00427FEA" w:rsidRDefault="00427FEA" w:rsidP="00427FE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 w:tgtFrame="_blank" w:tooltip="Canvas" w:history="1">
        <w:r w:rsidRPr="00427FEA">
          <w:rPr>
            <w:rFonts w:ascii="Times New Roman" w:eastAsia="Times New Roman" w:hAnsi="Times New Roman" w:cs="Times New Roman"/>
            <w:color w:val="0000FF"/>
            <w:sz w:val="24"/>
            <w:szCs w:val="24"/>
            <w:u w:val="single"/>
          </w:rPr>
          <w:t>Canvas</w:t>
        </w:r>
      </w:hyperlink>
    </w:p>
    <w:p w14:paraId="20734957" w14:textId="77777777" w:rsidR="00427FEA" w:rsidRPr="00427FEA" w:rsidRDefault="00427FEA" w:rsidP="00427FE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5" w:tgtFrame="_blank" w:tooltip="Microsoft" w:history="1">
        <w:r w:rsidRPr="00427FEA">
          <w:rPr>
            <w:rFonts w:ascii="Times New Roman" w:eastAsia="Times New Roman" w:hAnsi="Times New Roman" w:cs="Times New Roman"/>
            <w:color w:val="0000FF"/>
            <w:sz w:val="24"/>
            <w:szCs w:val="24"/>
            <w:u w:val="single"/>
          </w:rPr>
          <w:t>Microsoft</w:t>
        </w:r>
      </w:hyperlink>
    </w:p>
    <w:p w14:paraId="01D14BE7" w14:textId="77777777" w:rsidR="00427FEA" w:rsidRPr="00427FEA" w:rsidRDefault="00427FEA" w:rsidP="00427FE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6" w:tgtFrame="_blank" w:tooltip="Adobe" w:history="1">
        <w:r w:rsidRPr="00427FEA">
          <w:rPr>
            <w:rFonts w:ascii="Times New Roman" w:eastAsia="Times New Roman" w:hAnsi="Times New Roman" w:cs="Times New Roman"/>
            <w:color w:val="0000FF"/>
            <w:sz w:val="24"/>
            <w:szCs w:val="24"/>
            <w:u w:val="single"/>
          </w:rPr>
          <w:t>Adobe</w:t>
        </w:r>
      </w:hyperlink>
    </w:p>
    <w:p w14:paraId="5559805C" w14:textId="77777777" w:rsidR="00427FEA" w:rsidRPr="00427FEA" w:rsidRDefault="00427FEA" w:rsidP="00427FE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7" w:tgtFrame="_blank" w:tooltip="Google" w:history="1">
        <w:r w:rsidRPr="00427FEA">
          <w:rPr>
            <w:rFonts w:ascii="Times New Roman" w:eastAsia="Times New Roman" w:hAnsi="Times New Roman" w:cs="Times New Roman"/>
            <w:color w:val="0000FF"/>
            <w:sz w:val="24"/>
            <w:szCs w:val="24"/>
            <w:u w:val="single"/>
          </w:rPr>
          <w:t>Google</w:t>
        </w:r>
      </w:hyperlink>
    </w:p>
    <w:p w14:paraId="659E200A" w14:textId="77777777" w:rsidR="00427FEA" w:rsidRPr="00427FEA" w:rsidRDefault="00427FEA" w:rsidP="00427FE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8" w:tgtFrame="_blank" w:tooltip="Respondus LockDown Browser" w:history="1">
        <w:proofErr w:type="spellStart"/>
        <w:r w:rsidRPr="00427FEA">
          <w:rPr>
            <w:rFonts w:ascii="Times New Roman" w:eastAsia="Times New Roman" w:hAnsi="Times New Roman" w:cs="Times New Roman"/>
            <w:color w:val="0000FF"/>
            <w:sz w:val="24"/>
            <w:szCs w:val="24"/>
            <w:u w:val="single"/>
          </w:rPr>
          <w:t>Respondus</w:t>
        </w:r>
        <w:proofErr w:type="spellEnd"/>
        <w:r w:rsidRPr="00427FEA">
          <w:rPr>
            <w:rFonts w:ascii="Times New Roman" w:eastAsia="Times New Roman" w:hAnsi="Times New Roman" w:cs="Times New Roman"/>
            <w:color w:val="0000FF"/>
            <w:sz w:val="24"/>
            <w:szCs w:val="24"/>
            <w:u w:val="single"/>
          </w:rPr>
          <w:t xml:space="preserve"> </w:t>
        </w:r>
        <w:proofErr w:type="spellStart"/>
        <w:r w:rsidRPr="00427FEA">
          <w:rPr>
            <w:rFonts w:ascii="Times New Roman" w:eastAsia="Times New Roman" w:hAnsi="Times New Roman" w:cs="Times New Roman"/>
            <w:color w:val="0000FF"/>
            <w:sz w:val="24"/>
            <w:szCs w:val="24"/>
            <w:u w:val="single"/>
          </w:rPr>
          <w:t>LockDown</w:t>
        </w:r>
        <w:proofErr w:type="spellEnd"/>
        <w:r w:rsidRPr="00427FEA">
          <w:rPr>
            <w:rFonts w:ascii="Times New Roman" w:eastAsia="Times New Roman" w:hAnsi="Times New Roman" w:cs="Times New Roman"/>
            <w:color w:val="0000FF"/>
            <w:sz w:val="24"/>
            <w:szCs w:val="24"/>
            <w:u w:val="single"/>
          </w:rPr>
          <w:t xml:space="preserve"> Browser</w:t>
        </w:r>
      </w:hyperlink>
    </w:p>
    <w:p w14:paraId="7E400F92" w14:textId="77777777" w:rsidR="00427FEA" w:rsidRPr="00427FEA" w:rsidRDefault="00427FEA" w:rsidP="00427FE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427FEA">
          <w:rPr>
            <w:rFonts w:ascii="Times New Roman" w:eastAsia="Times New Roman" w:hAnsi="Times New Roman" w:cs="Times New Roman"/>
            <w:color w:val="0000FF"/>
            <w:sz w:val="24"/>
            <w:szCs w:val="24"/>
            <w:u w:val="single"/>
          </w:rPr>
          <w:t>Zoom</w:t>
        </w:r>
      </w:hyperlink>
    </w:p>
    <w:p w14:paraId="7AA26279"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Please visit our </w:t>
      </w:r>
      <w:hyperlink r:id="rId20" w:tgtFrame="_blank" w:history="1">
        <w:r w:rsidRPr="00427FEA">
          <w:rPr>
            <w:rFonts w:ascii="Times New Roman" w:eastAsia="Times New Roman" w:hAnsi="Times New Roman" w:cs="Times New Roman"/>
            <w:color w:val="0000FF"/>
            <w:sz w:val="24"/>
            <w:szCs w:val="24"/>
            <w:u w:val="single"/>
          </w:rPr>
          <w:t>Technical Requirements</w:t>
        </w:r>
      </w:hyperlink>
      <w:r w:rsidRPr="00427FEA">
        <w:rPr>
          <w:rFonts w:ascii="Times New Roman" w:eastAsia="Times New Roman" w:hAnsi="Times New Roman" w:cs="Times New Roman"/>
          <w:sz w:val="24"/>
          <w:szCs w:val="24"/>
        </w:rPr>
        <w:t> webpage for additional information</w:t>
      </w:r>
    </w:p>
    <w:p w14:paraId="42A8C7B3"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sz w:val="28"/>
          <w:szCs w:val="28"/>
        </w:rPr>
        <w:t>Accessibility and Accommodation</w:t>
      </w:r>
    </w:p>
    <w:p w14:paraId="6001EEB9"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The Disability Resource Center collaborates with students, faculty, staff, and community members to create diverse learning environments that are usable, equitable, </w:t>
      </w:r>
      <w:proofErr w:type="gramStart"/>
      <w:r w:rsidRPr="00427FEA">
        <w:rPr>
          <w:rFonts w:ascii="Times New Roman" w:eastAsia="Times New Roman" w:hAnsi="Times New Roman" w:cs="Times New Roman"/>
          <w:sz w:val="24"/>
          <w:szCs w:val="24"/>
        </w:rPr>
        <w:t>inclusive</w:t>
      </w:r>
      <w:proofErr w:type="gramEnd"/>
      <w:r w:rsidRPr="00427FEA">
        <w:rPr>
          <w:rFonts w:ascii="Times New Roman" w:eastAsia="Times New Roman" w:hAnsi="Times New Roman" w:cs="Times New Roman"/>
          <w:sz w:val="24"/>
          <w:szCs w:val="24"/>
        </w:rPr>
        <w:t xml:space="preser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 348-3532 or visit them at the Graham Center GC 190.</w:t>
      </w:r>
    </w:p>
    <w:p w14:paraId="45302119"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For additional assistance please contact FIU's </w:t>
      </w:r>
      <w:hyperlink r:id="rId21" w:tgtFrame="_blank" w:tooltip="Disability Resource Center" w:history="1">
        <w:r w:rsidRPr="00427FEA">
          <w:rPr>
            <w:rFonts w:ascii="Times New Roman" w:eastAsia="Times New Roman" w:hAnsi="Times New Roman" w:cs="Times New Roman"/>
            <w:color w:val="0000FF"/>
            <w:sz w:val="24"/>
            <w:szCs w:val="24"/>
            <w:u w:val="single"/>
          </w:rPr>
          <w:t>Disability Resource Center</w:t>
        </w:r>
      </w:hyperlink>
      <w:r w:rsidRPr="00427FEA">
        <w:rPr>
          <w:rFonts w:ascii="Times New Roman" w:eastAsia="Times New Roman" w:hAnsi="Times New Roman" w:cs="Times New Roman"/>
          <w:sz w:val="24"/>
          <w:szCs w:val="24"/>
        </w:rPr>
        <w:t>.</w:t>
      </w:r>
    </w:p>
    <w:p w14:paraId="6272998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Web Accessibility Statements for Partners and Vendors</w:t>
      </w:r>
    </w:p>
    <w:p w14:paraId="61784A32" w14:textId="77777777" w:rsidR="00427FEA" w:rsidRPr="00427FEA" w:rsidRDefault="00427FEA" w:rsidP="00427FEA">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427FEA">
          <w:rPr>
            <w:rFonts w:ascii="Times New Roman" w:eastAsia="Times New Roman" w:hAnsi="Times New Roman" w:cs="Times New Roman"/>
            <w:color w:val="0000FF"/>
            <w:sz w:val="24"/>
            <w:szCs w:val="24"/>
            <w:u w:val="single"/>
          </w:rPr>
          <w:t>Canvas</w:t>
        </w:r>
      </w:hyperlink>
    </w:p>
    <w:p w14:paraId="5EC359EC" w14:textId="77777777" w:rsidR="00427FEA" w:rsidRPr="00427FEA" w:rsidRDefault="00427FEA" w:rsidP="00427FEA">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3" w:tgtFrame="_blank" w:tooltip="Microsoft" w:history="1">
        <w:r w:rsidRPr="00427FEA">
          <w:rPr>
            <w:rFonts w:ascii="Times New Roman" w:eastAsia="Times New Roman" w:hAnsi="Times New Roman" w:cs="Times New Roman"/>
            <w:color w:val="0000FF"/>
            <w:sz w:val="24"/>
            <w:szCs w:val="24"/>
            <w:u w:val="single"/>
          </w:rPr>
          <w:t>Microsoft</w:t>
        </w:r>
      </w:hyperlink>
    </w:p>
    <w:p w14:paraId="075D92F2" w14:textId="77777777" w:rsidR="00427FEA" w:rsidRPr="00427FEA" w:rsidRDefault="00427FEA" w:rsidP="00427FEA">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4" w:tgtFrame="_blank" w:tooltip="Adobe" w:history="1">
        <w:r w:rsidRPr="00427FEA">
          <w:rPr>
            <w:rFonts w:ascii="Times New Roman" w:eastAsia="Times New Roman" w:hAnsi="Times New Roman" w:cs="Times New Roman"/>
            <w:color w:val="0000FF"/>
            <w:sz w:val="24"/>
            <w:szCs w:val="24"/>
            <w:u w:val="single"/>
          </w:rPr>
          <w:t>Adobe</w:t>
        </w:r>
      </w:hyperlink>
    </w:p>
    <w:p w14:paraId="2BDB0A15" w14:textId="77777777" w:rsidR="00427FEA" w:rsidRPr="00427FEA" w:rsidRDefault="00427FEA" w:rsidP="00427FEA">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5" w:tgtFrame="_blank" w:tooltip="Google" w:history="1">
        <w:r w:rsidRPr="00427FEA">
          <w:rPr>
            <w:rFonts w:ascii="Times New Roman" w:eastAsia="Times New Roman" w:hAnsi="Times New Roman" w:cs="Times New Roman"/>
            <w:color w:val="0000FF"/>
            <w:sz w:val="24"/>
            <w:szCs w:val="24"/>
            <w:u w:val="single"/>
          </w:rPr>
          <w:t>Google</w:t>
        </w:r>
      </w:hyperlink>
    </w:p>
    <w:p w14:paraId="0D1E9C00" w14:textId="77777777" w:rsidR="00427FEA" w:rsidRPr="00427FEA" w:rsidRDefault="00427FEA" w:rsidP="00427FEA">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6" w:history="1">
        <w:proofErr w:type="spellStart"/>
        <w:r w:rsidRPr="00427FEA">
          <w:rPr>
            <w:rFonts w:ascii="Times New Roman" w:eastAsia="Times New Roman" w:hAnsi="Times New Roman" w:cs="Times New Roman"/>
            <w:color w:val="0000FF"/>
            <w:sz w:val="24"/>
            <w:szCs w:val="24"/>
            <w:u w:val="single"/>
          </w:rPr>
          <w:t>Respondus</w:t>
        </w:r>
        <w:proofErr w:type="spellEnd"/>
        <w:r w:rsidRPr="00427FEA">
          <w:rPr>
            <w:rFonts w:ascii="Times New Roman" w:eastAsia="Times New Roman" w:hAnsi="Times New Roman" w:cs="Times New Roman"/>
            <w:color w:val="0000FF"/>
            <w:sz w:val="24"/>
            <w:szCs w:val="24"/>
            <w:u w:val="single"/>
          </w:rPr>
          <w:t xml:space="preserve"> </w:t>
        </w:r>
        <w:proofErr w:type="spellStart"/>
        <w:r w:rsidRPr="00427FEA">
          <w:rPr>
            <w:rFonts w:ascii="Times New Roman" w:eastAsia="Times New Roman" w:hAnsi="Times New Roman" w:cs="Times New Roman"/>
            <w:color w:val="0000FF"/>
            <w:sz w:val="24"/>
            <w:szCs w:val="24"/>
            <w:u w:val="single"/>
          </w:rPr>
          <w:t>LockDown</w:t>
        </w:r>
        <w:proofErr w:type="spellEnd"/>
        <w:r w:rsidRPr="00427FEA">
          <w:rPr>
            <w:rFonts w:ascii="Times New Roman" w:eastAsia="Times New Roman" w:hAnsi="Times New Roman" w:cs="Times New Roman"/>
            <w:color w:val="0000FF"/>
            <w:sz w:val="24"/>
            <w:szCs w:val="24"/>
            <w:u w:val="single"/>
          </w:rPr>
          <w:t xml:space="preserve"> Browser</w:t>
        </w:r>
      </w:hyperlink>
    </w:p>
    <w:p w14:paraId="6A5373B4" w14:textId="77777777" w:rsidR="00427FEA" w:rsidRPr="00427FEA" w:rsidRDefault="00427FEA" w:rsidP="00427FEA">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7" w:history="1">
        <w:r w:rsidRPr="00427FEA">
          <w:rPr>
            <w:rFonts w:ascii="Times New Roman" w:eastAsia="Times New Roman" w:hAnsi="Times New Roman" w:cs="Times New Roman"/>
            <w:color w:val="0000FF"/>
            <w:sz w:val="24"/>
            <w:szCs w:val="24"/>
            <w:u w:val="single"/>
          </w:rPr>
          <w:t>Zoom</w:t>
        </w:r>
      </w:hyperlink>
    </w:p>
    <w:p w14:paraId="1E8ABA1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Please visit our </w:t>
      </w:r>
      <w:hyperlink r:id="rId28" w:tgtFrame="_blank" w:tooltip="ADA Compliance" w:history="1">
        <w:r w:rsidRPr="00427FEA">
          <w:rPr>
            <w:rFonts w:ascii="Times New Roman" w:eastAsia="Times New Roman" w:hAnsi="Times New Roman" w:cs="Times New Roman"/>
            <w:color w:val="0000FF"/>
            <w:sz w:val="24"/>
            <w:szCs w:val="24"/>
            <w:u w:val="single"/>
          </w:rPr>
          <w:t>ADA Compliance</w:t>
        </w:r>
      </w:hyperlink>
      <w:r w:rsidRPr="00427FEA">
        <w:rPr>
          <w:rFonts w:ascii="Times New Roman" w:eastAsia="Times New Roman" w:hAnsi="Times New Roman" w:cs="Times New Roman"/>
          <w:sz w:val="24"/>
          <w:szCs w:val="24"/>
        </w:rPr>
        <w:t> webpage for additional information about accessibility involving the tools used in this course.</w:t>
      </w:r>
    </w:p>
    <w:p w14:paraId="4B114424"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Academic Misconduct Statement</w:t>
      </w:r>
    </w:p>
    <w:p w14:paraId="706FFFBA"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Florida International University is a community dedicated to generating and imparting knowledge through excellent teaching and research, the rigorous and respectful exchange of </w:t>
      </w:r>
      <w:r w:rsidRPr="00427FEA">
        <w:rPr>
          <w:rFonts w:ascii="Times New Roman" w:eastAsia="Times New Roman" w:hAnsi="Times New Roman" w:cs="Times New Roman"/>
          <w:sz w:val="24"/>
          <w:szCs w:val="24"/>
        </w:rPr>
        <w:lastRenderedPageBreak/>
        <w:t>ideas and community service. All students should respect the right of others to have an equitable opportunity to learn and honestly to demonstrate the quality of their learning. 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Handbook.</w:t>
      </w:r>
    </w:p>
    <w:p w14:paraId="13B27CEE"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Academic Misconduct</w:t>
      </w:r>
    </w:p>
    <w:p w14:paraId="416F81C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i/>
          <w:iCs/>
          <w:sz w:val="24"/>
          <w:szCs w:val="24"/>
        </w:rPr>
        <w:t>Academic misconduct is incompatible with a degree from FIU</w:t>
      </w:r>
      <w:r w:rsidRPr="00427FEA">
        <w:rPr>
          <w:rFonts w:ascii="Times New Roman" w:eastAsia="Times New Roman" w:hAnsi="Times New Roman" w:cs="Times New Roman"/>
          <w:sz w:val="24"/>
          <w:szCs w:val="24"/>
        </w:rPr>
        <w:t xml:space="preserve">. KFSCIS expects </w:t>
      </w:r>
      <w:proofErr w:type="gramStart"/>
      <w:r w:rsidRPr="00427FEA">
        <w:rPr>
          <w:rFonts w:ascii="Times New Roman" w:eastAsia="Times New Roman" w:hAnsi="Times New Roman" w:cs="Times New Roman"/>
          <w:sz w:val="24"/>
          <w:szCs w:val="24"/>
        </w:rPr>
        <w:t>all of</w:t>
      </w:r>
      <w:proofErr w:type="gramEnd"/>
      <w:r w:rsidRPr="00427FEA">
        <w:rPr>
          <w:rFonts w:ascii="Times New Roman" w:eastAsia="Times New Roman" w:hAnsi="Times New Roman" w:cs="Times New Roman"/>
          <w:sz w:val="24"/>
          <w:szCs w:val="24"/>
        </w:rPr>
        <w:t xml:space="preserve"> its students to practice complete honesty and transparency in all of their academic endeavors.   </w:t>
      </w:r>
    </w:p>
    <w:p w14:paraId="6DD204BB"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From the FIU Student Conduct and Honor Code: </w:t>
      </w:r>
      <w:r w:rsidRPr="00427FEA">
        <w:rPr>
          <w:rFonts w:ascii="Times New Roman" w:eastAsia="Times New Roman" w:hAnsi="Times New Roman" w:cs="Times New Roman"/>
          <w:sz w:val="24"/>
          <w:szCs w:val="24"/>
        </w:rPr>
        <w:t> </w:t>
      </w:r>
    </w:p>
    <w:p w14:paraId="2D0C738B"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i/>
          <w:iCs/>
          <w:sz w:val="24"/>
          <w:szCs w:val="24"/>
        </w:rPr>
        <w:t>“Undergraduate, Graduate, and Professional Students at FIU are expected to adhere to the highest standards of integrity in every aspect of their lives. Honesty in academic matters is part of this obligation. Academic integrity is the adherence to those special values regarding life and work in an academic community. Code violations may lead to suspension or expulsion from the University if a determination of responsibility has been made. These sanctions will be determined based on severity of incident and prior violations of the Code.”</w:t>
      </w:r>
      <w:r w:rsidRPr="00427FEA">
        <w:rPr>
          <w:rFonts w:ascii="Times New Roman" w:eastAsia="Times New Roman" w:hAnsi="Times New Roman" w:cs="Times New Roman"/>
          <w:sz w:val="24"/>
          <w:szCs w:val="24"/>
        </w:rPr>
        <w:t>  </w:t>
      </w:r>
    </w:p>
    <w:p w14:paraId="51B96DD7"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w:t>
      </w:r>
      <w:r w:rsidRPr="00427FEA">
        <w:rPr>
          <w:rFonts w:ascii="Times New Roman" w:eastAsia="Times New Roman" w:hAnsi="Times New Roman" w:cs="Times New Roman"/>
          <w:b/>
          <w:bCs/>
          <w:i/>
          <w:iCs/>
          <w:sz w:val="24"/>
          <w:szCs w:val="24"/>
        </w:rPr>
        <w:t>All FIU policies regarding academic integrity apply to this course</w:t>
      </w:r>
      <w:r w:rsidRPr="00427FEA">
        <w:rPr>
          <w:rFonts w:ascii="Times New Roman" w:eastAsia="Times New Roman" w:hAnsi="Times New Roman" w:cs="Times New Roman"/>
          <w:sz w:val="24"/>
          <w:szCs w:val="24"/>
        </w:rPr>
        <w:t>. Acts of academic misconduct may involve (but are not limited to) the following:  </w:t>
      </w:r>
    </w:p>
    <w:p w14:paraId="51B7C2D9" w14:textId="77777777" w:rsidR="00427FEA" w:rsidRPr="00427FEA" w:rsidRDefault="00427FEA" w:rsidP="00427F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Plagiarism in written or coding submissions  </w:t>
      </w:r>
    </w:p>
    <w:p w14:paraId="11BACE56" w14:textId="77777777" w:rsidR="00427FEA" w:rsidRPr="00427FEA" w:rsidRDefault="00427FEA" w:rsidP="00427F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Cheating during quizzes or exams  </w:t>
      </w:r>
    </w:p>
    <w:p w14:paraId="468A6201" w14:textId="77777777" w:rsidR="00427FEA" w:rsidRPr="00427FEA" w:rsidRDefault="00427FEA" w:rsidP="00427F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Enabling acts of academic dishonesty by sharing work with other students  </w:t>
      </w:r>
    </w:p>
    <w:p w14:paraId="45DE9302" w14:textId="77777777" w:rsidR="00427FEA" w:rsidRPr="00427FEA" w:rsidRDefault="00427FEA" w:rsidP="00427F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Falsification of information  </w:t>
      </w:r>
    </w:p>
    <w:p w14:paraId="06BA9AFB" w14:textId="77777777" w:rsidR="00427FEA" w:rsidRPr="00427FEA" w:rsidRDefault="00427FEA" w:rsidP="00427F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Having unauthorized possession of quizzes or exams  </w:t>
      </w:r>
    </w:p>
    <w:p w14:paraId="3FD84E33" w14:textId="77777777" w:rsidR="00427FEA" w:rsidRPr="00427FEA" w:rsidRDefault="00427FEA" w:rsidP="00427F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Submitting the work of another person </w:t>
      </w:r>
    </w:p>
    <w:p w14:paraId="683CCB26" w14:textId="77777777" w:rsidR="00427FEA" w:rsidRPr="00427FEA" w:rsidRDefault="00427FEA" w:rsidP="00427F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Submitting work previously used in another course or in a prior semester, without the express permission of the instructor (self-plagiarism)  </w:t>
      </w:r>
    </w:p>
    <w:p w14:paraId="7F4A5BB9" w14:textId="77777777" w:rsidR="00427FEA" w:rsidRPr="00427FEA" w:rsidRDefault="00427FEA" w:rsidP="00427F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Uploading course materials to any commercial websites without the instructor’s express permission  </w:t>
      </w:r>
    </w:p>
    <w:p w14:paraId="62ADD020" w14:textId="77777777" w:rsidR="00427FEA" w:rsidRPr="00427FEA" w:rsidRDefault="00427FEA" w:rsidP="00427F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Utilizing outside 3rd-party paid sources, paying another student, or offering to pay another student to produce the work you submit  </w:t>
      </w:r>
    </w:p>
    <w:p w14:paraId="411648A5" w14:textId="77777777" w:rsidR="00427FEA" w:rsidRPr="00427FEA" w:rsidRDefault="00427FEA" w:rsidP="00427F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Submitting work from a repository, including third party commercial sites offering work for-hire  </w:t>
      </w:r>
    </w:p>
    <w:p w14:paraId="0EEDC6CC" w14:textId="77777777" w:rsidR="00427FEA" w:rsidRPr="00427FEA" w:rsidRDefault="00427FEA" w:rsidP="00427F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Providing your FIU log-on credentials to anyone else to use for any purpose   </w:t>
      </w:r>
    </w:p>
    <w:p w14:paraId="52F04651"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w:t>
      </w:r>
    </w:p>
    <w:p w14:paraId="66C672D5"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lastRenderedPageBreak/>
        <w:t>If, at any time, you are uncertain about permitted or prohibited actions in this course, consult the instructor for guidance. </w:t>
      </w:r>
      <w:r w:rsidRPr="00427FEA">
        <w:rPr>
          <w:rFonts w:ascii="Times New Roman" w:eastAsia="Times New Roman" w:hAnsi="Times New Roman" w:cs="Times New Roman"/>
          <w:sz w:val="24"/>
          <w:szCs w:val="24"/>
        </w:rPr>
        <w:t> </w:t>
      </w:r>
    </w:p>
    <w:p w14:paraId="66303450"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i/>
          <w:iCs/>
          <w:sz w:val="24"/>
          <w:szCs w:val="24"/>
        </w:rPr>
        <w:t>Zero tolerance for academic misconduct</w:t>
      </w:r>
      <w:r w:rsidRPr="00427FEA">
        <w:rPr>
          <w:rFonts w:ascii="Times New Roman" w:eastAsia="Times New Roman" w:hAnsi="Times New Roman" w:cs="Times New Roman"/>
          <w:sz w:val="24"/>
          <w:szCs w:val="24"/>
        </w:rPr>
        <w:t>: If you commit any form of academic misconduct in this course, you </w:t>
      </w:r>
      <w:r w:rsidRPr="00427FEA">
        <w:rPr>
          <w:rFonts w:ascii="Times New Roman" w:eastAsia="Times New Roman" w:hAnsi="Times New Roman" w:cs="Times New Roman"/>
          <w:i/>
          <w:iCs/>
          <w:sz w:val="24"/>
          <w:szCs w:val="24"/>
        </w:rPr>
        <w:t>WILL</w:t>
      </w:r>
      <w:r w:rsidRPr="00427FEA">
        <w:rPr>
          <w:rFonts w:ascii="Times New Roman" w:eastAsia="Times New Roman" w:hAnsi="Times New Roman" w:cs="Times New Roman"/>
          <w:sz w:val="24"/>
          <w:szCs w:val="24"/>
        </w:rPr>
        <w:t> be reported to the FIU Student Conduct and Academic Affairs office.  </w:t>
      </w:r>
    </w:p>
    <w:p w14:paraId="6253C038"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Failure to adhere to the guidelines stated above may result in one of the following: </w:t>
      </w:r>
    </w:p>
    <w:p w14:paraId="42021868" w14:textId="77777777" w:rsidR="00427FEA" w:rsidRPr="00427FEA" w:rsidRDefault="00427FEA" w:rsidP="00427FE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Expulsion: Permanent separation of the student from the University, preventing readmission to the institution. This sanction shall be recorded on the student`s transcript. </w:t>
      </w:r>
    </w:p>
    <w:p w14:paraId="656F357B" w14:textId="77777777" w:rsidR="00427FEA" w:rsidRPr="00427FEA" w:rsidRDefault="00427FEA" w:rsidP="00427FE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Suspension: Temporary separation of the student from the University for a specific </w:t>
      </w:r>
      <w:proofErr w:type="gramStart"/>
      <w:r w:rsidRPr="00427FEA">
        <w:rPr>
          <w:rFonts w:ascii="Times New Roman" w:eastAsia="Times New Roman" w:hAnsi="Times New Roman" w:cs="Times New Roman"/>
          <w:sz w:val="24"/>
          <w:szCs w:val="24"/>
        </w:rPr>
        <w:t>period of time</w:t>
      </w:r>
      <w:proofErr w:type="gramEnd"/>
      <w:r w:rsidRPr="00427FEA">
        <w:rPr>
          <w:rFonts w:ascii="Times New Roman" w:eastAsia="Times New Roman" w:hAnsi="Times New Roman" w:cs="Times New Roman"/>
          <w:sz w:val="24"/>
          <w:szCs w:val="24"/>
        </w:rPr>
        <w:t>. </w:t>
      </w:r>
    </w:p>
    <w:p w14:paraId="76639881"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By taking this course, you promise to adhere to FIU's Student Code of Academic Integrity.</w:t>
      </w:r>
      <w:r w:rsidRPr="00427FEA">
        <w:rPr>
          <w:rFonts w:ascii="Times New Roman" w:eastAsia="Times New Roman" w:hAnsi="Times New Roman" w:cs="Times New Roman"/>
          <w:sz w:val="24"/>
          <w:szCs w:val="24"/>
        </w:rPr>
        <w:t> </w:t>
      </w:r>
    </w:p>
    <w:p w14:paraId="65DE917C"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For details on the policy and procedures please visit the following Academic Misconduct links: </w:t>
      </w:r>
    </w:p>
    <w:p w14:paraId="26802F5E"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hyperlink r:id="rId29" w:history="1">
        <w:r w:rsidRPr="00427FEA">
          <w:rPr>
            <w:rFonts w:ascii="Times New Roman" w:eastAsia="Times New Roman" w:hAnsi="Times New Roman" w:cs="Times New Roman"/>
            <w:color w:val="0000FF"/>
            <w:sz w:val="24"/>
            <w:szCs w:val="24"/>
            <w:u w:val="single"/>
          </w:rPr>
          <w:t>https://online.fiu.edu/student/resources/policies.php</w:t>
        </w:r>
      </w:hyperlink>
      <w:r w:rsidRPr="00427FEA">
        <w:rPr>
          <w:rFonts w:ascii="Times New Roman" w:eastAsia="Times New Roman" w:hAnsi="Times New Roman" w:cs="Times New Roman"/>
          <w:sz w:val="24"/>
          <w:szCs w:val="24"/>
        </w:rPr>
        <w:t> </w:t>
      </w:r>
    </w:p>
    <w:p w14:paraId="1EA6038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Short version of the FIU honor code: </w:t>
      </w:r>
    </w:p>
    <w:p w14:paraId="61E194AD"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hyperlink r:id="rId30" w:history="1">
        <w:r w:rsidRPr="00427FEA">
          <w:rPr>
            <w:rFonts w:ascii="Times New Roman" w:eastAsia="Times New Roman" w:hAnsi="Times New Roman" w:cs="Times New Roman"/>
            <w:color w:val="0000FF"/>
            <w:sz w:val="24"/>
            <w:szCs w:val="24"/>
            <w:u w:val="single"/>
          </w:rPr>
          <w:t>https://academic.fiu.edu/AcademicBudget/misconductweb/Code_of_Academic_Integrity.pdf</w:t>
        </w:r>
      </w:hyperlink>
      <w:r w:rsidRPr="00427FEA">
        <w:rPr>
          <w:rFonts w:ascii="Times New Roman" w:eastAsia="Times New Roman" w:hAnsi="Times New Roman" w:cs="Times New Roman"/>
          <w:sz w:val="24"/>
          <w:szCs w:val="24"/>
        </w:rPr>
        <w:t> </w:t>
      </w:r>
    </w:p>
    <w:p w14:paraId="261193C1"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Complete version as included in the full regulations document – See section 6 (starting on page 14) for academic misconduct:  </w:t>
      </w:r>
      <w:hyperlink r:id="rId31" w:history="1">
        <w:r w:rsidRPr="00427FEA">
          <w:rPr>
            <w:rFonts w:ascii="Times New Roman" w:eastAsia="Times New Roman" w:hAnsi="Times New Roman" w:cs="Times New Roman"/>
            <w:color w:val="0000FF"/>
            <w:sz w:val="24"/>
            <w:szCs w:val="24"/>
            <w:u w:val="single"/>
          </w:rPr>
          <w:t>https://regulations.fiu.edu/docs=257</w:t>
        </w:r>
      </w:hyperlink>
      <w:r w:rsidRPr="00427FEA">
        <w:rPr>
          <w:rFonts w:ascii="Times New Roman" w:eastAsia="Times New Roman" w:hAnsi="Times New Roman" w:cs="Times New Roman"/>
          <w:sz w:val="24"/>
          <w:szCs w:val="24"/>
        </w:rPr>
        <w:t> </w:t>
      </w:r>
    </w:p>
    <w:p w14:paraId="0B5E23F7"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w:t>
      </w:r>
    </w:p>
    <w:p w14:paraId="35966DD5"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Web Site Building Software</w:t>
      </w:r>
      <w:r w:rsidRPr="00427FEA">
        <w:rPr>
          <w:rFonts w:ascii="Times New Roman" w:eastAsia="Times New Roman" w:hAnsi="Times New Roman" w:cs="Times New Roman"/>
          <w:sz w:val="24"/>
          <w:szCs w:val="24"/>
        </w:rPr>
        <w:t xml:space="preserve"> - In this course all web sites including both the HTML and CSS should be constructed by the student by hand using a basic code editor such as Brackets. Creating a Web page using a builder such as WordPress or Weebly, but not limited to those specific programs is not acceptable in this course. The assignment will automatically be assigned a 0 and academic misconduct proceedings may be followed.</w:t>
      </w:r>
    </w:p>
    <w:p w14:paraId="67005992"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Learn more about the </w:t>
      </w:r>
      <w:hyperlink r:id="rId32" w:tgtFrame="_blank" w:history="1">
        <w:r w:rsidRPr="00427FEA">
          <w:rPr>
            <w:rFonts w:ascii="Times New Roman" w:eastAsia="Times New Roman" w:hAnsi="Times New Roman" w:cs="Times New Roman"/>
            <w:color w:val="0000FF"/>
            <w:sz w:val="24"/>
            <w:szCs w:val="24"/>
            <w:u w:val="single"/>
          </w:rPr>
          <w:t>academic integrity policies and procedures</w:t>
        </w:r>
      </w:hyperlink>
      <w:r w:rsidRPr="00427FEA">
        <w:rPr>
          <w:rFonts w:ascii="Times New Roman" w:eastAsia="Times New Roman" w:hAnsi="Times New Roman" w:cs="Times New Roman"/>
          <w:sz w:val="24"/>
          <w:szCs w:val="24"/>
        </w:rPr>
        <w:t> as well as </w:t>
      </w:r>
      <w:hyperlink r:id="rId33" w:tgtFrame="_blank" w:history="1">
        <w:r w:rsidRPr="00427FEA">
          <w:rPr>
            <w:rFonts w:ascii="Times New Roman" w:eastAsia="Times New Roman" w:hAnsi="Times New Roman" w:cs="Times New Roman"/>
            <w:color w:val="0000FF"/>
            <w:sz w:val="24"/>
            <w:szCs w:val="24"/>
            <w:u w:val="single"/>
          </w:rPr>
          <w:t>student resources</w:t>
        </w:r>
      </w:hyperlink>
      <w:r w:rsidRPr="00427FEA">
        <w:rPr>
          <w:rFonts w:ascii="Times New Roman" w:eastAsia="Times New Roman" w:hAnsi="Times New Roman" w:cs="Times New Roman"/>
          <w:sz w:val="24"/>
          <w:szCs w:val="24"/>
        </w:rPr>
        <w:t> that can help you prepare for a successful semester.</w:t>
      </w:r>
    </w:p>
    <w:p w14:paraId="13792409"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Proctored Exam Policy</w:t>
      </w:r>
    </w:p>
    <w:p w14:paraId="296839A0"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 xml:space="preserve">Tests will be taken online using </w:t>
      </w:r>
      <w:proofErr w:type="spellStart"/>
      <w:r w:rsidRPr="00427FEA">
        <w:rPr>
          <w:rFonts w:ascii="Times New Roman" w:eastAsia="Times New Roman" w:hAnsi="Times New Roman" w:cs="Times New Roman"/>
          <w:b/>
          <w:bCs/>
          <w:sz w:val="24"/>
          <w:szCs w:val="24"/>
        </w:rPr>
        <w:t>Respondus</w:t>
      </w:r>
      <w:proofErr w:type="spellEnd"/>
      <w:r w:rsidRPr="00427FEA">
        <w:rPr>
          <w:rFonts w:ascii="Times New Roman" w:eastAsia="Times New Roman" w:hAnsi="Times New Roman" w:cs="Times New Roman"/>
          <w:b/>
          <w:bCs/>
          <w:sz w:val="24"/>
          <w:szCs w:val="24"/>
        </w:rPr>
        <w:t xml:space="preserve"> </w:t>
      </w:r>
      <w:proofErr w:type="spellStart"/>
      <w:r w:rsidRPr="00427FEA">
        <w:rPr>
          <w:rFonts w:ascii="Times New Roman" w:eastAsia="Times New Roman" w:hAnsi="Times New Roman" w:cs="Times New Roman"/>
          <w:b/>
          <w:bCs/>
          <w:sz w:val="24"/>
          <w:szCs w:val="24"/>
        </w:rPr>
        <w:t>LockDown</w:t>
      </w:r>
      <w:proofErr w:type="spellEnd"/>
      <w:r w:rsidRPr="00427FEA">
        <w:rPr>
          <w:rFonts w:ascii="Times New Roman" w:eastAsia="Times New Roman" w:hAnsi="Times New Roman" w:cs="Times New Roman"/>
          <w:b/>
          <w:bCs/>
          <w:sz w:val="24"/>
          <w:szCs w:val="24"/>
        </w:rPr>
        <w:t xml:space="preserve"> Browser.</w:t>
      </w:r>
    </w:p>
    <w:p w14:paraId="1E776620"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The lockdown browser is an important tool to help you demonstrate your knowledge. For more information about the </w:t>
      </w:r>
      <w:hyperlink r:id="rId34" w:tgtFrame="_blank" w:history="1">
        <w:proofErr w:type="spellStart"/>
        <w:r w:rsidRPr="00427FEA">
          <w:rPr>
            <w:rFonts w:ascii="Times New Roman" w:eastAsia="Times New Roman" w:hAnsi="Times New Roman" w:cs="Times New Roman"/>
            <w:color w:val="0000FF"/>
            <w:sz w:val="24"/>
            <w:szCs w:val="24"/>
            <w:u w:val="single"/>
          </w:rPr>
          <w:t>Respondus</w:t>
        </w:r>
        <w:proofErr w:type="spellEnd"/>
        <w:r w:rsidRPr="00427FEA">
          <w:rPr>
            <w:rFonts w:ascii="Times New Roman" w:eastAsia="Times New Roman" w:hAnsi="Times New Roman" w:cs="Times New Roman"/>
            <w:color w:val="0000FF"/>
            <w:sz w:val="24"/>
            <w:szCs w:val="24"/>
            <w:u w:val="single"/>
          </w:rPr>
          <w:t xml:space="preserve"> </w:t>
        </w:r>
        <w:proofErr w:type="spellStart"/>
        <w:r w:rsidRPr="00427FEA">
          <w:rPr>
            <w:rFonts w:ascii="Times New Roman" w:eastAsia="Times New Roman" w:hAnsi="Times New Roman" w:cs="Times New Roman"/>
            <w:color w:val="0000FF"/>
            <w:sz w:val="24"/>
            <w:szCs w:val="24"/>
            <w:u w:val="single"/>
          </w:rPr>
          <w:t>LockDown</w:t>
        </w:r>
        <w:proofErr w:type="spellEnd"/>
        <w:r w:rsidRPr="00427FEA">
          <w:rPr>
            <w:rFonts w:ascii="Times New Roman" w:eastAsia="Times New Roman" w:hAnsi="Times New Roman" w:cs="Times New Roman"/>
            <w:color w:val="0000FF"/>
            <w:sz w:val="24"/>
            <w:szCs w:val="24"/>
            <w:u w:val="single"/>
          </w:rPr>
          <w:t xml:space="preserve"> Browser, </w:t>
        </w:r>
      </w:hyperlink>
      <w:r w:rsidRPr="00427FEA">
        <w:rPr>
          <w:rFonts w:ascii="Times New Roman" w:eastAsia="Times New Roman" w:hAnsi="Times New Roman" w:cs="Times New Roman"/>
          <w:sz w:val="24"/>
          <w:szCs w:val="24"/>
        </w:rPr>
        <w:t>review the link and let me know if you have any questions.</w:t>
      </w:r>
    </w:p>
    <w:p w14:paraId="65959989"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Textbook and Course Materials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8"/>
        <w:gridCol w:w="7212"/>
      </w:tblGrid>
      <w:tr w:rsidR="00427FEA" w:rsidRPr="00427FEA" w14:paraId="4B7B3223" w14:textId="77777777" w:rsidTr="00427FEA">
        <w:trPr>
          <w:trHeight w:val="3120"/>
          <w:tblCellSpacing w:w="15" w:type="dxa"/>
        </w:trPr>
        <w:tc>
          <w:tcPr>
            <w:tcW w:w="0" w:type="auto"/>
            <w:gridSpan w:val="2"/>
            <w:tcBorders>
              <w:top w:val="nil"/>
              <w:left w:val="nil"/>
              <w:bottom w:val="nil"/>
              <w:right w:val="nil"/>
            </w:tcBorders>
            <w:vAlign w:val="center"/>
            <w:hideMark/>
          </w:tcPr>
          <w:p w14:paraId="37301AA6"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color w:val="000000"/>
                <w:sz w:val="24"/>
                <w:szCs w:val="24"/>
              </w:rPr>
              <w:lastRenderedPageBreak/>
              <w:t>Textbook Table</w:t>
            </w:r>
          </w:p>
        </w:tc>
      </w:tr>
      <w:tr w:rsidR="00427FEA" w:rsidRPr="00427FEA" w14:paraId="02160109" w14:textId="77777777" w:rsidTr="00427FEA">
        <w:trPr>
          <w:trHeight w:val="3120"/>
          <w:tblCellSpacing w:w="15" w:type="dxa"/>
        </w:trPr>
        <w:tc>
          <w:tcPr>
            <w:tcW w:w="2595" w:type="dxa"/>
            <w:vAlign w:val="center"/>
            <w:hideMark/>
          </w:tcPr>
          <w:p w14:paraId="503F4EC4" w14:textId="2FA66BE9" w:rsidR="00427FEA" w:rsidRPr="00427FEA" w:rsidRDefault="00427FEA" w:rsidP="00427FEA">
            <w:pPr>
              <w:spacing w:after="0" w:line="240" w:lineRule="auto"/>
              <w:jc w:val="center"/>
              <w:rPr>
                <w:rFonts w:ascii="Times New Roman" w:eastAsia="Times New Roman" w:hAnsi="Times New Roman" w:cs="Times New Roman"/>
                <w:b/>
                <w:bCs/>
                <w:sz w:val="24"/>
                <w:szCs w:val="24"/>
              </w:rPr>
            </w:pPr>
            <w:r w:rsidRPr="00427FEA">
              <w:rPr>
                <w:rFonts w:ascii="Times New Roman" w:eastAsia="Times New Roman" w:hAnsi="Times New Roman" w:cs="Times New Roman"/>
                <w:b/>
                <w:bCs/>
                <w:noProof/>
                <w:sz w:val="24"/>
                <w:szCs w:val="24"/>
              </w:rPr>
              <mc:AlternateContent>
                <mc:Choice Requires="wps">
                  <w:drawing>
                    <wp:inline distT="0" distB="0" distL="0" distR="0" wp14:anchorId="60FD5B17" wp14:editId="602CBEF3">
                      <wp:extent cx="304800" cy="304800"/>
                      <wp:effectExtent l="0" t="0" r="0" b="0"/>
                      <wp:docPr id="3" name="Rectangle 3" descr="Textbook 5th Edi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20FFA7" id="Rectangle 3" o:spid="_x0000_s1026" alt="Textbook 5th Edi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730" w:type="dxa"/>
            <w:vAlign w:val="center"/>
            <w:hideMark/>
          </w:tcPr>
          <w:p w14:paraId="27BD9E2E"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sz w:val="24"/>
                <w:szCs w:val="24"/>
              </w:rPr>
              <w:t xml:space="preserve">Textbook </w:t>
            </w:r>
            <w:proofErr w:type="spellStart"/>
            <w:r w:rsidRPr="00427FEA">
              <w:rPr>
                <w:rFonts w:ascii="Times New Roman" w:eastAsia="Times New Roman" w:hAnsi="Times New Roman" w:cs="Times New Roman"/>
                <w:b/>
                <w:bCs/>
                <w:sz w:val="24"/>
                <w:szCs w:val="24"/>
              </w:rPr>
              <w:t>Murach's</w:t>
            </w:r>
            <w:proofErr w:type="spellEnd"/>
            <w:r w:rsidRPr="00427FEA">
              <w:rPr>
                <w:rFonts w:ascii="Times New Roman" w:eastAsia="Times New Roman" w:hAnsi="Times New Roman" w:cs="Times New Roman"/>
                <w:b/>
                <w:bCs/>
                <w:sz w:val="24"/>
                <w:szCs w:val="24"/>
              </w:rPr>
              <w:t xml:space="preserve"> HTML5 and CSS3 (5th </w:t>
            </w:r>
            <w:proofErr w:type="gramStart"/>
            <w:r w:rsidRPr="00427FEA">
              <w:rPr>
                <w:rFonts w:ascii="Times New Roman" w:eastAsia="Times New Roman" w:hAnsi="Times New Roman" w:cs="Times New Roman"/>
                <w:b/>
                <w:bCs/>
                <w:sz w:val="24"/>
                <w:szCs w:val="24"/>
              </w:rPr>
              <w:t>Edition)  (</w:t>
            </w:r>
            <w:proofErr w:type="gramEnd"/>
            <w:r w:rsidRPr="00427FEA">
              <w:rPr>
                <w:rFonts w:ascii="Times New Roman" w:eastAsia="Times New Roman" w:hAnsi="Times New Roman" w:cs="Times New Roman"/>
                <w:b/>
                <w:bCs/>
                <w:color w:val="000000"/>
                <w:sz w:val="24"/>
                <w:szCs w:val="24"/>
              </w:rPr>
              <w:t>Required</w:t>
            </w:r>
            <w:r w:rsidRPr="00427FEA">
              <w:rPr>
                <w:rFonts w:ascii="Times New Roman" w:eastAsia="Times New Roman" w:hAnsi="Times New Roman" w:cs="Times New Roman"/>
                <w:b/>
                <w:bCs/>
                <w:sz w:val="24"/>
                <w:szCs w:val="24"/>
              </w:rPr>
              <w:t>)</w:t>
            </w:r>
          </w:p>
          <w:p w14:paraId="306A108C" w14:textId="77777777" w:rsidR="00427FEA" w:rsidRPr="00427FEA" w:rsidRDefault="00427FEA" w:rsidP="00427FEA">
            <w:pPr>
              <w:spacing w:after="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Author Zak </w:t>
            </w:r>
            <w:proofErr w:type="spellStart"/>
            <w:r w:rsidRPr="00427FEA">
              <w:rPr>
                <w:rFonts w:ascii="Times New Roman" w:eastAsia="Times New Roman" w:hAnsi="Times New Roman" w:cs="Times New Roman"/>
                <w:sz w:val="24"/>
                <w:szCs w:val="24"/>
              </w:rPr>
              <w:t>Ruvalcaba</w:t>
            </w:r>
            <w:proofErr w:type="spellEnd"/>
            <w:r w:rsidRPr="00427FEA">
              <w:rPr>
                <w:rFonts w:ascii="Times New Roman" w:eastAsia="Times New Roman" w:hAnsi="Times New Roman" w:cs="Times New Roman"/>
                <w:sz w:val="24"/>
                <w:szCs w:val="24"/>
              </w:rPr>
              <w:t xml:space="preserve"> and Anne Boehm</w:t>
            </w:r>
          </w:p>
          <w:p w14:paraId="7009896C" w14:textId="77777777" w:rsidR="00427FEA" w:rsidRPr="00427FEA" w:rsidRDefault="00427FEA" w:rsidP="00427FEA">
            <w:pPr>
              <w:spacing w:after="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Publisher, Edition, Year </w:t>
            </w:r>
            <w:proofErr w:type="spellStart"/>
            <w:r w:rsidRPr="00427FEA">
              <w:rPr>
                <w:rFonts w:ascii="Times New Roman" w:eastAsia="Times New Roman" w:hAnsi="Times New Roman" w:cs="Times New Roman"/>
                <w:sz w:val="24"/>
                <w:szCs w:val="24"/>
              </w:rPr>
              <w:t>Murach</w:t>
            </w:r>
            <w:proofErr w:type="spellEnd"/>
            <w:r w:rsidRPr="00427FEA">
              <w:rPr>
                <w:rFonts w:ascii="Times New Roman" w:eastAsia="Times New Roman" w:hAnsi="Times New Roman" w:cs="Times New Roman"/>
                <w:sz w:val="24"/>
                <w:szCs w:val="24"/>
              </w:rPr>
              <w:t xml:space="preserve"> Publishing, 5th Edition, 2021</w:t>
            </w:r>
          </w:p>
          <w:p w14:paraId="38E9E7C6" w14:textId="77777777" w:rsidR="00427FEA" w:rsidRPr="00427FEA" w:rsidRDefault="00427FEA" w:rsidP="00427FEA">
            <w:pPr>
              <w:spacing w:after="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ISBN-13 978-1-943872-86-2 </w:t>
            </w:r>
          </w:p>
          <w:p w14:paraId="006D745F" w14:textId="77777777" w:rsidR="00427FEA" w:rsidRPr="00427FEA" w:rsidRDefault="00427FEA" w:rsidP="00427FEA">
            <w:pPr>
              <w:spacing w:after="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You may purchase your textbook online at the </w:t>
            </w:r>
            <w:hyperlink r:id="rId35" w:tgtFrame="_blank" w:history="1">
              <w:r w:rsidRPr="00427FEA">
                <w:rPr>
                  <w:rFonts w:ascii="Times New Roman" w:eastAsia="Times New Roman" w:hAnsi="Times New Roman" w:cs="Times New Roman"/>
                  <w:color w:val="0000FF"/>
                  <w:sz w:val="24"/>
                  <w:szCs w:val="24"/>
                  <w:u w:val="single"/>
                </w:rPr>
                <w:t>FIU Bookstore</w:t>
              </w:r>
            </w:hyperlink>
            <w:r w:rsidRPr="00427FEA">
              <w:rPr>
                <w:rFonts w:ascii="Times New Roman" w:eastAsia="Times New Roman" w:hAnsi="Times New Roman" w:cs="Times New Roman"/>
                <w:sz w:val="24"/>
                <w:szCs w:val="24"/>
              </w:rPr>
              <w:t>.</w:t>
            </w:r>
          </w:p>
        </w:tc>
      </w:tr>
    </w:tbl>
    <w:p w14:paraId="2132634E"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Helvetica" w:eastAsia="Times New Roman" w:hAnsi="Helvetica" w:cs="Helvetica"/>
          <w:b/>
          <w:bCs/>
          <w:color w:val="003366"/>
          <w:sz w:val="27"/>
          <w:szCs w:val="27"/>
        </w:rPr>
        <w:t>Expectations of this Course</w:t>
      </w:r>
    </w:p>
    <w:p w14:paraId="25186CAF"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This is an online course, meaning that most of the course work will be conducted online. Expectations for performance in an online course are the same as for a traditional course; in fact, online courses require a degree of self-motivation, self-discipline, and technology skills that can make them more demanding for some students. Online courses are not independent study courses. You will be expected to interact online with instructor/s and peers and keep up with all assignments. </w:t>
      </w:r>
      <w:r w:rsidRPr="00427FEA">
        <w:rPr>
          <w:rFonts w:ascii="Times New Roman" w:eastAsia="Times New Roman" w:hAnsi="Times New Roman" w:cs="Times New Roman"/>
          <w:b/>
          <w:bCs/>
          <w:sz w:val="24"/>
          <w:szCs w:val="24"/>
        </w:rPr>
        <w:t>There is no tutoring offered for this online course. </w:t>
      </w:r>
    </w:p>
    <w:p w14:paraId="350E2963"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Students are expected to:</w:t>
      </w:r>
    </w:p>
    <w:p w14:paraId="7B5698CF" w14:textId="77777777" w:rsidR="00427FEA" w:rsidRPr="00427FEA" w:rsidRDefault="00427FEA" w:rsidP="00427F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Review the</w:t>
      </w:r>
      <w:r w:rsidRPr="00427FEA">
        <w:rPr>
          <w:rFonts w:ascii="Times New Roman" w:eastAsia="Times New Roman" w:hAnsi="Times New Roman" w:cs="Times New Roman"/>
          <w:sz w:val="24"/>
          <w:szCs w:val="24"/>
        </w:rPr>
        <w:t> </w:t>
      </w:r>
      <w:r w:rsidRPr="00427FEA">
        <w:rPr>
          <w:rFonts w:ascii="Times New Roman" w:eastAsia="Times New Roman" w:hAnsi="Times New Roman" w:cs="Times New Roman"/>
          <w:b/>
          <w:bCs/>
          <w:sz w:val="24"/>
          <w:szCs w:val="24"/>
        </w:rPr>
        <w:t>how to get started information</w:t>
      </w:r>
      <w:r w:rsidRPr="00427FEA">
        <w:rPr>
          <w:rFonts w:ascii="Times New Roman" w:eastAsia="Times New Roman" w:hAnsi="Times New Roman" w:cs="Times New Roman"/>
          <w:sz w:val="24"/>
          <w:szCs w:val="24"/>
        </w:rPr>
        <w:t> located in the course content</w:t>
      </w:r>
    </w:p>
    <w:p w14:paraId="44313D97" w14:textId="77777777" w:rsidR="00427FEA" w:rsidRPr="00427FEA" w:rsidRDefault="00427FEA" w:rsidP="00427F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Introduce yourself to the class</w:t>
      </w:r>
      <w:r w:rsidRPr="00427FEA">
        <w:rPr>
          <w:rFonts w:ascii="Times New Roman" w:eastAsia="Times New Roman" w:hAnsi="Times New Roman" w:cs="Times New Roman"/>
          <w:sz w:val="24"/>
          <w:szCs w:val="24"/>
        </w:rPr>
        <w:t xml:space="preserve"> during the first week by posting a </w:t>
      </w:r>
      <w:proofErr w:type="spellStart"/>
      <w:r w:rsidRPr="00427FEA">
        <w:rPr>
          <w:rFonts w:ascii="Times New Roman" w:eastAsia="Times New Roman" w:hAnsi="Times New Roman" w:cs="Times New Roman"/>
          <w:sz w:val="24"/>
          <w:szCs w:val="24"/>
        </w:rPr>
        <w:t>self introduction</w:t>
      </w:r>
      <w:proofErr w:type="spellEnd"/>
      <w:r w:rsidRPr="00427FEA">
        <w:rPr>
          <w:rFonts w:ascii="Times New Roman" w:eastAsia="Times New Roman" w:hAnsi="Times New Roman" w:cs="Times New Roman"/>
          <w:sz w:val="24"/>
          <w:szCs w:val="24"/>
        </w:rPr>
        <w:t xml:space="preserve"> in the appropriate discussion forum</w:t>
      </w:r>
    </w:p>
    <w:p w14:paraId="301499CE" w14:textId="77777777" w:rsidR="00427FEA" w:rsidRPr="00427FEA" w:rsidRDefault="00427FEA" w:rsidP="00427F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Take the practice quiz</w:t>
      </w:r>
      <w:r w:rsidRPr="00427FEA">
        <w:rPr>
          <w:rFonts w:ascii="Times New Roman" w:eastAsia="Times New Roman" w:hAnsi="Times New Roman" w:cs="Times New Roman"/>
          <w:sz w:val="24"/>
          <w:szCs w:val="24"/>
        </w:rPr>
        <w:t> to ensure that your computer is compatible with Canvas</w:t>
      </w:r>
    </w:p>
    <w:p w14:paraId="215D4669" w14:textId="77777777" w:rsidR="00427FEA" w:rsidRPr="00427FEA" w:rsidRDefault="00427FEA" w:rsidP="00427F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Interact</w:t>
      </w:r>
      <w:r w:rsidRPr="00427FEA">
        <w:rPr>
          <w:rFonts w:ascii="Times New Roman" w:eastAsia="Times New Roman" w:hAnsi="Times New Roman" w:cs="Times New Roman"/>
          <w:sz w:val="24"/>
          <w:szCs w:val="24"/>
        </w:rPr>
        <w:t> online with instructor/s and peers</w:t>
      </w:r>
    </w:p>
    <w:p w14:paraId="1262E411" w14:textId="77777777" w:rsidR="00427FEA" w:rsidRPr="00427FEA" w:rsidRDefault="00427FEA" w:rsidP="00427F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Review</w:t>
      </w:r>
      <w:r w:rsidRPr="00427FEA">
        <w:rPr>
          <w:rFonts w:ascii="Times New Roman" w:eastAsia="Times New Roman" w:hAnsi="Times New Roman" w:cs="Times New Roman"/>
          <w:sz w:val="24"/>
          <w:szCs w:val="24"/>
        </w:rPr>
        <w:t> and follow the course calendar</w:t>
      </w:r>
    </w:p>
    <w:p w14:paraId="76D4234F"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The instructor will:</w:t>
      </w:r>
    </w:p>
    <w:p w14:paraId="435B8450" w14:textId="77777777" w:rsidR="00427FEA" w:rsidRPr="00427FEA" w:rsidRDefault="00427FEA" w:rsidP="00427F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Log in </w:t>
      </w:r>
      <w:r w:rsidRPr="00427FEA">
        <w:rPr>
          <w:rFonts w:ascii="Times New Roman" w:eastAsia="Times New Roman" w:hAnsi="Times New Roman" w:cs="Times New Roman"/>
          <w:sz w:val="24"/>
          <w:szCs w:val="24"/>
        </w:rPr>
        <w:t>to the course 5 per week</w:t>
      </w:r>
    </w:p>
    <w:p w14:paraId="28EFB938" w14:textId="77777777" w:rsidR="00427FEA" w:rsidRPr="00427FEA" w:rsidRDefault="00427FEA" w:rsidP="00427F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Respond to discussion boards, blogs, and journal postings</w:t>
      </w:r>
      <w:r w:rsidRPr="00427FEA">
        <w:rPr>
          <w:rFonts w:ascii="Times New Roman" w:eastAsia="Times New Roman" w:hAnsi="Times New Roman" w:cs="Times New Roman"/>
          <w:sz w:val="24"/>
          <w:szCs w:val="24"/>
        </w:rPr>
        <w:t> within 2 days</w:t>
      </w:r>
    </w:p>
    <w:p w14:paraId="0FA1701D" w14:textId="77777777" w:rsidR="00427FEA" w:rsidRPr="00427FEA" w:rsidRDefault="00427FEA" w:rsidP="00427F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lastRenderedPageBreak/>
        <w:t>Respond to messages </w:t>
      </w:r>
      <w:r w:rsidRPr="00427FEA">
        <w:rPr>
          <w:rFonts w:ascii="Times New Roman" w:eastAsia="Times New Roman" w:hAnsi="Times New Roman" w:cs="Times New Roman"/>
          <w:sz w:val="24"/>
          <w:szCs w:val="24"/>
        </w:rPr>
        <w:t>within 2 days</w:t>
      </w:r>
    </w:p>
    <w:p w14:paraId="3F56C90C" w14:textId="77777777" w:rsidR="00427FEA" w:rsidRPr="00427FEA" w:rsidRDefault="00427FEA" w:rsidP="00427F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Grade assignments </w:t>
      </w:r>
      <w:r w:rsidRPr="00427FEA">
        <w:rPr>
          <w:rFonts w:ascii="Times New Roman" w:eastAsia="Times New Roman" w:hAnsi="Times New Roman" w:cs="Times New Roman"/>
          <w:sz w:val="24"/>
          <w:szCs w:val="24"/>
        </w:rPr>
        <w:t>within 7 working days of the assignment deadline</w:t>
      </w:r>
    </w:p>
    <w:p w14:paraId="7F6BBA41" w14:textId="53F3DB1A"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noProof/>
          <w:sz w:val="36"/>
          <w:szCs w:val="36"/>
        </w:rPr>
        <w:drawing>
          <wp:inline distT="0" distB="0" distL="0" distR="0" wp14:anchorId="729C5B1E" wp14:editId="32CBEA9A">
            <wp:extent cx="594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r w:rsidRPr="00427FEA">
        <w:rPr>
          <w:rFonts w:ascii="Times New Roman" w:eastAsia="Times New Roman" w:hAnsi="Times New Roman" w:cs="Times New Roman"/>
          <w:b/>
          <w:bCs/>
          <w:sz w:val="36"/>
          <w:szCs w:val="36"/>
        </w:rPr>
        <w:br/>
      </w:r>
      <w:r w:rsidRPr="00427FEA">
        <w:rPr>
          <w:rFonts w:ascii="Times New Roman" w:eastAsia="Times New Roman" w:hAnsi="Times New Roman" w:cs="Times New Roman"/>
          <w:b/>
          <w:bCs/>
          <w:color w:val="003366"/>
          <w:sz w:val="28"/>
          <w:szCs w:val="28"/>
        </w:rPr>
        <w:t>Course Communication</w:t>
      </w:r>
    </w:p>
    <w:p w14:paraId="62D55B3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Communication in this course will take place via the Canvas Inbox. Check out the </w:t>
      </w:r>
      <w:hyperlink r:id="rId37" w:tgtFrame="_blank" w:history="1">
        <w:r w:rsidRPr="00427FEA">
          <w:rPr>
            <w:rFonts w:ascii="Times New Roman" w:eastAsia="Times New Roman" w:hAnsi="Times New Roman" w:cs="Times New Roman"/>
            <w:color w:val="0000FF"/>
            <w:sz w:val="24"/>
            <w:szCs w:val="24"/>
            <w:u w:val="single"/>
          </w:rPr>
          <w:t>Canvas Guide</w:t>
        </w:r>
      </w:hyperlink>
      <w:r w:rsidRPr="00427FEA">
        <w:rPr>
          <w:rFonts w:ascii="Times New Roman" w:eastAsia="Times New Roman" w:hAnsi="Times New Roman" w:cs="Times New Roman"/>
          <w:sz w:val="24"/>
          <w:szCs w:val="24"/>
        </w:rPr>
        <w:t xml:space="preserve"> to learn how to communicate with your instructor and peers using Announcements, Discussions, and the Inbox. I will respond to all correspondences within 48 hours, excluding weekends.</w:t>
      </w:r>
    </w:p>
    <w:p w14:paraId="2E18C304"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Discussion Forums</w:t>
      </w:r>
    </w:p>
    <w:p w14:paraId="06FE443A"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Keep in mind that your discussion forum postings will likely be seen by other members of the course. Care should be taken when determining what to post.</w:t>
      </w:r>
    </w:p>
    <w:p w14:paraId="638C1B6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The discussion board </w:t>
      </w:r>
      <w:proofErr w:type="gramStart"/>
      <w:r w:rsidRPr="00427FEA">
        <w:rPr>
          <w:rFonts w:ascii="Times New Roman" w:eastAsia="Times New Roman" w:hAnsi="Times New Roman" w:cs="Times New Roman"/>
          <w:sz w:val="24"/>
          <w:szCs w:val="24"/>
        </w:rPr>
        <w:t>will  be</w:t>
      </w:r>
      <w:proofErr w:type="gramEnd"/>
      <w:r w:rsidRPr="00427FEA">
        <w:rPr>
          <w:rFonts w:ascii="Times New Roman" w:eastAsia="Times New Roman" w:hAnsi="Times New Roman" w:cs="Times New Roman"/>
          <w:sz w:val="24"/>
          <w:szCs w:val="24"/>
        </w:rPr>
        <w:t xml:space="preserve"> used to submit assignments including </w:t>
      </w:r>
      <w:r w:rsidRPr="00427FEA">
        <w:rPr>
          <w:rFonts w:ascii="Times New Roman" w:eastAsia="Times New Roman" w:hAnsi="Times New Roman" w:cs="Times New Roman"/>
          <w:b/>
          <w:bCs/>
          <w:sz w:val="24"/>
          <w:szCs w:val="24"/>
        </w:rPr>
        <w:t>Introduce Yourself Project 2, the Good Design discussion, the Responsive Web Design (RWD) discussion and the Peer Review project</w:t>
      </w:r>
      <w:r w:rsidRPr="00427FEA">
        <w:rPr>
          <w:rFonts w:ascii="Times New Roman" w:eastAsia="Times New Roman" w:hAnsi="Times New Roman" w:cs="Times New Roman"/>
          <w:sz w:val="24"/>
          <w:szCs w:val="24"/>
        </w:rPr>
        <w:t>. Assignment details will be posted in the course. There are rubrics associated with each discussion assignment.</w:t>
      </w:r>
    </w:p>
    <w:p w14:paraId="1103BF9F"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Helvetica" w:eastAsia="Times New Roman" w:hAnsi="Helvetica" w:cs="Helvetica"/>
          <w:b/>
          <w:bCs/>
          <w:color w:val="003366"/>
          <w:sz w:val="27"/>
          <w:szCs w:val="27"/>
        </w:rPr>
        <w:t>Tests</w:t>
      </w:r>
    </w:p>
    <w:p w14:paraId="57DAE6A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proofErr w:type="gramStart"/>
      <w:r w:rsidRPr="00427FEA">
        <w:rPr>
          <w:rFonts w:ascii="Times New Roman" w:eastAsia="Times New Roman" w:hAnsi="Times New Roman" w:cs="Times New Roman"/>
          <w:sz w:val="24"/>
          <w:szCs w:val="24"/>
        </w:rPr>
        <w:t>In order to</w:t>
      </w:r>
      <w:proofErr w:type="gramEnd"/>
      <w:r w:rsidRPr="00427FEA">
        <w:rPr>
          <w:rFonts w:ascii="Times New Roman" w:eastAsia="Times New Roman" w:hAnsi="Times New Roman" w:cs="Times New Roman"/>
          <w:sz w:val="24"/>
          <w:szCs w:val="24"/>
        </w:rPr>
        <w:t xml:space="preserve"> mitigate any issues with your computer and online assessments, it is very important that you take the "Practice Quiz" from each computer you will be using to take your graded quizzes and exams. It is your responsibility to make sure your computer meets the minimum </w:t>
      </w:r>
      <w:hyperlink r:id="rId38" w:tgtFrame="_blank" w:tooltip="Hardware Requirements" w:history="1">
        <w:r w:rsidRPr="00427FEA">
          <w:rPr>
            <w:rFonts w:ascii="Times New Roman" w:eastAsia="Times New Roman" w:hAnsi="Times New Roman" w:cs="Times New Roman"/>
            <w:color w:val="0000FF"/>
            <w:sz w:val="24"/>
            <w:szCs w:val="24"/>
            <w:u w:val="single"/>
          </w:rPr>
          <w:t>hardware requirements</w:t>
        </w:r>
      </w:hyperlink>
      <w:r w:rsidRPr="00427FEA">
        <w:rPr>
          <w:rFonts w:ascii="Times New Roman" w:eastAsia="Times New Roman" w:hAnsi="Times New Roman" w:cs="Times New Roman"/>
          <w:sz w:val="24"/>
          <w:szCs w:val="24"/>
        </w:rPr>
        <w:t>.</w:t>
      </w:r>
    </w:p>
    <w:p w14:paraId="03CEFE0B"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All tests will auto-submit when (1) the timer runs out OR (2) the closing date/time is reached, </w:t>
      </w:r>
      <w:r w:rsidRPr="00427FEA">
        <w:rPr>
          <w:rFonts w:ascii="Times New Roman" w:eastAsia="Times New Roman" w:hAnsi="Times New Roman" w:cs="Times New Roman"/>
          <w:b/>
          <w:bCs/>
          <w:sz w:val="24"/>
          <w:szCs w:val="24"/>
        </w:rPr>
        <w:t>whichever happens first</w:t>
      </w:r>
      <w:r w:rsidRPr="00427FEA">
        <w:rPr>
          <w:rFonts w:ascii="Times New Roman" w:eastAsia="Times New Roman" w:hAnsi="Times New Roman" w:cs="Times New Roman"/>
          <w:sz w:val="24"/>
          <w:szCs w:val="24"/>
        </w:rPr>
        <w:t>. For example, if a quiz has a closing time of 5:00 pm but the student begins the exam at 4:55 pm, the student will only have 5 minutes to complete the quiz.</w:t>
      </w:r>
    </w:p>
    <w:p w14:paraId="36F4A50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Review the </w:t>
      </w:r>
      <w:proofErr w:type="spellStart"/>
      <w:r w:rsidRPr="00427FEA">
        <w:rPr>
          <w:rFonts w:ascii="Times New Roman" w:eastAsia="Times New Roman" w:hAnsi="Times New Roman" w:cs="Times New Roman"/>
          <w:sz w:val="24"/>
          <w:szCs w:val="24"/>
        </w:rPr>
        <w:fldChar w:fldCharType="begin"/>
      </w:r>
      <w:r w:rsidRPr="00427FEA">
        <w:rPr>
          <w:rFonts w:ascii="Times New Roman" w:eastAsia="Times New Roman" w:hAnsi="Times New Roman" w:cs="Times New Roman"/>
          <w:sz w:val="24"/>
          <w:szCs w:val="24"/>
        </w:rPr>
        <w:instrText xml:space="preserve"> HYPERLINK "https://ecampus.fiu.edu/students-respondus" \t "_blank" </w:instrText>
      </w:r>
      <w:r w:rsidRPr="00427FEA">
        <w:rPr>
          <w:rFonts w:ascii="Times New Roman" w:eastAsia="Times New Roman" w:hAnsi="Times New Roman" w:cs="Times New Roman"/>
          <w:sz w:val="24"/>
          <w:szCs w:val="24"/>
        </w:rPr>
        <w:fldChar w:fldCharType="separate"/>
      </w:r>
      <w:r w:rsidRPr="00427FEA">
        <w:rPr>
          <w:rFonts w:ascii="Times New Roman" w:eastAsia="Times New Roman" w:hAnsi="Times New Roman" w:cs="Times New Roman"/>
          <w:color w:val="0000FF"/>
          <w:sz w:val="24"/>
          <w:szCs w:val="24"/>
          <w:u w:val="single"/>
        </w:rPr>
        <w:t>Respondus</w:t>
      </w:r>
      <w:proofErr w:type="spellEnd"/>
      <w:r w:rsidRPr="00427FEA">
        <w:rPr>
          <w:rFonts w:ascii="Times New Roman" w:eastAsia="Times New Roman" w:hAnsi="Times New Roman" w:cs="Times New Roman"/>
          <w:color w:val="0000FF"/>
          <w:sz w:val="24"/>
          <w:szCs w:val="24"/>
          <w:u w:val="single"/>
        </w:rPr>
        <w:t xml:space="preserve"> </w:t>
      </w:r>
      <w:proofErr w:type="spellStart"/>
      <w:r w:rsidRPr="00427FEA">
        <w:rPr>
          <w:rFonts w:ascii="Times New Roman" w:eastAsia="Times New Roman" w:hAnsi="Times New Roman" w:cs="Times New Roman"/>
          <w:color w:val="0000FF"/>
          <w:sz w:val="24"/>
          <w:szCs w:val="24"/>
          <w:u w:val="single"/>
        </w:rPr>
        <w:t>LockDown</w:t>
      </w:r>
      <w:proofErr w:type="spellEnd"/>
      <w:r w:rsidRPr="00427FEA">
        <w:rPr>
          <w:rFonts w:ascii="Times New Roman" w:eastAsia="Times New Roman" w:hAnsi="Times New Roman" w:cs="Times New Roman"/>
          <w:color w:val="0000FF"/>
          <w:sz w:val="24"/>
          <w:szCs w:val="24"/>
          <w:u w:val="single"/>
        </w:rPr>
        <w:t xml:space="preserve"> Browser</w:t>
      </w:r>
      <w:r w:rsidRPr="00427FEA">
        <w:rPr>
          <w:rFonts w:ascii="Times New Roman" w:eastAsia="Times New Roman" w:hAnsi="Times New Roman" w:cs="Times New Roman"/>
          <w:sz w:val="24"/>
          <w:szCs w:val="24"/>
        </w:rPr>
        <w:fldChar w:fldCharType="end"/>
      </w:r>
      <w:r w:rsidRPr="00427FEA">
        <w:rPr>
          <w:rFonts w:ascii="Times New Roman" w:eastAsia="Times New Roman" w:hAnsi="Times New Roman" w:cs="Times New Roman"/>
          <w:sz w:val="24"/>
          <w:szCs w:val="24"/>
        </w:rPr>
        <w:t> Instructions on how to install, access your assessments and view your grades.</w:t>
      </w:r>
      <w:r w:rsidRPr="00427FEA">
        <w:rPr>
          <w:rFonts w:ascii="Times New Roman" w:eastAsia="Times New Roman" w:hAnsi="Times New Roman" w:cs="Times New Roman"/>
          <w:sz w:val="24"/>
          <w:szCs w:val="24"/>
        </w:rPr>
        <w:br/>
        <w:t xml:space="preserve">After installing the browser, please take the Practice Quiz to familiarize yourself with the testing environment and to ensure that you have downloaded the </w:t>
      </w:r>
      <w:proofErr w:type="spellStart"/>
      <w:r w:rsidRPr="00427FEA">
        <w:rPr>
          <w:rFonts w:ascii="Times New Roman" w:eastAsia="Times New Roman" w:hAnsi="Times New Roman" w:cs="Times New Roman"/>
          <w:sz w:val="24"/>
          <w:szCs w:val="24"/>
        </w:rPr>
        <w:t>Respondus</w:t>
      </w:r>
      <w:proofErr w:type="spellEnd"/>
      <w:r w:rsidRPr="00427FEA">
        <w:rPr>
          <w:rFonts w:ascii="Times New Roman" w:eastAsia="Times New Roman" w:hAnsi="Times New Roman" w:cs="Times New Roman"/>
          <w:sz w:val="24"/>
          <w:szCs w:val="24"/>
        </w:rPr>
        <w:t xml:space="preserve"> Lockdown Browser correctly.</w:t>
      </w:r>
    </w:p>
    <w:p w14:paraId="626B6D0F" w14:textId="77777777" w:rsidR="00427FEA" w:rsidRPr="00427FEA" w:rsidRDefault="00427FEA" w:rsidP="00427F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Test should be completed by the individual only - no resources including printed, </w:t>
      </w:r>
      <w:proofErr w:type="gramStart"/>
      <w:r w:rsidRPr="00427FEA">
        <w:rPr>
          <w:rFonts w:ascii="Times New Roman" w:eastAsia="Times New Roman" w:hAnsi="Times New Roman" w:cs="Times New Roman"/>
          <w:sz w:val="24"/>
          <w:szCs w:val="24"/>
        </w:rPr>
        <w:t>online</w:t>
      </w:r>
      <w:proofErr w:type="gramEnd"/>
      <w:r w:rsidRPr="00427FEA">
        <w:rPr>
          <w:rFonts w:ascii="Times New Roman" w:eastAsia="Times New Roman" w:hAnsi="Times New Roman" w:cs="Times New Roman"/>
          <w:sz w:val="24"/>
          <w:szCs w:val="24"/>
        </w:rPr>
        <w:t xml:space="preserve"> or personal assistance is permitted. The tests </w:t>
      </w:r>
      <w:proofErr w:type="gramStart"/>
      <w:r w:rsidRPr="00427FEA">
        <w:rPr>
          <w:rFonts w:ascii="Times New Roman" w:eastAsia="Times New Roman" w:hAnsi="Times New Roman" w:cs="Times New Roman"/>
          <w:sz w:val="24"/>
          <w:szCs w:val="24"/>
        </w:rPr>
        <w:t>are  closed</w:t>
      </w:r>
      <w:proofErr w:type="gramEnd"/>
      <w:r w:rsidRPr="00427FEA">
        <w:rPr>
          <w:rFonts w:ascii="Times New Roman" w:eastAsia="Times New Roman" w:hAnsi="Times New Roman" w:cs="Times New Roman"/>
          <w:sz w:val="24"/>
          <w:szCs w:val="24"/>
        </w:rPr>
        <w:t xml:space="preserve"> book and closed notes. </w:t>
      </w:r>
    </w:p>
    <w:p w14:paraId="4E43B3C9" w14:textId="77777777" w:rsidR="00427FEA" w:rsidRPr="00427FEA" w:rsidRDefault="00427FEA" w:rsidP="00427F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Assessment and test scores are provided immediately upon completion.</w:t>
      </w:r>
    </w:p>
    <w:p w14:paraId="16550FF9" w14:textId="77777777" w:rsidR="00427FEA" w:rsidRPr="00427FEA" w:rsidRDefault="00427FEA" w:rsidP="00427F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There will be 2 tests </w:t>
      </w:r>
      <w:proofErr w:type="gramStart"/>
      <w:r w:rsidRPr="00427FEA">
        <w:rPr>
          <w:rFonts w:ascii="Times New Roman" w:eastAsia="Times New Roman" w:hAnsi="Times New Roman" w:cs="Times New Roman"/>
          <w:sz w:val="24"/>
          <w:szCs w:val="24"/>
        </w:rPr>
        <w:t>during the course of</w:t>
      </w:r>
      <w:proofErr w:type="gramEnd"/>
      <w:r w:rsidRPr="00427FEA">
        <w:rPr>
          <w:rFonts w:ascii="Times New Roman" w:eastAsia="Times New Roman" w:hAnsi="Times New Roman" w:cs="Times New Roman"/>
          <w:sz w:val="24"/>
          <w:szCs w:val="24"/>
        </w:rPr>
        <w:t xml:space="preserve"> the semester. See the schedule for dates. We will be using </w:t>
      </w:r>
      <w:proofErr w:type="spellStart"/>
      <w:r w:rsidRPr="00427FEA">
        <w:rPr>
          <w:rFonts w:ascii="Times New Roman" w:eastAsia="Times New Roman" w:hAnsi="Times New Roman" w:cs="Times New Roman"/>
          <w:sz w:val="24"/>
          <w:szCs w:val="24"/>
        </w:rPr>
        <w:t>Respondus</w:t>
      </w:r>
      <w:proofErr w:type="spellEnd"/>
      <w:r w:rsidRPr="00427FEA">
        <w:rPr>
          <w:rFonts w:ascii="Times New Roman" w:eastAsia="Times New Roman" w:hAnsi="Times New Roman" w:cs="Times New Roman"/>
          <w:sz w:val="24"/>
          <w:szCs w:val="24"/>
        </w:rPr>
        <w:t xml:space="preserve"> </w:t>
      </w:r>
      <w:proofErr w:type="spellStart"/>
      <w:r w:rsidRPr="00427FEA">
        <w:rPr>
          <w:rFonts w:ascii="Times New Roman" w:eastAsia="Times New Roman" w:hAnsi="Times New Roman" w:cs="Times New Roman"/>
          <w:sz w:val="24"/>
          <w:szCs w:val="24"/>
        </w:rPr>
        <w:t>LockDown</w:t>
      </w:r>
      <w:proofErr w:type="spellEnd"/>
      <w:r w:rsidRPr="00427FEA">
        <w:rPr>
          <w:rFonts w:ascii="Times New Roman" w:eastAsia="Times New Roman" w:hAnsi="Times New Roman" w:cs="Times New Roman"/>
          <w:sz w:val="24"/>
          <w:szCs w:val="24"/>
        </w:rPr>
        <w:t xml:space="preserve"> Browser for tests. Tests should be taken without the use of notes, texts, Web sites, or any outside materials. Using any aid on a test constitutes academic misconduct.</w:t>
      </w:r>
    </w:p>
    <w:p w14:paraId="585270CA" w14:textId="77777777" w:rsidR="00427FEA" w:rsidRPr="00427FEA" w:rsidRDefault="00427FEA" w:rsidP="00427F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lastRenderedPageBreak/>
        <w:t>You will be given unlimited time to complete assessments. Each will be available for 6 days and it will close at </w:t>
      </w:r>
      <w:r w:rsidRPr="00427FEA">
        <w:rPr>
          <w:rFonts w:ascii="Times New Roman" w:eastAsia="Times New Roman" w:hAnsi="Times New Roman" w:cs="Times New Roman"/>
          <w:b/>
          <w:bCs/>
          <w:sz w:val="24"/>
          <w:szCs w:val="24"/>
        </w:rPr>
        <w:t>11:55 PM</w:t>
      </w:r>
      <w:r w:rsidRPr="00427FEA">
        <w:rPr>
          <w:rFonts w:ascii="Times New Roman" w:eastAsia="Times New Roman" w:hAnsi="Times New Roman" w:cs="Times New Roman"/>
          <w:sz w:val="24"/>
          <w:szCs w:val="24"/>
        </w:rPr>
        <w:t>.</w:t>
      </w:r>
    </w:p>
    <w:p w14:paraId="6DBDCB19" w14:textId="77777777" w:rsidR="00427FEA" w:rsidRPr="00427FEA" w:rsidRDefault="00427FEA" w:rsidP="00427F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You will be given 40 minutes to take tests. Each will be available for 4-6 days and will close at 11:59 PM.</w:t>
      </w:r>
    </w:p>
    <w:p w14:paraId="2525767E" w14:textId="77777777" w:rsidR="00427FEA" w:rsidRPr="00427FEA" w:rsidRDefault="00427FEA" w:rsidP="00427F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The first test will cover the material covered in the first half of the course. The final test will be cumulative covering material from the entire semester.</w:t>
      </w:r>
    </w:p>
    <w:p w14:paraId="293F95B8"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Assessments in this course are not compatible with mobile devices and should not be taken through a mobile phone or a tablet. If you need further </w:t>
      </w:r>
      <w:proofErr w:type="gramStart"/>
      <w:r w:rsidRPr="00427FEA">
        <w:rPr>
          <w:rFonts w:ascii="Times New Roman" w:eastAsia="Times New Roman" w:hAnsi="Times New Roman" w:cs="Times New Roman"/>
          <w:sz w:val="24"/>
          <w:szCs w:val="24"/>
        </w:rPr>
        <w:t>assistance</w:t>
      </w:r>
      <w:proofErr w:type="gramEnd"/>
      <w:r w:rsidRPr="00427FEA">
        <w:rPr>
          <w:rFonts w:ascii="Times New Roman" w:eastAsia="Times New Roman" w:hAnsi="Times New Roman" w:cs="Times New Roman"/>
          <w:sz w:val="24"/>
          <w:szCs w:val="24"/>
        </w:rPr>
        <w:t xml:space="preserve"> please contact </w:t>
      </w:r>
      <w:hyperlink r:id="rId39" w:tgtFrame="_blank" w:tooltip="FIU Online Support Services" w:history="1">
        <w:r w:rsidRPr="00427FEA">
          <w:rPr>
            <w:rFonts w:ascii="Times New Roman" w:eastAsia="Times New Roman" w:hAnsi="Times New Roman" w:cs="Times New Roman"/>
            <w:color w:val="0000FF"/>
            <w:sz w:val="24"/>
            <w:szCs w:val="24"/>
            <w:u w:val="single"/>
          </w:rPr>
          <w:t>FIU Online Support Services</w:t>
        </w:r>
      </w:hyperlink>
      <w:r w:rsidRPr="00427FEA">
        <w:rPr>
          <w:rFonts w:ascii="Times New Roman" w:eastAsia="Times New Roman" w:hAnsi="Times New Roman" w:cs="Times New Roman"/>
          <w:sz w:val="24"/>
          <w:szCs w:val="24"/>
        </w:rPr>
        <w:t>.</w:t>
      </w:r>
    </w:p>
    <w:p w14:paraId="075F7470"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Assignments</w:t>
      </w:r>
    </w:p>
    <w:p w14:paraId="74028FD3"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There are numerous projects and assignments in this course.</w:t>
      </w:r>
    </w:p>
    <w:p w14:paraId="21549920" w14:textId="77777777" w:rsidR="00427FEA" w:rsidRPr="00427FEA" w:rsidRDefault="00427FEA" w:rsidP="00427F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Projects should be completed by the individual only. </w:t>
      </w:r>
    </w:p>
    <w:p w14:paraId="458323B0" w14:textId="77777777" w:rsidR="00427FEA" w:rsidRPr="00427FEA" w:rsidRDefault="00427FEA" w:rsidP="00427F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Projects will be available at varying times and dates, depending on requirements. Please check the schedule for more information about due dates.</w:t>
      </w:r>
    </w:p>
    <w:p w14:paraId="52FCE037" w14:textId="77777777" w:rsidR="00427FEA" w:rsidRPr="00427FEA" w:rsidRDefault="00427FEA" w:rsidP="00427F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You can also find project descriptions on the menu.</w:t>
      </w:r>
    </w:p>
    <w:p w14:paraId="4A32908C" w14:textId="77777777" w:rsidR="00427FEA" w:rsidRPr="00427FEA" w:rsidRDefault="00427FEA" w:rsidP="00427F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Most projects will be submitted using the Assignment Dropbox. Project 2 will be submitted to the Discussion Board.</w:t>
      </w:r>
    </w:p>
    <w:p w14:paraId="10E01A49" w14:textId="77777777" w:rsidR="00427FEA" w:rsidRPr="00427FEA" w:rsidRDefault="00427FEA" w:rsidP="00427F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All projects are due at 11:55 PM on the assigned due date.</w:t>
      </w:r>
    </w:p>
    <w:p w14:paraId="005D2AAE"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There are rubrics associated with the assignments. Please refer to the individual assignment rubrics for more details about each assignment.</w:t>
      </w:r>
    </w:p>
    <w:p w14:paraId="113B059E"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Late Work:</w:t>
      </w:r>
    </w:p>
    <w:p w14:paraId="20533EEA"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All late work, without prior approval by the professor, will not be accepted. If there are exigent circumstances for late work these will be handled on a case-by-case basis. Please do not email late work expecting that it will be graded. If you have a strong case for an extension, such as the death of a close family member or if you are hospitalized, it is your job to contact Professor Walker as soon as possible and provide documentation.</w:t>
      </w:r>
    </w:p>
    <w:p w14:paraId="34A167EA"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Tips for success</w:t>
      </w:r>
    </w:p>
    <w:p w14:paraId="2F1C3DF2" w14:textId="77777777" w:rsidR="00427FEA" w:rsidRPr="00427FEA" w:rsidRDefault="00427FEA" w:rsidP="00427F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Keep up with readings and assignments - I don't assign them without a purpose</w:t>
      </w:r>
    </w:p>
    <w:p w14:paraId="698140C2" w14:textId="77777777" w:rsidR="00427FEA" w:rsidRPr="00427FEA" w:rsidRDefault="00427FEA" w:rsidP="00427F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Be sure to log into the course every day to check email, </w:t>
      </w:r>
      <w:proofErr w:type="gramStart"/>
      <w:r w:rsidRPr="00427FEA">
        <w:rPr>
          <w:rFonts w:ascii="Times New Roman" w:eastAsia="Times New Roman" w:hAnsi="Times New Roman" w:cs="Times New Roman"/>
          <w:sz w:val="24"/>
          <w:szCs w:val="24"/>
        </w:rPr>
        <w:t>announcements</w:t>
      </w:r>
      <w:proofErr w:type="gramEnd"/>
      <w:r w:rsidRPr="00427FEA">
        <w:rPr>
          <w:rFonts w:ascii="Times New Roman" w:eastAsia="Times New Roman" w:hAnsi="Times New Roman" w:cs="Times New Roman"/>
          <w:sz w:val="24"/>
          <w:szCs w:val="24"/>
        </w:rPr>
        <w:t xml:space="preserve"> and the schedule - you are less likely to miss an assignment or miss out on an opportunity this way.</w:t>
      </w:r>
    </w:p>
    <w:p w14:paraId="1E9E3622" w14:textId="77777777" w:rsidR="00427FEA" w:rsidRPr="00427FEA" w:rsidRDefault="00427FEA" w:rsidP="00427F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Work on the projects throughout the term; don't wait until the last minute!</w:t>
      </w:r>
    </w:p>
    <w:p w14:paraId="368F8028" w14:textId="77777777" w:rsidR="00427FEA" w:rsidRPr="00427FEA" w:rsidRDefault="00427FEA" w:rsidP="00427F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Have someone </w:t>
      </w:r>
      <w:proofErr w:type="gramStart"/>
      <w:r w:rsidRPr="00427FEA">
        <w:rPr>
          <w:rFonts w:ascii="Times New Roman" w:eastAsia="Times New Roman" w:hAnsi="Times New Roman" w:cs="Times New Roman"/>
          <w:sz w:val="24"/>
          <w:szCs w:val="24"/>
        </w:rPr>
        <w:t>proof read</w:t>
      </w:r>
      <w:proofErr w:type="gramEnd"/>
      <w:r w:rsidRPr="00427FEA">
        <w:rPr>
          <w:rFonts w:ascii="Times New Roman" w:eastAsia="Times New Roman" w:hAnsi="Times New Roman" w:cs="Times New Roman"/>
          <w:sz w:val="24"/>
          <w:szCs w:val="24"/>
        </w:rPr>
        <w:t xml:space="preserve"> your work before you turn it in!!</w:t>
      </w:r>
    </w:p>
    <w:p w14:paraId="3A345526" w14:textId="77777777" w:rsidR="00427FEA" w:rsidRPr="00427FEA" w:rsidRDefault="00427FEA" w:rsidP="00427F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Talk to me if you have problems or questions! Together we can work out the problems :)</w:t>
      </w:r>
    </w:p>
    <w:p w14:paraId="04B36BC0" w14:textId="77777777" w:rsidR="00427FEA" w:rsidRPr="00427FEA" w:rsidRDefault="00427FEA" w:rsidP="00427F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Participation is the key to success!!</w:t>
      </w:r>
    </w:p>
    <w:p w14:paraId="7239492A"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xml:space="preserve">The most important thing to remember in this class is to keep up with the work. If you fall behind, you will have problems catching up, however, if you budget your </w:t>
      </w:r>
      <w:proofErr w:type="gramStart"/>
      <w:r w:rsidRPr="00427FEA">
        <w:rPr>
          <w:rFonts w:ascii="Times New Roman" w:eastAsia="Times New Roman" w:hAnsi="Times New Roman" w:cs="Times New Roman"/>
          <w:sz w:val="24"/>
          <w:szCs w:val="24"/>
        </w:rPr>
        <w:t>time</w:t>
      </w:r>
      <w:proofErr w:type="gramEnd"/>
      <w:r w:rsidRPr="00427FEA">
        <w:rPr>
          <w:rFonts w:ascii="Times New Roman" w:eastAsia="Times New Roman" w:hAnsi="Times New Roman" w:cs="Times New Roman"/>
          <w:sz w:val="24"/>
          <w:szCs w:val="24"/>
        </w:rPr>
        <w:t xml:space="preserve"> you should have </w:t>
      </w:r>
      <w:r w:rsidRPr="00427FEA">
        <w:rPr>
          <w:rFonts w:ascii="Times New Roman" w:eastAsia="Times New Roman" w:hAnsi="Times New Roman" w:cs="Times New Roman"/>
          <w:sz w:val="24"/>
          <w:szCs w:val="24"/>
        </w:rPr>
        <w:lastRenderedPageBreak/>
        <w:t>no problems keeping up. The second most important thing to remember is to talk to me if you are having problems. I am the one who can provide the answer to your questions. If you are having difficulties, come talk to me </w:t>
      </w:r>
      <w:r w:rsidRPr="00427FEA">
        <w:rPr>
          <w:rFonts w:ascii="Times New Roman" w:eastAsia="Times New Roman" w:hAnsi="Times New Roman" w:cs="Times New Roman"/>
          <w:b/>
          <w:bCs/>
          <w:sz w:val="24"/>
          <w:szCs w:val="24"/>
        </w:rPr>
        <w:t>BEFORE</w:t>
      </w:r>
      <w:r w:rsidRPr="00427FEA">
        <w:rPr>
          <w:rFonts w:ascii="Times New Roman" w:eastAsia="Times New Roman" w:hAnsi="Times New Roman" w:cs="Times New Roman"/>
          <w:sz w:val="24"/>
          <w:szCs w:val="24"/>
        </w:rPr>
        <w:t> an assignment is due. I cannot help you after you have turned in an assignment, but I can and will help you before.</w:t>
      </w:r>
    </w:p>
    <w:p w14:paraId="1AB8B4BD"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3366"/>
          <w:sz w:val="28"/>
          <w:szCs w:val="28"/>
        </w:rPr>
        <w:t>Grading</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4"/>
        <w:gridCol w:w="1564"/>
        <w:gridCol w:w="1466"/>
        <w:gridCol w:w="2507"/>
        <w:gridCol w:w="1049"/>
      </w:tblGrid>
      <w:tr w:rsidR="00427FEA" w:rsidRPr="00427FEA" w14:paraId="371F2BD9" w14:textId="77777777" w:rsidTr="00427FEA">
        <w:trPr>
          <w:trHeight w:val="585"/>
          <w:tblHeader/>
          <w:tblCellSpacing w:w="15" w:type="dxa"/>
        </w:trPr>
        <w:tc>
          <w:tcPr>
            <w:tcW w:w="0" w:type="auto"/>
            <w:gridSpan w:val="5"/>
            <w:tcBorders>
              <w:top w:val="nil"/>
              <w:left w:val="nil"/>
              <w:bottom w:val="nil"/>
              <w:right w:val="nil"/>
            </w:tcBorders>
            <w:vAlign w:val="center"/>
            <w:hideMark/>
          </w:tcPr>
          <w:p w14:paraId="3AFA8077"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color w:val="000000"/>
                <w:sz w:val="24"/>
                <w:szCs w:val="24"/>
              </w:rPr>
              <w:t>Course Grades Distribution Table</w:t>
            </w:r>
          </w:p>
        </w:tc>
      </w:tr>
      <w:tr w:rsidR="00427FEA" w:rsidRPr="00427FEA" w14:paraId="03FAFA5E" w14:textId="77777777" w:rsidTr="00427FEA">
        <w:trPr>
          <w:trHeight w:val="585"/>
          <w:tblHeader/>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41E1FCC6"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shd w:val="clear" w:color="auto" w:fill="FFFFFF"/>
              </w:rPr>
              <w:t>Course Requirements</w:t>
            </w:r>
          </w:p>
        </w:tc>
        <w:tc>
          <w:tcPr>
            <w:tcW w:w="835" w:type="pct"/>
            <w:tcBorders>
              <w:top w:val="outset" w:sz="6" w:space="0" w:color="auto"/>
              <w:left w:val="outset" w:sz="6" w:space="0" w:color="auto"/>
              <w:bottom w:val="outset" w:sz="6" w:space="0" w:color="auto"/>
              <w:right w:val="outset" w:sz="6" w:space="0" w:color="auto"/>
            </w:tcBorders>
            <w:vAlign w:val="center"/>
            <w:hideMark/>
          </w:tcPr>
          <w:p w14:paraId="15AB02B6"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shd w:val="clear" w:color="auto" w:fill="FFFFFF"/>
              </w:rPr>
              <w:t>Number of Items</w:t>
            </w:r>
          </w:p>
        </w:tc>
        <w:tc>
          <w:tcPr>
            <w:tcW w:w="781" w:type="pct"/>
            <w:tcBorders>
              <w:top w:val="outset" w:sz="6" w:space="0" w:color="auto"/>
              <w:left w:val="outset" w:sz="6" w:space="0" w:color="auto"/>
              <w:bottom w:val="outset" w:sz="6" w:space="0" w:color="auto"/>
              <w:right w:val="outset" w:sz="6" w:space="0" w:color="auto"/>
            </w:tcBorders>
            <w:vAlign w:val="center"/>
            <w:hideMark/>
          </w:tcPr>
          <w:p w14:paraId="5C93BE3B"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shd w:val="clear" w:color="auto" w:fill="FFFFFF"/>
              </w:rPr>
              <w:t>Points for Each</w:t>
            </w:r>
          </w:p>
        </w:tc>
        <w:tc>
          <w:tcPr>
            <w:tcW w:w="1347" w:type="pct"/>
            <w:tcBorders>
              <w:top w:val="outset" w:sz="6" w:space="0" w:color="auto"/>
              <w:left w:val="outset" w:sz="6" w:space="0" w:color="auto"/>
              <w:bottom w:val="outset" w:sz="6" w:space="0" w:color="auto"/>
              <w:right w:val="outset" w:sz="6" w:space="0" w:color="auto"/>
            </w:tcBorders>
            <w:vAlign w:val="center"/>
            <w:hideMark/>
          </w:tcPr>
          <w:p w14:paraId="2AF5CD87"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shd w:val="clear" w:color="auto" w:fill="FFFFFF"/>
              </w:rPr>
              <w:t>Total Points Available</w:t>
            </w:r>
          </w:p>
        </w:tc>
        <w:tc>
          <w:tcPr>
            <w:tcW w:w="546" w:type="pct"/>
            <w:tcBorders>
              <w:top w:val="outset" w:sz="6" w:space="0" w:color="auto"/>
              <w:left w:val="outset" w:sz="6" w:space="0" w:color="auto"/>
              <w:bottom w:val="outset" w:sz="6" w:space="0" w:color="auto"/>
              <w:right w:val="outset" w:sz="6" w:space="0" w:color="auto"/>
            </w:tcBorders>
            <w:vAlign w:val="center"/>
            <w:hideMark/>
          </w:tcPr>
          <w:p w14:paraId="32DA83B1"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shd w:val="clear" w:color="auto" w:fill="FFFFFF"/>
              </w:rPr>
              <w:t>Weight</w:t>
            </w:r>
          </w:p>
        </w:tc>
      </w:tr>
      <w:tr w:rsidR="00427FEA" w:rsidRPr="00427FEA" w14:paraId="3A587125" w14:textId="77777777" w:rsidTr="00427FEA">
        <w:trPr>
          <w:trHeight w:val="91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4E638C30"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Intro Project 1 &amp; Discussion Projects (Introduce Yourself Project 2, Good Design Discussion, RWD Discussion)</w:t>
            </w:r>
          </w:p>
        </w:tc>
        <w:tc>
          <w:tcPr>
            <w:tcW w:w="835" w:type="pct"/>
            <w:tcBorders>
              <w:top w:val="outset" w:sz="6" w:space="0" w:color="auto"/>
              <w:left w:val="outset" w:sz="6" w:space="0" w:color="auto"/>
              <w:bottom w:val="outset" w:sz="6" w:space="0" w:color="auto"/>
              <w:right w:val="outset" w:sz="6" w:space="0" w:color="auto"/>
            </w:tcBorders>
            <w:vAlign w:val="center"/>
            <w:hideMark/>
          </w:tcPr>
          <w:p w14:paraId="5C05F570"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4</w:t>
            </w:r>
          </w:p>
        </w:tc>
        <w:tc>
          <w:tcPr>
            <w:tcW w:w="781" w:type="pct"/>
            <w:tcBorders>
              <w:top w:val="outset" w:sz="6" w:space="0" w:color="auto"/>
              <w:left w:val="outset" w:sz="6" w:space="0" w:color="auto"/>
              <w:bottom w:val="outset" w:sz="6" w:space="0" w:color="auto"/>
              <w:right w:val="outset" w:sz="6" w:space="0" w:color="auto"/>
            </w:tcBorders>
            <w:vAlign w:val="center"/>
            <w:hideMark/>
          </w:tcPr>
          <w:p w14:paraId="6BA5A805"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5</w:t>
            </w:r>
          </w:p>
        </w:tc>
        <w:tc>
          <w:tcPr>
            <w:tcW w:w="1347" w:type="pct"/>
            <w:tcBorders>
              <w:top w:val="outset" w:sz="6" w:space="0" w:color="auto"/>
              <w:left w:val="outset" w:sz="6" w:space="0" w:color="auto"/>
              <w:bottom w:val="outset" w:sz="6" w:space="0" w:color="auto"/>
              <w:right w:val="outset" w:sz="6" w:space="0" w:color="auto"/>
            </w:tcBorders>
            <w:vAlign w:val="center"/>
            <w:hideMark/>
          </w:tcPr>
          <w:p w14:paraId="4D2BBBF4"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w:t>
            </w:r>
          </w:p>
        </w:tc>
        <w:tc>
          <w:tcPr>
            <w:tcW w:w="546" w:type="pct"/>
            <w:tcBorders>
              <w:top w:val="outset" w:sz="6" w:space="0" w:color="auto"/>
              <w:left w:val="outset" w:sz="6" w:space="0" w:color="auto"/>
              <w:bottom w:val="outset" w:sz="6" w:space="0" w:color="auto"/>
              <w:right w:val="outset" w:sz="6" w:space="0" w:color="auto"/>
            </w:tcBorders>
            <w:vAlign w:val="center"/>
            <w:hideMark/>
          </w:tcPr>
          <w:p w14:paraId="21D66E76"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5%</w:t>
            </w:r>
          </w:p>
        </w:tc>
      </w:tr>
      <w:tr w:rsidR="00427FEA" w:rsidRPr="00427FEA" w14:paraId="4FC79BF7" w14:textId="77777777" w:rsidTr="00427FEA">
        <w:trPr>
          <w:trHeight w:val="91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6DF96ED5"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Tests</w:t>
            </w:r>
          </w:p>
        </w:tc>
        <w:tc>
          <w:tcPr>
            <w:tcW w:w="835" w:type="pct"/>
            <w:tcBorders>
              <w:top w:val="outset" w:sz="6" w:space="0" w:color="auto"/>
              <w:left w:val="outset" w:sz="6" w:space="0" w:color="auto"/>
              <w:bottom w:val="outset" w:sz="6" w:space="0" w:color="auto"/>
              <w:right w:val="outset" w:sz="6" w:space="0" w:color="auto"/>
            </w:tcBorders>
            <w:vAlign w:val="center"/>
            <w:hideMark/>
          </w:tcPr>
          <w:p w14:paraId="151DCBC8"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w:t>
            </w:r>
          </w:p>
        </w:tc>
        <w:tc>
          <w:tcPr>
            <w:tcW w:w="781" w:type="pct"/>
            <w:tcBorders>
              <w:top w:val="outset" w:sz="6" w:space="0" w:color="auto"/>
              <w:left w:val="outset" w:sz="6" w:space="0" w:color="auto"/>
              <w:bottom w:val="outset" w:sz="6" w:space="0" w:color="auto"/>
              <w:right w:val="outset" w:sz="6" w:space="0" w:color="auto"/>
            </w:tcBorders>
            <w:vAlign w:val="center"/>
            <w:hideMark/>
          </w:tcPr>
          <w:p w14:paraId="331F6870"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56F64DAE"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200</w:t>
            </w:r>
          </w:p>
        </w:tc>
        <w:tc>
          <w:tcPr>
            <w:tcW w:w="546" w:type="pct"/>
            <w:tcBorders>
              <w:top w:val="outset" w:sz="6" w:space="0" w:color="auto"/>
              <w:left w:val="outset" w:sz="6" w:space="0" w:color="auto"/>
              <w:bottom w:val="outset" w:sz="6" w:space="0" w:color="auto"/>
              <w:right w:val="outset" w:sz="6" w:space="0" w:color="auto"/>
            </w:tcBorders>
            <w:vAlign w:val="center"/>
            <w:hideMark/>
          </w:tcPr>
          <w:p w14:paraId="420EE08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w:t>
            </w:r>
          </w:p>
        </w:tc>
      </w:tr>
      <w:tr w:rsidR="00427FEA" w:rsidRPr="00427FEA" w14:paraId="471F132A" w14:textId="77777777" w:rsidTr="00427FEA">
        <w:trPr>
          <w:trHeight w:val="91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37B72A2C"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Exercises</w:t>
            </w:r>
          </w:p>
        </w:tc>
        <w:tc>
          <w:tcPr>
            <w:tcW w:w="835" w:type="pct"/>
            <w:tcBorders>
              <w:top w:val="outset" w:sz="6" w:space="0" w:color="auto"/>
              <w:left w:val="outset" w:sz="6" w:space="0" w:color="auto"/>
              <w:bottom w:val="outset" w:sz="6" w:space="0" w:color="auto"/>
              <w:right w:val="outset" w:sz="6" w:space="0" w:color="auto"/>
            </w:tcBorders>
            <w:vAlign w:val="center"/>
            <w:hideMark/>
          </w:tcPr>
          <w:p w14:paraId="08D9B2DA"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w:t>
            </w:r>
          </w:p>
        </w:tc>
        <w:tc>
          <w:tcPr>
            <w:tcW w:w="781" w:type="pct"/>
            <w:tcBorders>
              <w:top w:val="outset" w:sz="6" w:space="0" w:color="auto"/>
              <w:left w:val="outset" w:sz="6" w:space="0" w:color="auto"/>
              <w:bottom w:val="outset" w:sz="6" w:space="0" w:color="auto"/>
              <w:right w:val="outset" w:sz="6" w:space="0" w:color="auto"/>
            </w:tcBorders>
            <w:vAlign w:val="center"/>
            <w:hideMark/>
          </w:tcPr>
          <w:p w14:paraId="22AF190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325F23F7"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200</w:t>
            </w:r>
          </w:p>
        </w:tc>
        <w:tc>
          <w:tcPr>
            <w:tcW w:w="546" w:type="pct"/>
            <w:tcBorders>
              <w:top w:val="outset" w:sz="6" w:space="0" w:color="auto"/>
              <w:left w:val="outset" w:sz="6" w:space="0" w:color="auto"/>
              <w:bottom w:val="outset" w:sz="6" w:space="0" w:color="auto"/>
              <w:right w:val="outset" w:sz="6" w:space="0" w:color="auto"/>
            </w:tcBorders>
            <w:vAlign w:val="center"/>
            <w:hideMark/>
          </w:tcPr>
          <w:p w14:paraId="06F38417"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5%</w:t>
            </w:r>
          </w:p>
        </w:tc>
      </w:tr>
      <w:tr w:rsidR="00427FEA" w:rsidRPr="00427FEA" w14:paraId="404BD04D" w14:textId="77777777" w:rsidTr="00427FEA">
        <w:trPr>
          <w:trHeight w:val="88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0E2EFD90"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About Me Project</w:t>
            </w:r>
          </w:p>
        </w:tc>
        <w:tc>
          <w:tcPr>
            <w:tcW w:w="835" w:type="pct"/>
            <w:tcBorders>
              <w:top w:val="outset" w:sz="6" w:space="0" w:color="auto"/>
              <w:left w:val="outset" w:sz="6" w:space="0" w:color="auto"/>
              <w:bottom w:val="outset" w:sz="6" w:space="0" w:color="auto"/>
              <w:right w:val="outset" w:sz="6" w:space="0" w:color="auto"/>
            </w:tcBorders>
            <w:vAlign w:val="center"/>
            <w:hideMark/>
          </w:tcPr>
          <w:p w14:paraId="3BC245D8"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w:t>
            </w:r>
          </w:p>
        </w:tc>
        <w:tc>
          <w:tcPr>
            <w:tcW w:w="781" w:type="pct"/>
            <w:tcBorders>
              <w:top w:val="outset" w:sz="6" w:space="0" w:color="auto"/>
              <w:left w:val="outset" w:sz="6" w:space="0" w:color="auto"/>
              <w:bottom w:val="outset" w:sz="6" w:space="0" w:color="auto"/>
              <w:right w:val="outset" w:sz="6" w:space="0" w:color="auto"/>
            </w:tcBorders>
            <w:vAlign w:val="center"/>
            <w:hideMark/>
          </w:tcPr>
          <w:p w14:paraId="26FE42B7"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120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035238C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120</w:t>
            </w:r>
          </w:p>
        </w:tc>
        <w:tc>
          <w:tcPr>
            <w:tcW w:w="546" w:type="pct"/>
            <w:tcBorders>
              <w:top w:val="outset" w:sz="6" w:space="0" w:color="auto"/>
              <w:left w:val="outset" w:sz="6" w:space="0" w:color="auto"/>
              <w:bottom w:val="outset" w:sz="6" w:space="0" w:color="auto"/>
              <w:right w:val="outset" w:sz="6" w:space="0" w:color="auto"/>
            </w:tcBorders>
            <w:vAlign w:val="center"/>
            <w:hideMark/>
          </w:tcPr>
          <w:p w14:paraId="04580887"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15%</w:t>
            </w:r>
          </w:p>
        </w:tc>
      </w:tr>
      <w:tr w:rsidR="00427FEA" w:rsidRPr="00427FEA" w14:paraId="1FFEF890" w14:textId="77777777" w:rsidTr="00427FEA">
        <w:trPr>
          <w:trHeight w:val="91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3782FFB7"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Design Paper</w:t>
            </w:r>
          </w:p>
        </w:tc>
        <w:tc>
          <w:tcPr>
            <w:tcW w:w="835" w:type="pct"/>
            <w:tcBorders>
              <w:top w:val="outset" w:sz="6" w:space="0" w:color="auto"/>
              <w:left w:val="outset" w:sz="6" w:space="0" w:color="auto"/>
              <w:bottom w:val="outset" w:sz="6" w:space="0" w:color="auto"/>
              <w:right w:val="outset" w:sz="6" w:space="0" w:color="auto"/>
            </w:tcBorders>
            <w:vAlign w:val="center"/>
            <w:hideMark/>
          </w:tcPr>
          <w:p w14:paraId="3798F3A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w:t>
            </w:r>
          </w:p>
        </w:tc>
        <w:tc>
          <w:tcPr>
            <w:tcW w:w="781" w:type="pct"/>
            <w:tcBorders>
              <w:top w:val="outset" w:sz="6" w:space="0" w:color="auto"/>
              <w:left w:val="outset" w:sz="6" w:space="0" w:color="auto"/>
              <w:bottom w:val="outset" w:sz="6" w:space="0" w:color="auto"/>
              <w:right w:val="outset" w:sz="6" w:space="0" w:color="auto"/>
            </w:tcBorders>
            <w:vAlign w:val="center"/>
            <w:hideMark/>
          </w:tcPr>
          <w:p w14:paraId="01C86E9E"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01485D2C"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100</w:t>
            </w:r>
          </w:p>
        </w:tc>
        <w:tc>
          <w:tcPr>
            <w:tcW w:w="546" w:type="pct"/>
            <w:tcBorders>
              <w:top w:val="outset" w:sz="6" w:space="0" w:color="auto"/>
              <w:left w:val="outset" w:sz="6" w:space="0" w:color="auto"/>
              <w:bottom w:val="outset" w:sz="6" w:space="0" w:color="auto"/>
              <w:right w:val="outset" w:sz="6" w:space="0" w:color="auto"/>
            </w:tcBorders>
            <w:vAlign w:val="center"/>
            <w:hideMark/>
          </w:tcPr>
          <w:p w14:paraId="502B162F"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w:t>
            </w:r>
          </w:p>
        </w:tc>
      </w:tr>
      <w:tr w:rsidR="00427FEA" w:rsidRPr="00427FEA" w14:paraId="243E9C47" w14:textId="77777777" w:rsidTr="00427FEA">
        <w:trPr>
          <w:trHeight w:val="88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13927DD6"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Wire Frame Design</w:t>
            </w:r>
          </w:p>
        </w:tc>
        <w:tc>
          <w:tcPr>
            <w:tcW w:w="835" w:type="pct"/>
            <w:tcBorders>
              <w:top w:val="outset" w:sz="6" w:space="0" w:color="auto"/>
              <w:left w:val="outset" w:sz="6" w:space="0" w:color="auto"/>
              <w:bottom w:val="outset" w:sz="6" w:space="0" w:color="auto"/>
              <w:right w:val="outset" w:sz="6" w:space="0" w:color="auto"/>
            </w:tcBorders>
            <w:vAlign w:val="center"/>
            <w:hideMark/>
          </w:tcPr>
          <w:p w14:paraId="75F2463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w:t>
            </w:r>
          </w:p>
        </w:tc>
        <w:tc>
          <w:tcPr>
            <w:tcW w:w="781" w:type="pct"/>
            <w:tcBorders>
              <w:top w:val="outset" w:sz="6" w:space="0" w:color="auto"/>
              <w:left w:val="outset" w:sz="6" w:space="0" w:color="auto"/>
              <w:bottom w:val="outset" w:sz="6" w:space="0" w:color="auto"/>
              <w:right w:val="outset" w:sz="6" w:space="0" w:color="auto"/>
            </w:tcBorders>
            <w:vAlign w:val="center"/>
            <w:hideMark/>
          </w:tcPr>
          <w:p w14:paraId="6A7BC2A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150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28E68C0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150</w:t>
            </w:r>
          </w:p>
        </w:tc>
        <w:tc>
          <w:tcPr>
            <w:tcW w:w="546" w:type="pct"/>
            <w:tcBorders>
              <w:top w:val="outset" w:sz="6" w:space="0" w:color="auto"/>
              <w:left w:val="outset" w:sz="6" w:space="0" w:color="auto"/>
              <w:bottom w:val="outset" w:sz="6" w:space="0" w:color="auto"/>
              <w:right w:val="outset" w:sz="6" w:space="0" w:color="auto"/>
            </w:tcBorders>
            <w:vAlign w:val="center"/>
            <w:hideMark/>
          </w:tcPr>
          <w:p w14:paraId="2F95E35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15%</w:t>
            </w:r>
          </w:p>
        </w:tc>
      </w:tr>
      <w:tr w:rsidR="00427FEA" w:rsidRPr="00427FEA" w14:paraId="4B285C89" w14:textId="77777777" w:rsidTr="00427FEA">
        <w:trPr>
          <w:trHeight w:val="885"/>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10FE2151"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Final Project</w:t>
            </w:r>
          </w:p>
        </w:tc>
        <w:tc>
          <w:tcPr>
            <w:tcW w:w="835" w:type="pct"/>
            <w:tcBorders>
              <w:top w:val="outset" w:sz="6" w:space="0" w:color="auto"/>
              <w:left w:val="outset" w:sz="6" w:space="0" w:color="auto"/>
              <w:bottom w:val="outset" w:sz="6" w:space="0" w:color="auto"/>
              <w:right w:val="outset" w:sz="6" w:space="0" w:color="auto"/>
            </w:tcBorders>
            <w:vAlign w:val="center"/>
            <w:hideMark/>
          </w:tcPr>
          <w:p w14:paraId="0050EBE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w:t>
            </w:r>
          </w:p>
        </w:tc>
        <w:tc>
          <w:tcPr>
            <w:tcW w:w="781" w:type="pct"/>
            <w:tcBorders>
              <w:top w:val="outset" w:sz="6" w:space="0" w:color="auto"/>
              <w:left w:val="outset" w:sz="6" w:space="0" w:color="auto"/>
              <w:bottom w:val="outset" w:sz="6" w:space="0" w:color="auto"/>
              <w:right w:val="outset" w:sz="6" w:space="0" w:color="auto"/>
            </w:tcBorders>
            <w:vAlign w:val="center"/>
            <w:hideMark/>
          </w:tcPr>
          <w:p w14:paraId="3B75ED35"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3619D54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200</w:t>
            </w:r>
          </w:p>
        </w:tc>
        <w:tc>
          <w:tcPr>
            <w:tcW w:w="546" w:type="pct"/>
            <w:tcBorders>
              <w:top w:val="outset" w:sz="6" w:space="0" w:color="auto"/>
              <w:left w:val="outset" w:sz="6" w:space="0" w:color="auto"/>
              <w:bottom w:val="outset" w:sz="6" w:space="0" w:color="auto"/>
              <w:right w:val="outset" w:sz="6" w:space="0" w:color="auto"/>
            </w:tcBorders>
            <w:vAlign w:val="center"/>
            <w:hideMark/>
          </w:tcPr>
          <w:p w14:paraId="18172663"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25%</w:t>
            </w:r>
          </w:p>
        </w:tc>
      </w:tr>
      <w:tr w:rsidR="00427FEA" w:rsidRPr="00427FEA" w14:paraId="75076CC8" w14:textId="77777777" w:rsidTr="00427FEA">
        <w:trPr>
          <w:trHeight w:val="420"/>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6672D2ED" w14:textId="77777777" w:rsidR="00427FEA" w:rsidRPr="00427FEA" w:rsidRDefault="00427FEA" w:rsidP="00427FEA">
            <w:pPr>
              <w:spacing w:after="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b/>
                <w:bCs/>
                <w:sz w:val="24"/>
                <w:szCs w:val="24"/>
              </w:rPr>
              <w:t>Peer Review Project</w:t>
            </w:r>
          </w:p>
        </w:tc>
        <w:tc>
          <w:tcPr>
            <w:tcW w:w="835" w:type="pct"/>
            <w:tcBorders>
              <w:top w:val="outset" w:sz="6" w:space="0" w:color="auto"/>
              <w:left w:val="outset" w:sz="6" w:space="0" w:color="auto"/>
              <w:bottom w:val="outset" w:sz="6" w:space="0" w:color="auto"/>
              <w:right w:val="outset" w:sz="6" w:space="0" w:color="auto"/>
            </w:tcBorders>
            <w:vAlign w:val="center"/>
            <w:hideMark/>
          </w:tcPr>
          <w:p w14:paraId="5E12C22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w:t>
            </w:r>
          </w:p>
        </w:tc>
        <w:tc>
          <w:tcPr>
            <w:tcW w:w="781" w:type="pct"/>
            <w:tcBorders>
              <w:top w:val="outset" w:sz="6" w:space="0" w:color="auto"/>
              <w:left w:val="outset" w:sz="6" w:space="0" w:color="auto"/>
              <w:bottom w:val="outset" w:sz="6" w:space="0" w:color="auto"/>
              <w:right w:val="outset" w:sz="6" w:space="0" w:color="auto"/>
            </w:tcBorders>
            <w:vAlign w:val="center"/>
            <w:hideMark/>
          </w:tcPr>
          <w:p w14:paraId="10AF869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w:t>
            </w:r>
          </w:p>
        </w:tc>
        <w:tc>
          <w:tcPr>
            <w:tcW w:w="1347" w:type="pct"/>
            <w:tcBorders>
              <w:top w:val="outset" w:sz="6" w:space="0" w:color="auto"/>
              <w:left w:val="outset" w:sz="6" w:space="0" w:color="auto"/>
              <w:bottom w:val="outset" w:sz="6" w:space="0" w:color="auto"/>
              <w:right w:val="outset" w:sz="6" w:space="0" w:color="auto"/>
            </w:tcBorders>
            <w:vAlign w:val="center"/>
            <w:hideMark/>
          </w:tcPr>
          <w:p w14:paraId="38CB5E0B"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w:t>
            </w:r>
          </w:p>
        </w:tc>
        <w:tc>
          <w:tcPr>
            <w:tcW w:w="546" w:type="pct"/>
            <w:tcBorders>
              <w:top w:val="outset" w:sz="6" w:space="0" w:color="auto"/>
              <w:left w:val="outset" w:sz="6" w:space="0" w:color="auto"/>
              <w:bottom w:val="outset" w:sz="6" w:space="0" w:color="auto"/>
              <w:right w:val="outset" w:sz="6" w:space="0" w:color="auto"/>
            </w:tcBorders>
            <w:vAlign w:val="center"/>
            <w:hideMark/>
          </w:tcPr>
          <w:p w14:paraId="6CE3AA4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5%</w:t>
            </w:r>
          </w:p>
        </w:tc>
      </w:tr>
      <w:tr w:rsidR="00427FEA" w:rsidRPr="00427FEA" w14:paraId="556DC6B3" w14:textId="77777777" w:rsidTr="00427FEA">
        <w:trPr>
          <w:trHeight w:val="690"/>
          <w:tblCellSpacing w:w="15" w:type="dxa"/>
        </w:trPr>
        <w:tc>
          <w:tcPr>
            <w:tcW w:w="1485" w:type="pct"/>
            <w:tcBorders>
              <w:top w:val="outset" w:sz="6" w:space="0" w:color="auto"/>
              <w:left w:val="outset" w:sz="6" w:space="0" w:color="auto"/>
              <w:bottom w:val="outset" w:sz="6" w:space="0" w:color="auto"/>
              <w:right w:val="outset" w:sz="6" w:space="0" w:color="auto"/>
            </w:tcBorders>
            <w:vAlign w:val="center"/>
            <w:hideMark/>
          </w:tcPr>
          <w:p w14:paraId="38E52786" w14:textId="77777777" w:rsidR="00427FEA" w:rsidRPr="00427FEA" w:rsidRDefault="00427FEA" w:rsidP="00427FEA">
            <w:pPr>
              <w:spacing w:before="100" w:beforeAutospacing="1" w:after="100" w:afterAutospacing="1" w:line="240" w:lineRule="auto"/>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Total</w:t>
            </w:r>
          </w:p>
        </w:tc>
        <w:tc>
          <w:tcPr>
            <w:tcW w:w="835" w:type="pct"/>
            <w:tcBorders>
              <w:top w:val="outset" w:sz="6" w:space="0" w:color="auto"/>
              <w:left w:val="outset" w:sz="6" w:space="0" w:color="auto"/>
              <w:bottom w:val="outset" w:sz="6" w:space="0" w:color="auto"/>
              <w:right w:val="outset" w:sz="6" w:space="0" w:color="auto"/>
            </w:tcBorders>
            <w:vAlign w:val="center"/>
            <w:hideMark/>
          </w:tcPr>
          <w:p w14:paraId="4A2A04B0"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N/A</w:t>
            </w:r>
          </w:p>
        </w:tc>
        <w:tc>
          <w:tcPr>
            <w:tcW w:w="781" w:type="pct"/>
            <w:tcBorders>
              <w:top w:val="outset" w:sz="6" w:space="0" w:color="auto"/>
              <w:left w:val="outset" w:sz="6" w:space="0" w:color="auto"/>
              <w:bottom w:val="outset" w:sz="6" w:space="0" w:color="auto"/>
              <w:right w:val="outset" w:sz="6" w:space="0" w:color="auto"/>
            </w:tcBorders>
            <w:vAlign w:val="center"/>
            <w:hideMark/>
          </w:tcPr>
          <w:p w14:paraId="4902B8F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color w:val="000000"/>
                <w:sz w:val="24"/>
                <w:szCs w:val="24"/>
              </w:rPr>
              <w:t>N/A</w:t>
            </w:r>
          </w:p>
        </w:tc>
        <w:tc>
          <w:tcPr>
            <w:tcW w:w="1347" w:type="pct"/>
            <w:tcBorders>
              <w:top w:val="outset" w:sz="6" w:space="0" w:color="auto"/>
              <w:left w:val="outset" w:sz="6" w:space="0" w:color="auto"/>
              <w:bottom w:val="outset" w:sz="6" w:space="0" w:color="auto"/>
              <w:right w:val="outset" w:sz="6" w:space="0" w:color="auto"/>
            </w:tcBorders>
            <w:vAlign w:val="center"/>
            <w:hideMark/>
          </w:tcPr>
          <w:p w14:paraId="087DC9B3"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1000</w:t>
            </w:r>
          </w:p>
        </w:tc>
        <w:tc>
          <w:tcPr>
            <w:tcW w:w="546" w:type="pct"/>
            <w:tcBorders>
              <w:top w:val="outset" w:sz="6" w:space="0" w:color="auto"/>
              <w:left w:val="outset" w:sz="6" w:space="0" w:color="auto"/>
              <w:bottom w:val="outset" w:sz="6" w:space="0" w:color="auto"/>
              <w:right w:val="outset" w:sz="6" w:space="0" w:color="auto"/>
            </w:tcBorders>
            <w:vAlign w:val="center"/>
            <w:hideMark/>
          </w:tcPr>
          <w:p w14:paraId="5CAF8AD4"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color w:val="000000"/>
                <w:sz w:val="24"/>
                <w:szCs w:val="24"/>
              </w:rPr>
              <w:t>100%</w:t>
            </w:r>
          </w:p>
        </w:tc>
      </w:tr>
    </w:tbl>
    <w:p w14:paraId="6F6C9924"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1"/>
        <w:gridCol w:w="2118"/>
        <w:gridCol w:w="1255"/>
        <w:gridCol w:w="1700"/>
        <w:gridCol w:w="1255"/>
        <w:gridCol w:w="1761"/>
      </w:tblGrid>
      <w:tr w:rsidR="00427FEA" w:rsidRPr="00427FEA" w14:paraId="79BE87C4" w14:textId="77777777" w:rsidTr="00427FEA">
        <w:trPr>
          <w:tblHeader/>
          <w:tblCellSpacing w:w="15" w:type="dxa"/>
        </w:trPr>
        <w:tc>
          <w:tcPr>
            <w:tcW w:w="0" w:type="auto"/>
            <w:gridSpan w:val="6"/>
            <w:tcBorders>
              <w:top w:val="nil"/>
              <w:left w:val="nil"/>
              <w:bottom w:val="nil"/>
              <w:right w:val="nil"/>
            </w:tcBorders>
            <w:vAlign w:val="center"/>
            <w:hideMark/>
          </w:tcPr>
          <w:p w14:paraId="343BEB4C"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color w:val="000000"/>
                <w:sz w:val="24"/>
                <w:szCs w:val="24"/>
              </w:rPr>
              <w:lastRenderedPageBreak/>
              <w:t>Letter Grade Distribution Table</w:t>
            </w:r>
          </w:p>
        </w:tc>
      </w:tr>
      <w:tr w:rsidR="00427FEA" w:rsidRPr="00427FEA" w14:paraId="714096E0" w14:textId="77777777" w:rsidTr="00427FEA">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6B5D25"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207F"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8699F"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8EF85"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9BDB3"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rPr>
              <w:t>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F4396" w14:textId="77777777" w:rsidR="00427FEA" w:rsidRPr="00427FEA" w:rsidRDefault="00427FEA" w:rsidP="00427F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7FEA">
              <w:rPr>
                <w:rFonts w:ascii="Times New Roman" w:eastAsia="Times New Roman" w:hAnsi="Times New Roman" w:cs="Times New Roman"/>
                <w:b/>
                <w:bCs/>
                <w:color w:val="000000"/>
                <w:sz w:val="24"/>
                <w:szCs w:val="24"/>
                <w:shd w:val="clear" w:color="auto" w:fill="FFFFFF"/>
              </w:rPr>
              <w:t>Range%</w:t>
            </w:r>
          </w:p>
        </w:tc>
      </w:tr>
      <w:tr w:rsidR="00427FEA" w:rsidRPr="00427FEA" w14:paraId="1D4C5148" w14:textId="77777777" w:rsidTr="00427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E8F0DB"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CE78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93 or above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B54C7"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02040"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83 - 86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F57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1C0C0"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73 - 76</w:t>
            </w:r>
          </w:p>
        </w:tc>
      </w:tr>
      <w:tr w:rsidR="00427FEA" w:rsidRPr="00427FEA" w14:paraId="4C81997B" w14:textId="77777777" w:rsidTr="00427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D6EE3B"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E145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90 - 92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E3AD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36A7F"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80 - 82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96CAA"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AB07E"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60 - 72</w:t>
            </w:r>
          </w:p>
        </w:tc>
      </w:tr>
      <w:tr w:rsidR="00427FEA" w:rsidRPr="00427FEA" w14:paraId="29D59D1E" w14:textId="77777777" w:rsidTr="00427F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9D702"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A1A9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87 - 89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B6C9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1FDB9"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77 - 79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FA1BB"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C8921" w14:textId="77777777" w:rsidR="00427FEA" w:rsidRPr="00427FEA" w:rsidRDefault="00427FEA" w:rsidP="00427FEA">
            <w:pPr>
              <w:spacing w:after="0" w:line="240" w:lineRule="auto"/>
              <w:jc w:val="center"/>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59 or less</w:t>
            </w:r>
          </w:p>
        </w:tc>
      </w:tr>
    </w:tbl>
    <w:p w14:paraId="02F9517B" w14:textId="0A3FD74A"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br/>
      </w:r>
      <w:r w:rsidRPr="00427FEA">
        <w:rPr>
          <w:rFonts w:ascii="Times New Roman" w:eastAsia="Times New Roman" w:hAnsi="Times New Roman" w:cs="Times New Roman"/>
          <w:sz w:val="24"/>
          <w:szCs w:val="24"/>
        </w:rPr>
        <w:br/>
      </w:r>
      <w:r w:rsidRPr="00427FEA">
        <w:rPr>
          <w:rFonts w:ascii="Times New Roman" w:eastAsia="Times New Roman" w:hAnsi="Times New Roman" w:cs="Times New Roman"/>
          <w:noProof/>
          <w:sz w:val="24"/>
          <w:szCs w:val="24"/>
        </w:rPr>
        <w:drawing>
          <wp:inline distT="0" distB="0" distL="0" distR="0" wp14:anchorId="73607EF6" wp14:editId="75424437">
            <wp:extent cx="5943600" cy="325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25120"/>
                    </a:xfrm>
                    <a:prstGeom prst="rect">
                      <a:avLst/>
                    </a:prstGeom>
                    <a:noFill/>
                    <a:ln>
                      <a:noFill/>
                    </a:ln>
                  </pic:spPr>
                </pic:pic>
              </a:graphicData>
            </a:graphic>
          </wp:inline>
        </w:drawing>
      </w:r>
    </w:p>
    <w:p w14:paraId="31B79D66" w14:textId="77777777" w:rsidR="00427FEA" w:rsidRPr="00427FEA" w:rsidRDefault="00427FEA" w:rsidP="00427FEA">
      <w:pPr>
        <w:spacing w:before="100" w:beforeAutospacing="1" w:after="100" w:afterAutospacing="1"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t> </w:t>
      </w:r>
    </w:p>
    <w:p w14:paraId="6C1E10FF" w14:textId="77777777" w:rsidR="00427FEA" w:rsidRPr="00427FEA" w:rsidRDefault="00427FEA" w:rsidP="00427FEA">
      <w:pPr>
        <w:spacing w:after="0" w:line="240" w:lineRule="auto"/>
        <w:rPr>
          <w:rFonts w:ascii="Times New Roman" w:eastAsia="Times New Roman" w:hAnsi="Times New Roman" w:cs="Times New Roman"/>
          <w:sz w:val="24"/>
          <w:szCs w:val="24"/>
        </w:rPr>
      </w:pPr>
      <w:r w:rsidRPr="00427FEA">
        <w:rPr>
          <w:rFonts w:ascii="Times New Roman" w:eastAsia="Times New Roman" w:hAnsi="Times New Roman" w:cs="Times New Roman"/>
          <w:sz w:val="24"/>
          <w:szCs w:val="24"/>
        </w:rPr>
        <w:pict w14:anchorId="57F3A751">
          <v:rect id="_x0000_i1031" style="width:0;height:1.5pt" o:hralign="center" o:hrstd="t" o:hr="t" fillcolor="#a0a0a0" stroked="f"/>
        </w:pict>
      </w:r>
    </w:p>
    <w:p w14:paraId="1014159B" w14:textId="77777777" w:rsidR="000F2DDD" w:rsidRDefault="00427FEA"/>
    <w:sectPr w:rsidR="000F2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774"/>
    <w:multiLevelType w:val="multilevel"/>
    <w:tmpl w:val="3B88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B25"/>
    <w:multiLevelType w:val="multilevel"/>
    <w:tmpl w:val="DDB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84633"/>
    <w:multiLevelType w:val="multilevel"/>
    <w:tmpl w:val="9BC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D41A6"/>
    <w:multiLevelType w:val="multilevel"/>
    <w:tmpl w:val="70D6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D25CE"/>
    <w:multiLevelType w:val="multilevel"/>
    <w:tmpl w:val="01821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2745A"/>
    <w:multiLevelType w:val="multilevel"/>
    <w:tmpl w:val="BDB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21E38"/>
    <w:multiLevelType w:val="multilevel"/>
    <w:tmpl w:val="1C3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D0C45"/>
    <w:multiLevelType w:val="multilevel"/>
    <w:tmpl w:val="EC8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80A9F"/>
    <w:multiLevelType w:val="multilevel"/>
    <w:tmpl w:val="655C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880A1E"/>
    <w:multiLevelType w:val="multilevel"/>
    <w:tmpl w:val="9B3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22DD0"/>
    <w:multiLevelType w:val="multilevel"/>
    <w:tmpl w:val="7ECA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26E41"/>
    <w:multiLevelType w:val="multilevel"/>
    <w:tmpl w:val="F95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E1124"/>
    <w:multiLevelType w:val="multilevel"/>
    <w:tmpl w:val="81D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A75CD"/>
    <w:multiLevelType w:val="multilevel"/>
    <w:tmpl w:val="18D8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3"/>
  </w:num>
  <w:num w:numId="4">
    <w:abstractNumId w:val="12"/>
  </w:num>
  <w:num w:numId="5">
    <w:abstractNumId w:val="6"/>
  </w:num>
  <w:num w:numId="6">
    <w:abstractNumId w:val="0"/>
  </w:num>
  <w:num w:numId="7">
    <w:abstractNumId w:val="9"/>
  </w:num>
  <w:num w:numId="8">
    <w:abstractNumId w:val="2"/>
  </w:num>
  <w:num w:numId="9">
    <w:abstractNumId w:val="1"/>
  </w:num>
  <w:num w:numId="10">
    <w:abstractNumId w:val="5"/>
  </w:num>
  <w:num w:numId="11">
    <w:abstractNumId w:val="11"/>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EA"/>
    <w:rsid w:val="00427FEA"/>
    <w:rsid w:val="00935BD6"/>
    <w:rsid w:val="009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6EE5"/>
  <w15:chartTrackingRefBased/>
  <w15:docId w15:val="{7A64D59F-B019-494E-B033-B955D0FB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27F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7F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7FEA"/>
    <w:rPr>
      <w:b/>
      <w:bCs/>
    </w:rPr>
  </w:style>
  <w:style w:type="character" w:styleId="Hyperlink">
    <w:name w:val="Hyperlink"/>
    <w:basedOn w:val="DefaultParagraphFont"/>
    <w:uiPriority w:val="99"/>
    <w:semiHidden/>
    <w:unhideWhenUsed/>
    <w:rsid w:val="00427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8010">
      <w:bodyDiv w:val="1"/>
      <w:marLeft w:val="0"/>
      <w:marRight w:val="0"/>
      <w:marTop w:val="0"/>
      <w:marBottom w:val="0"/>
      <w:divBdr>
        <w:top w:val="none" w:sz="0" w:space="0" w:color="auto"/>
        <w:left w:val="none" w:sz="0" w:space="0" w:color="auto"/>
        <w:bottom w:val="none" w:sz="0" w:space="0" w:color="auto"/>
        <w:right w:val="none" w:sz="0" w:space="0" w:color="auto"/>
      </w:divBdr>
      <w:divsChild>
        <w:div w:id="990448410">
          <w:marLeft w:val="0"/>
          <w:marRight w:val="0"/>
          <w:marTop w:val="0"/>
          <w:marBottom w:val="0"/>
          <w:divBdr>
            <w:top w:val="none" w:sz="0" w:space="0" w:color="auto"/>
            <w:left w:val="none" w:sz="0" w:space="0" w:color="auto"/>
            <w:bottom w:val="none" w:sz="0" w:space="0" w:color="auto"/>
            <w:right w:val="none" w:sz="0" w:space="0" w:color="auto"/>
          </w:divBdr>
          <w:divsChild>
            <w:div w:id="1770855047">
              <w:marLeft w:val="0"/>
              <w:marRight w:val="0"/>
              <w:marTop w:val="0"/>
              <w:marBottom w:val="0"/>
              <w:divBdr>
                <w:top w:val="none" w:sz="0" w:space="0" w:color="auto"/>
                <w:left w:val="none" w:sz="0" w:space="0" w:color="auto"/>
                <w:bottom w:val="none" w:sz="0" w:space="0" w:color="auto"/>
                <w:right w:val="none" w:sz="0" w:space="0" w:color="auto"/>
              </w:divBdr>
              <w:divsChild>
                <w:div w:id="1593002489">
                  <w:marLeft w:val="0"/>
                  <w:marRight w:val="0"/>
                  <w:marTop w:val="0"/>
                  <w:marBottom w:val="0"/>
                  <w:divBdr>
                    <w:top w:val="none" w:sz="0" w:space="0" w:color="auto"/>
                    <w:left w:val="none" w:sz="0" w:space="0" w:color="auto"/>
                    <w:bottom w:val="none" w:sz="0" w:space="0" w:color="auto"/>
                    <w:right w:val="none" w:sz="0" w:space="0" w:color="auto"/>
                  </w:divBdr>
                  <w:divsChild>
                    <w:div w:id="12292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80515">
          <w:marLeft w:val="0"/>
          <w:marRight w:val="0"/>
          <w:marTop w:val="0"/>
          <w:marBottom w:val="0"/>
          <w:divBdr>
            <w:top w:val="none" w:sz="0" w:space="0" w:color="auto"/>
            <w:left w:val="none" w:sz="0" w:space="0" w:color="auto"/>
            <w:bottom w:val="none" w:sz="0" w:space="0" w:color="auto"/>
            <w:right w:val="none" w:sz="0" w:space="0" w:color="auto"/>
          </w:divBdr>
          <w:divsChild>
            <w:div w:id="249893434">
              <w:marLeft w:val="0"/>
              <w:marRight w:val="0"/>
              <w:marTop w:val="0"/>
              <w:marBottom w:val="0"/>
              <w:divBdr>
                <w:top w:val="none" w:sz="0" w:space="0" w:color="auto"/>
                <w:left w:val="none" w:sz="0" w:space="0" w:color="auto"/>
                <w:bottom w:val="none" w:sz="0" w:space="0" w:color="auto"/>
                <w:right w:val="none" w:sz="0" w:space="0" w:color="auto"/>
              </w:divBdr>
              <w:divsChild>
                <w:div w:id="1181968522">
                  <w:marLeft w:val="0"/>
                  <w:marRight w:val="0"/>
                  <w:marTop w:val="0"/>
                  <w:marBottom w:val="0"/>
                  <w:divBdr>
                    <w:top w:val="none" w:sz="0" w:space="0" w:color="auto"/>
                    <w:left w:val="none" w:sz="0" w:space="0" w:color="auto"/>
                    <w:bottom w:val="none" w:sz="0" w:space="0" w:color="auto"/>
                    <w:right w:val="none" w:sz="0" w:space="0" w:color="auto"/>
                  </w:divBdr>
                  <w:divsChild>
                    <w:div w:id="880559364">
                      <w:marLeft w:val="0"/>
                      <w:marRight w:val="0"/>
                      <w:marTop w:val="0"/>
                      <w:marBottom w:val="0"/>
                      <w:divBdr>
                        <w:top w:val="none" w:sz="0" w:space="0" w:color="auto"/>
                        <w:left w:val="none" w:sz="0" w:space="0" w:color="auto"/>
                        <w:bottom w:val="none" w:sz="0" w:space="0" w:color="auto"/>
                        <w:right w:val="none" w:sz="0" w:space="0" w:color="auto"/>
                      </w:divBdr>
                      <w:divsChild>
                        <w:div w:id="16244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5343">
          <w:marLeft w:val="0"/>
          <w:marRight w:val="0"/>
          <w:marTop w:val="0"/>
          <w:marBottom w:val="0"/>
          <w:divBdr>
            <w:top w:val="none" w:sz="0" w:space="0" w:color="auto"/>
            <w:left w:val="none" w:sz="0" w:space="0" w:color="auto"/>
            <w:bottom w:val="none" w:sz="0" w:space="0" w:color="auto"/>
            <w:right w:val="none" w:sz="0" w:space="0" w:color="auto"/>
          </w:divBdr>
          <w:divsChild>
            <w:div w:id="819232436">
              <w:marLeft w:val="0"/>
              <w:marRight w:val="0"/>
              <w:marTop w:val="0"/>
              <w:marBottom w:val="0"/>
              <w:divBdr>
                <w:top w:val="none" w:sz="0" w:space="0" w:color="auto"/>
                <w:left w:val="none" w:sz="0" w:space="0" w:color="auto"/>
                <w:bottom w:val="none" w:sz="0" w:space="0" w:color="auto"/>
                <w:right w:val="none" w:sz="0" w:space="0" w:color="auto"/>
              </w:divBdr>
            </w:div>
          </w:divsChild>
        </w:div>
        <w:div w:id="1051687337">
          <w:marLeft w:val="0"/>
          <w:marRight w:val="0"/>
          <w:marTop w:val="0"/>
          <w:marBottom w:val="0"/>
          <w:divBdr>
            <w:top w:val="none" w:sz="0" w:space="0" w:color="auto"/>
            <w:left w:val="none" w:sz="0" w:space="0" w:color="auto"/>
            <w:bottom w:val="none" w:sz="0" w:space="0" w:color="auto"/>
            <w:right w:val="none" w:sz="0" w:space="0" w:color="auto"/>
          </w:divBdr>
        </w:div>
        <w:div w:id="1405373900">
          <w:marLeft w:val="0"/>
          <w:marRight w:val="0"/>
          <w:marTop w:val="0"/>
          <w:marBottom w:val="0"/>
          <w:divBdr>
            <w:top w:val="none" w:sz="0" w:space="0" w:color="auto"/>
            <w:left w:val="none" w:sz="0" w:space="0" w:color="auto"/>
            <w:bottom w:val="none" w:sz="0" w:space="0" w:color="auto"/>
            <w:right w:val="none" w:sz="0" w:space="0" w:color="auto"/>
          </w:divBdr>
          <w:divsChild>
            <w:div w:id="1157038896">
              <w:marLeft w:val="0"/>
              <w:marRight w:val="0"/>
              <w:marTop w:val="0"/>
              <w:marBottom w:val="0"/>
              <w:divBdr>
                <w:top w:val="none" w:sz="0" w:space="0" w:color="auto"/>
                <w:left w:val="none" w:sz="0" w:space="0" w:color="auto"/>
                <w:bottom w:val="none" w:sz="0" w:space="0" w:color="auto"/>
                <w:right w:val="none" w:sz="0" w:space="0" w:color="auto"/>
              </w:divBdr>
              <w:divsChild>
                <w:div w:id="572393371">
                  <w:marLeft w:val="0"/>
                  <w:marRight w:val="0"/>
                  <w:marTop w:val="0"/>
                  <w:marBottom w:val="0"/>
                  <w:divBdr>
                    <w:top w:val="none" w:sz="0" w:space="0" w:color="auto"/>
                    <w:left w:val="none" w:sz="0" w:space="0" w:color="auto"/>
                    <w:bottom w:val="none" w:sz="0" w:space="0" w:color="auto"/>
                    <w:right w:val="none" w:sz="0" w:space="0" w:color="auto"/>
                  </w:divBdr>
                  <w:divsChild>
                    <w:div w:id="2141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0369">
          <w:marLeft w:val="0"/>
          <w:marRight w:val="0"/>
          <w:marTop w:val="0"/>
          <w:marBottom w:val="0"/>
          <w:divBdr>
            <w:top w:val="none" w:sz="0" w:space="0" w:color="auto"/>
            <w:left w:val="none" w:sz="0" w:space="0" w:color="auto"/>
            <w:bottom w:val="none" w:sz="0" w:space="0" w:color="auto"/>
            <w:right w:val="none" w:sz="0" w:space="0" w:color="auto"/>
          </w:divBdr>
        </w:div>
        <w:div w:id="886603172">
          <w:marLeft w:val="0"/>
          <w:marRight w:val="0"/>
          <w:marTop w:val="0"/>
          <w:marBottom w:val="0"/>
          <w:divBdr>
            <w:top w:val="none" w:sz="0" w:space="0" w:color="auto"/>
            <w:left w:val="none" w:sz="0" w:space="0" w:color="auto"/>
            <w:bottom w:val="none" w:sz="0" w:space="0" w:color="auto"/>
            <w:right w:val="none" w:sz="0" w:space="0" w:color="auto"/>
          </w:divBdr>
          <w:divsChild>
            <w:div w:id="146751737">
              <w:marLeft w:val="0"/>
              <w:marRight w:val="0"/>
              <w:marTop w:val="0"/>
              <w:marBottom w:val="0"/>
              <w:divBdr>
                <w:top w:val="none" w:sz="0" w:space="0" w:color="auto"/>
                <w:left w:val="none" w:sz="0" w:space="0" w:color="auto"/>
                <w:bottom w:val="none" w:sz="0" w:space="0" w:color="auto"/>
                <w:right w:val="none" w:sz="0" w:space="0" w:color="auto"/>
              </w:divBdr>
            </w:div>
          </w:divsChild>
        </w:div>
        <w:div w:id="53626360">
          <w:marLeft w:val="0"/>
          <w:marRight w:val="0"/>
          <w:marTop w:val="0"/>
          <w:marBottom w:val="0"/>
          <w:divBdr>
            <w:top w:val="none" w:sz="0" w:space="0" w:color="auto"/>
            <w:left w:val="none" w:sz="0" w:space="0" w:color="auto"/>
            <w:bottom w:val="none" w:sz="0" w:space="0" w:color="auto"/>
            <w:right w:val="none" w:sz="0" w:space="0" w:color="auto"/>
          </w:divBdr>
          <w:divsChild>
            <w:div w:id="662777752">
              <w:marLeft w:val="0"/>
              <w:marRight w:val="0"/>
              <w:marTop w:val="0"/>
              <w:marBottom w:val="0"/>
              <w:divBdr>
                <w:top w:val="none" w:sz="0" w:space="0" w:color="auto"/>
                <w:left w:val="none" w:sz="0" w:space="0" w:color="auto"/>
                <w:bottom w:val="none" w:sz="0" w:space="0" w:color="auto"/>
                <w:right w:val="none" w:sz="0" w:space="0" w:color="auto"/>
              </w:divBdr>
            </w:div>
          </w:divsChild>
        </w:div>
        <w:div w:id="1447579770">
          <w:marLeft w:val="0"/>
          <w:marRight w:val="0"/>
          <w:marTop w:val="0"/>
          <w:marBottom w:val="0"/>
          <w:divBdr>
            <w:top w:val="none" w:sz="0" w:space="0" w:color="auto"/>
            <w:left w:val="none" w:sz="0" w:space="0" w:color="auto"/>
            <w:bottom w:val="none" w:sz="0" w:space="0" w:color="auto"/>
            <w:right w:val="none" w:sz="0" w:space="0" w:color="auto"/>
          </w:divBdr>
          <w:divsChild>
            <w:div w:id="1500462687">
              <w:marLeft w:val="0"/>
              <w:marRight w:val="0"/>
              <w:marTop w:val="0"/>
              <w:marBottom w:val="0"/>
              <w:divBdr>
                <w:top w:val="none" w:sz="0" w:space="0" w:color="auto"/>
                <w:left w:val="none" w:sz="0" w:space="0" w:color="auto"/>
                <w:bottom w:val="none" w:sz="0" w:space="0" w:color="auto"/>
                <w:right w:val="none" w:sz="0" w:space="0" w:color="auto"/>
              </w:divBdr>
            </w:div>
          </w:divsChild>
        </w:div>
        <w:div w:id="381054089">
          <w:marLeft w:val="0"/>
          <w:marRight w:val="0"/>
          <w:marTop w:val="0"/>
          <w:marBottom w:val="0"/>
          <w:divBdr>
            <w:top w:val="none" w:sz="0" w:space="0" w:color="auto"/>
            <w:left w:val="none" w:sz="0" w:space="0" w:color="auto"/>
            <w:bottom w:val="none" w:sz="0" w:space="0" w:color="auto"/>
            <w:right w:val="none" w:sz="0" w:space="0" w:color="auto"/>
          </w:divBdr>
          <w:divsChild>
            <w:div w:id="19879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rackets.io/index.html" TargetMode="External"/><Relationship Id="rId18" Type="http://schemas.openxmlformats.org/officeDocument/2006/relationships/hyperlink" Target="http://www.respondus.com/about/privacy.shtml" TargetMode="External"/><Relationship Id="rId26" Type="http://schemas.openxmlformats.org/officeDocument/2006/relationships/hyperlink" Target="https://www.respondus.com/products/accessibility-lockdown.shtml" TargetMode="External"/><Relationship Id="rId39" Type="http://schemas.openxmlformats.org/officeDocument/2006/relationships/hyperlink" Target="http://online.fiu.edu/supportservices" TargetMode="External"/><Relationship Id="rId21" Type="http://schemas.openxmlformats.org/officeDocument/2006/relationships/hyperlink" Target="http://drc.fiu.edu/" TargetMode="External"/><Relationship Id="rId34" Type="http://schemas.openxmlformats.org/officeDocument/2006/relationships/hyperlink" Target="https://fiuhelp.force.com/canvas/s/article/Respondus-LockDown-Browser-students"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adobe.com/privacy/policy.html" TargetMode="External"/><Relationship Id="rId20" Type="http://schemas.openxmlformats.org/officeDocument/2006/relationships/hyperlink" Target="https://online.fiu.edu/html/canvas/mastertemplate/technical-requirements/" TargetMode="External"/><Relationship Id="rId29" Type="http://schemas.openxmlformats.org/officeDocument/2006/relationships/hyperlink" Target="https://online.fiu.edu/student/resources/policies.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urses/141418/pages/inclusivity-statement" TargetMode="External"/><Relationship Id="rId24" Type="http://schemas.openxmlformats.org/officeDocument/2006/relationships/hyperlink" Target="https://www.adobe.com/accessibility/compliance.html" TargetMode="External"/><Relationship Id="rId32" Type="http://schemas.openxmlformats.org/officeDocument/2006/relationships/hyperlink" Target="http://online.fiu.edu/student/resources/policies.php" TargetMode="External"/><Relationship Id="rId37" Type="http://schemas.openxmlformats.org/officeDocument/2006/relationships/hyperlink" Target="https://community.canvaslms.com/docs/DOC-10574-4212710325" TargetMode="External"/><Relationship Id="rId40"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privacy.microsoft.com/en-US/" TargetMode="External"/><Relationship Id="rId23" Type="http://schemas.openxmlformats.org/officeDocument/2006/relationships/hyperlink" Target="https://www.microsoft.com/en-us/trustcenter/compliance/accessibility" TargetMode="External"/><Relationship Id="rId28" Type="http://schemas.openxmlformats.org/officeDocument/2006/relationships/hyperlink" Target="https://online.fiu.edu/html/canvas/mastertemplate/accessibility/" TargetMode="External"/><Relationship Id="rId36" Type="http://schemas.openxmlformats.org/officeDocument/2006/relationships/image" Target="media/image4.png"/><Relationship Id="rId10" Type="http://schemas.openxmlformats.org/officeDocument/2006/relationships/hyperlink" Target="/courses/141418/pages/panthers-care-and-counseling-and-psychological-services-caps" TargetMode="External"/><Relationship Id="rId19" Type="http://schemas.openxmlformats.org/officeDocument/2006/relationships/hyperlink" Target="https://zoom.us/privacy" TargetMode="External"/><Relationship Id="rId31" Type="http://schemas.openxmlformats.org/officeDocument/2006/relationships/hyperlink" Target="https://regulations.fiu.edu/docs=257" TargetMode="External"/><Relationship Id="rId4" Type="http://schemas.openxmlformats.org/officeDocument/2006/relationships/webSettings" Target="webSettings.xml"/><Relationship Id="rId9" Type="http://schemas.openxmlformats.org/officeDocument/2006/relationships/hyperlink" Target="https://online.fiu.edu/html/canvas/policies/" TargetMode="External"/><Relationship Id="rId14" Type="http://schemas.openxmlformats.org/officeDocument/2006/relationships/hyperlink" Target="https://www.instructure.com/policies/privacy/" TargetMode="External"/><Relationship Id="rId22" Type="http://schemas.openxmlformats.org/officeDocument/2006/relationships/hyperlink" Target="https://community.canvaslms.com/docs/DOC-2061" TargetMode="External"/><Relationship Id="rId27" Type="http://schemas.openxmlformats.org/officeDocument/2006/relationships/hyperlink" Target="https://zoom.us/accessibility" TargetMode="External"/><Relationship Id="rId30" Type="http://schemas.openxmlformats.org/officeDocument/2006/relationships/hyperlink" Target="https://academic.fiu.edu/AcademicBudget/misconductweb/Code_of_Academic_Integrity.pdf" TargetMode="External"/><Relationship Id="rId35" Type="http://schemas.openxmlformats.org/officeDocument/2006/relationships/hyperlink" Target="http://fiu.bncollege.com/webapp/wcs/stores/servlet/BNCBHomePage?storeId=21551&amp;catalogId=10001" TargetMode="External"/><Relationship Id="rId8" Type="http://schemas.openxmlformats.org/officeDocument/2006/relationships/hyperlink" Target="/courses/141418/pages/policies" TargetMode="External"/><Relationship Id="rId3" Type="http://schemas.openxmlformats.org/officeDocument/2006/relationships/settings" Target="settings.xml"/><Relationship Id="rId12" Type="http://schemas.openxmlformats.org/officeDocument/2006/relationships/hyperlink" Target="https://fiuonline.fiu.edu/experience/what-is-required.php" TargetMode="External"/><Relationship Id="rId17" Type="http://schemas.openxmlformats.org/officeDocument/2006/relationships/hyperlink" Target="https://policies.google.com/privacy?hl=en" TargetMode="External"/><Relationship Id="rId25" Type="http://schemas.openxmlformats.org/officeDocument/2006/relationships/hyperlink" Target="https://www.google.com/accessibility/" TargetMode="External"/><Relationship Id="rId33" Type="http://schemas.openxmlformats.org/officeDocument/2006/relationships/hyperlink" Target="http://online.fiu.edu/student/resources/academic-integrity-resources.php" TargetMode="External"/><Relationship Id="rId38" Type="http://schemas.openxmlformats.org/officeDocument/2006/relationships/hyperlink" Target="https://online.fiu.edu/student/resources/software-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2754</Words>
  <Characters>15700</Characters>
  <Application>Microsoft Office Word</Application>
  <DocSecurity>0</DocSecurity>
  <Lines>130</Lines>
  <Paragraphs>36</Paragraphs>
  <ScaleCrop>false</ScaleCrop>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Charlyne Walker</dc:creator>
  <cp:keywords/>
  <dc:description/>
  <cp:lastModifiedBy>Charlyne Walker</cp:lastModifiedBy>
  <cp:revision>1</cp:revision>
  <dcterms:created xsi:type="dcterms:W3CDTF">2022-11-10T20:29:00Z</dcterms:created>
  <dcterms:modified xsi:type="dcterms:W3CDTF">2022-11-10T20:31:00Z</dcterms:modified>
</cp:coreProperties>
</file>