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4AF5" w14:textId="1F078DF5" w:rsidR="00E213D4" w:rsidRDefault="00591B35">
      <w:r>
        <w:t xml:space="preserve">Ref: </w:t>
      </w:r>
      <w:r w:rsidR="00520F23">
        <w:t>2022 ABET Self-Study Report - 4/6/22</w:t>
      </w:r>
    </w:p>
    <w:p w14:paraId="38689421" w14:textId="77777777" w:rsidR="00520F23" w:rsidRDefault="00520F23"/>
    <w:p w14:paraId="276D8F2A" w14:textId="77777777" w:rsidR="00E213D4" w:rsidRDefault="00E213D4" w:rsidP="00E213D4">
      <w:pPr>
        <w:numPr>
          <w:ilvl w:val="0"/>
          <w:numId w:val="1"/>
        </w:numPr>
        <w:pBdr>
          <w:top w:val="nil"/>
          <w:left w:val="nil"/>
          <w:bottom w:val="nil"/>
          <w:right w:val="nil"/>
          <w:between w:val="nil"/>
        </w:pBdr>
        <w:rPr>
          <w:i/>
          <w:color w:val="000000"/>
          <w:highlight w:val="yellow"/>
        </w:rPr>
      </w:pPr>
      <w:r>
        <w:rPr>
          <w:i/>
          <w:color w:val="000000"/>
          <w:highlight w:val="yellow"/>
        </w:rPr>
        <w:t>Describe how the program meets the requirements in terms of hours and depth of study for each subject area (Math and Basic Sciences, Engineering Topics) specifically addressed by either the general criteria or the program criteria.</w:t>
      </w:r>
    </w:p>
    <w:p w14:paraId="311A13D4" w14:textId="77777777" w:rsidR="00E213D4" w:rsidRDefault="00E213D4" w:rsidP="00E213D4">
      <w:pPr>
        <w:pBdr>
          <w:top w:val="nil"/>
          <w:left w:val="nil"/>
          <w:bottom w:val="nil"/>
          <w:right w:val="nil"/>
          <w:between w:val="nil"/>
        </w:pBdr>
        <w:ind w:left="360"/>
        <w:rPr>
          <w:i/>
          <w:color w:val="000000"/>
          <w:highlight w:val="yellow"/>
        </w:rPr>
      </w:pPr>
    </w:p>
    <w:p w14:paraId="50777020" w14:textId="55BD5B63" w:rsidR="00E213D4" w:rsidRDefault="00E213D4" w:rsidP="00E213D4">
      <w:pPr>
        <w:pBdr>
          <w:top w:val="nil"/>
          <w:left w:val="nil"/>
          <w:bottom w:val="nil"/>
          <w:right w:val="nil"/>
          <w:between w:val="nil"/>
        </w:pBdr>
        <w:rPr>
          <w:color w:val="000000"/>
        </w:rPr>
      </w:pPr>
      <w:r>
        <w:rPr>
          <w:color w:val="000000"/>
        </w:rPr>
        <w:t>ABET Program Requirements call for one and one-</w:t>
      </w:r>
      <w:r w:rsidR="00F22A79">
        <w:rPr>
          <w:color w:val="000000"/>
        </w:rPr>
        <w:t>half</w:t>
      </w:r>
      <w:r>
        <w:rPr>
          <w:color w:val="000000"/>
        </w:rPr>
        <w:t xml:space="preserve"> years (4</w:t>
      </w:r>
      <w:r w:rsidR="00F22A79">
        <w:rPr>
          <w:color w:val="000000"/>
        </w:rPr>
        <w:t>5</w:t>
      </w:r>
      <w:r>
        <w:rPr>
          <w:color w:val="000000"/>
        </w:rPr>
        <w:t xml:space="preserve"> credits) of work in </w:t>
      </w:r>
      <w:r w:rsidR="00F22A79">
        <w:rPr>
          <w:color w:val="000000"/>
        </w:rPr>
        <w:t>Information Technology</w:t>
      </w:r>
      <w:r>
        <w:rPr>
          <w:color w:val="000000"/>
        </w:rPr>
        <w:t xml:space="preserve"> as well as one</w:t>
      </w:r>
      <w:r w:rsidR="00F22A79">
        <w:rPr>
          <w:color w:val="000000"/>
        </w:rPr>
        <w:t>-fifth</w:t>
      </w:r>
      <w:r>
        <w:rPr>
          <w:color w:val="000000"/>
        </w:rPr>
        <w:t xml:space="preserve"> year (</w:t>
      </w:r>
      <w:r w:rsidR="00F22A79">
        <w:rPr>
          <w:color w:val="000000"/>
        </w:rPr>
        <w:t xml:space="preserve">6 </w:t>
      </w:r>
      <w:r>
        <w:rPr>
          <w:color w:val="000000"/>
        </w:rPr>
        <w:t xml:space="preserve">credits) of work in Mathematics. </w:t>
      </w:r>
      <w:r w:rsidRPr="00506FB7">
        <w:rPr>
          <w:color w:val="000000"/>
        </w:rPr>
        <w:t xml:space="preserve">Table 5-1 shows that students take </w:t>
      </w:r>
      <w:r w:rsidR="00F22A79">
        <w:rPr>
          <w:color w:val="000000"/>
        </w:rPr>
        <w:t>48</w:t>
      </w:r>
      <w:r w:rsidRPr="00506FB7">
        <w:rPr>
          <w:color w:val="000000"/>
        </w:rPr>
        <w:t xml:space="preserve"> credits of </w:t>
      </w:r>
      <w:r w:rsidR="00E00037">
        <w:rPr>
          <w:color w:val="000000"/>
        </w:rPr>
        <w:t>Cybersecurity</w:t>
      </w:r>
      <w:r w:rsidRPr="00506FB7">
        <w:rPr>
          <w:color w:val="000000"/>
        </w:rPr>
        <w:t xml:space="preserve"> work, </w:t>
      </w:r>
      <w:r w:rsidR="00F22A79">
        <w:rPr>
          <w:color w:val="000000"/>
        </w:rPr>
        <w:t xml:space="preserve">and </w:t>
      </w:r>
      <w:r w:rsidR="009028FC">
        <w:rPr>
          <w:color w:val="000000"/>
        </w:rPr>
        <w:t>10</w:t>
      </w:r>
      <w:r w:rsidRPr="00506FB7">
        <w:rPr>
          <w:color w:val="000000"/>
        </w:rPr>
        <w:t xml:space="preserve"> credits of Mathematics</w:t>
      </w:r>
      <w:r w:rsidR="00F22A79">
        <w:rPr>
          <w:color w:val="000000"/>
        </w:rPr>
        <w:t xml:space="preserve"> </w:t>
      </w:r>
      <w:r w:rsidRPr="00506FB7">
        <w:rPr>
          <w:color w:val="000000"/>
        </w:rPr>
        <w:t xml:space="preserve">courses. Thus, the Program satisfies </w:t>
      </w:r>
      <w:r>
        <w:rPr>
          <w:color w:val="000000"/>
        </w:rPr>
        <w:t>the</w:t>
      </w:r>
      <w:r w:rsidRPr="00506FB7">
        <w:rPr>
          <w:color w:val="000000"/>
        </w:rPr>
        <w:t xml:space="preserve"> ABET requirements</w:t>
      </w:r>
      <w:r>
        <w:rPr>
          <w:color w:val="000000"/>
        </w:rPr>
        <w:t xml:space="preserve"> of 4</w:t>
      </w:r>
      <w:r w:rsidR="00F22A79">
        <w:rPr>
          <w:color w:val="000000"/>
        </w:rPr>
        <w:t xml:space="preserve">5 </w:t>
      </w:r>
      <w:r>
        <w:rPr>
          <w:color w:val="000000"/>
        </w:rPr>
        <w:t>and 6 credits respectively</w:t>
      </w:r>
      <w:r w:rsidRPr="00506FB7">
        <w:rPr>
          <w:color w:val="000000"/>
        </w:rPr>
        <w:t>.</w:t>
      </w:r>
    </w:p>
    <w:p w14:paraId="111559BD" w14:textId="77777777" w:rsidR="00E213D4" w:rsidRDefault="00E213D4" w:rsidP="00E213D4">
      <w:pPr>
        <w:pBdr>
          <w:top w:val="nil"/>
          <w:left w:val="nil"/>
          <w:bottom w:val="nil"/>
          <w:right w:val="nil"/>
          <w:between w:val="nil"/>
        </w:pBdr>
        <w:rPr>
          <w:color w:val="000000"/>
        </w:rPr>
      </w:pPr>
    </w:p>
    <w:p w14:paraId="7B206087" w14:textId="05B220A8" w:rsidR="00E213D4" w:rsidRDefault="00E213D4" w:rsidP="00E213D4">
      <w:pPr>
        <w:pBdr>
          <w:top w:val="nil"/>
          <w:left w:val="nil"/>
          <w:bottom w:val="nil"/>
          <w:right w:val="nil"/>
          <w:between w:val="nil"/>
        </w:pBdr>
        <w:rPr>
          <w:color w:val="000000"/>
        </w:rPr>
      </w:pPr>
      <w:r>
        <w:rPr>
          <w:color w:val="000000"/>
        </w:rPr>
        <w:t>The courses that allow students to learn all topics listed in the general and program criteria are listed below:</w:t>
      </w:r>
    </w:p>
    <w:p w14:paraId="57398961" w14:textId="77777777" w:rsidR="00E213D4" w:rsidRDefault="00E213D4" w:rsidP="00E213D4">
      <w:pPr>
        <w:pBdr>
          <w:top w:val="nil"/>
          <w:left w:val="nil"/>
          <w:bottom w:val="nil"/>
          <w:right w:val="nil"/>
          <w:between w:val="nil"/>
        </w:pBdr>
        <w:rPr>
          <w:color w:val="000000"/>
        </w:rPr>
      </w:pPr>
    </w:p>
    <w:tbl>
      <w:tblPr>
        <w:tblW w:w="933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48"/>
      </w:tblGrid>
      <w:tr w:rsidR="00E213D4" w14:paraId="4068930C"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5582920" w14:textId="77777777" w:rsidR="00E213D4" w:rsidRDefault="00E213D4" w:rsidP="00EF5757">
            <w:pPr>
              <w:tabs>
                <w:tab w:val="left" w:pos="360"/>
                <w:tab w:val="left" w:pos="720"/>
              </w:tabs>
            </w:pPr>
            <w:r>
              <w:t>Area</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22E9721" w14:textId="77777777" w:rsidR="00E213D4" w:rsidRDefault="00E213D4" w:rsidP="00EF5757">
            <w:pPr>
              <w:tabs>
                <w:tab w:val="left" w:pos="360"/>
                <w:tab w:val="left" w:pos="720"/>
              </w:tabs>
            </w:pPr>
            <w:r>
              <w:t>Courses (Dept., Number, and Title)</w:t>
            </w:r>
          </w:p>
        </w:tc>
      </w:tr>
      <w:tr w:rsidR="00E213D4" w14:paraId="10B95B18"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6DE06D5" w14:textId="54DEE4B2" w:rsidR="00E213D4" w:rsidRDefault="009028FC" w:rsidP="00EF5757">
            <w:pPr>
              <w:tabs>
                <w:tab w:val="left" w:pos="360"/>
                <w:tab w:val="left" w:pos="720"/>
              </w:tabs>
            </w:pPr>
            <w:r>
              <w:t>Data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64976835" w14:textId="4A80864F" w:rsidR="00E213D4" w:rsidRDefault="00ED379D" w:rsidP="00EF575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p>
          <w:p w14:paraId="1F85B45D" w14:textId="725386F5" w:rsidR="00E213D4" w:rsidRDefault="00767C31" w:rsidP="00EF5757">
            <w:pPr>
              <w:pBdr>
                <w:top w:val="nil"/>
                <w:left w:val="nil"/>
                <w:bottom w:val="nil"/>
                <w:right w:val="nil"/>
                <w:between w:val="nil"/>
              </w:pBdr>
              <w:rPr>
                <w:color w:val="000000"/>
              </w:rPr>
            </w:pPr>
            <w:r w:rsidRPr="00C82C1F">
              <w:rPr>
                <w:color w:val="000000"/>
                <w:highlight w:val="yellow"/>
              </w:rPr>
              <w:t>COP 4703 Information Storage and Retrieval</w:t>
            </w:r>
          </w:p>
          <w:p w14:paraId="47B6CCAF" w14:textId="77777777" w:rsidR="00E213D4" w:rsidRDefault="00E213D4" w:rsidP="00EF5757">
            <w:pPr>
              <w:pBdr>
                <w:top w:val="nil"/>
                <w:left w:val="nil"/>
                <w:bottom w:val="nil"/>
                <w:right w:val="nil"/>
                <w:between w:val="nil"/>
              </w:pBdr>
              <w:rPr>
                <w:b/>
                <w:color w:val="000000"/>
              </w:rPr>
            </w:pPr>
            <w:r>
              <w:rPr>
                <w:b/>
                <w:color w:val="000000"/>
              </w:rPr>
              <w:t>Electives</w:t>
            </w:r>
          </w:p>
          <w:p w14:paraId="3B79903C" w14:textId="06283315" w:rsidR="00E213D4" w:rsidRDefault="00E213D4" w:rsidP="00EF5757">
            <w:pPr>
              <w:pBdr>
                <w:top w:val="nil"/>
                <w:left w:val="nil"/>
                <w:bottom w:val="nil"/>
                <w:right w:val="nil"/>
                <w:between w:val="nil"/>
              </w:pBdr>
              <w:rPr>
                <w:color w:val="000000"/>
              </w:rPr>
            </w:pPr>
            <w:r>
              <w:rPr>
                <w:color w:val="000000"/>
              </w:rPr>
              <w:t>C</w:t>
            </w:r>
            <w:r w:rsidR="001A1597">
              <w:rPr>
                <w:color w:val="000000"/>
              </w:rPr>
              <w:t>O</w:t>
            </w:r>
            <w:r>
              <w:rPr>
                <w:color w:val="000000"/>
              </w:rPr>
              <w:t>P 4</w:t>
            </w:r>
            <w:r w:rsidR="001A1597">
              <w:rPr>
                <w:color w:val="000000"/>
              </w:rPr>
              <w:t>751</w:t>
            </w:r>
            <w:r>
              <w:rPr>
                <w:color w:val="000000"/>
              </w:rPr>
              <w:t xml:space="preserve"> </w:t>
            </w:r>
            <w:r w:rsidR="001A1597">
              <w:rPr>
                <w:color w:val="000000"/>
              </w:rPr>
              <w:t>Advanced Database Management</w:t>
            </w:r>
          </w:p>
          <w:p w14:paraId="0CAE2B21" w14:textId="167061E3" w:rsidR="00E213D4" w:rsidRDefault="001A1597" w:rsidP="00EF5757">
            <w:pPr>
              <w:pBdr>
                <w:top w:val="nil"/>
                <w:left w:val="nil"/>
                <w:bottom w:val="nil"/>
                <w:right w:val="nil"/>
                <w:between w:val="nil"/>
              </w:pBdr>
              <w:rPr>
                <w:color w:val="000000"/>
              </w:rPr>
            </w:pPr>
            <w:r>
              <w:rPr>
                <w:color w:val="000000"/>
              </w:rPr>
              <w:t>CTS 4408 Database Administration</w:t>
            </w:r>
          </w:p>
        </w:tc>
      </w:tr>
      <w:tr w:rsidR="00E213D4" w14:paraId="2EC72BD9"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1E873D9" w14:textId="0D4FE045" w:rsidR="00E213D4" w:rsidRDefault="009028FC" w:rsidP="00EF5757">
            <w:pPr>
              <w:pBdr>
                <w:top w:val="nil"/>
                <w:left w:val="nil"/>
                <w:bottom w:val="nil"/>
                <w:right w:val="nil"/>
                <w:between w:val="nil"/>
              </w:pBdr>
              <w:rPr>
                <w:color w:val="000000"/>
              </w:rPr>
            </w:pPr>
            <w:r>
              <w:rPr>
                <w:color w:val="000000"/>
              </w:rPr>
              <w:t>Software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02CE48B1" w14:textId="77777777" w:rsidR="00ED379D" w:rsidRDefault="00ED379D" w:rsidP="00ED379D">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5A285DFA" w14:textId="77777777" w:rsidR="009D6E51" w:rsidRDefault="009D6E51" w:rsidP="00EF5757">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434C5A75" w14:textId="77777777" w:rsidR="009D6E51" w:rsidRDefault="009D6E51" w:rsidP="009D6E51">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78AEEA33" w14:textId="08AC6EEE" w:rsidR="00ED379D" w:rsidRDefault="00ED379D" w:rsidP="00EF5757">
            <w:pPr>
              <w:pBdr>
                <w:top w:val="nil"/>
                <w:left w:val="nil"/>
                <w:bottom w:val="nil"/>
                <w:right w:val="nil"/>
                <w:between w:val="nil"/>
              </w:pBdr>
              <w:rPr>
                <w:color w:val="000000"/>
              </w:rPr>
            </w:pPr>
            <w:r w:rsidRPr="00C82C1F">
              <w:rPr>
                <w:color w:val="000000"/>
                <w:highlight w:val="yellow"/>
              </w:rPr>
              <w:t>COP 2270 Secure C Programming for Engineers</w:t>
            </w:r>
          </w:p>
          <w:p w14:paraId="6DD91683" w14:textId="77777777" w:rsidR="00E213D4" w:rsidRDefault="00E213D4" w:rsidP="00EF5757">
            <w:pPr>
              <w:pBdr>
                <w:top w:val="nil"/>
                <w:left w:val="nil"/>
                <w:bottom w:val="nil"/>
                <w:right w:val="nil"/>
                <w:between w:val="nil"/>
              </w:pBdr>
              <w:rPr>
                <w:b/>
                <w:color w:val="000000"/>
              </w:rPr>
            </w:pPr>
            <w:r>
              <w:rPr>
                <w:b/>
                <w:color w:val="000000"/>
              </w:rPr>
              <w:t>Elective</w:t>
            </w:r>
          </w:p>
          <w:p w14:paraId="00D3EE6C" w14:textId="77777777" w:rsidR="00ED379D" w:rsidRDefault="00ED379D" w:rsidP="00ED379D">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6FE96218" w14:textId="004178EA" w:rsidR="00E213D4" w:rsidRDefault="001A1597" w:rsidP="00EF5757">
            <w:pPr>
              <w:pBdr>
                <w:top w:val="nil"/>
                <w:left w:val="nil"/>
                <w:bottom w:val="nil"/>
                <w:right w:val="nil"/>
                <w:between w:val="nil"/>
              </w:pBdr>
              <w:rPr>
                <w:color w:val="000000"/>
              </w:rPr>
            </w:pPr>
            <w:r>
              <w:rPr>
                <w:color w:val="000000"/>
              </w:rPr>
              <w:t>CNT 4504 Advanced Network Management</w:t>
            </w:r>
          </w:p>
          <w:p w14:paraId="6AC85956" w14:textId="2D66BD1A" w:rsidR="00EE217A" w:rsidRDefault="002D7708" w:rsidP="00EF5757">
            <w:pPr>
              <w:pBdr>
                <w:top w:val="nil"/>
                <w:left w:val="nil"/>
                <w:bottom w:val="nil"/>
                <w:right w:val="nil"/>
                <w:between w:val="nil"/>
              </w:pBdr>
              <w:rPr>
                <w:color w:val="000000"/>
              </w:rPr>
            </w:pPr>
            <w:r>
              <w:rPr>
                <w:color w:val="000000"/>
              </w:rPr>
              <w:t>COP 4655 Mobile Application Programming</w:t>
            </w:r>
          </w:p>
          <w:p w14:paraId="00649F69" w14:textId="77777777" w:rsidR="00E213D4" w:rsidRDefault="001A1597" w:rsidP="00EF5757">
            <w:pPr>
              <w:pBdr>
                <w:top w:val="nil"/>
                <w:left w:val="nil"/>
                <w:bottom w:val="nil"/>
                <w:right w:val="nil"/>
                <w:between w:val="nil"/>
              </w:pBdr>
              <w:rPr>
                <w:color w:val="000000"/>
              </w:rPr>
            </w:pPr>
            <w:r>
              <w:rPr>
                <w:color w:val="000000"/>
              </w:rPr>
              <w:t>CTS 4408 Database Administration</w:t>
            </w:r>
          </w:p>
          <w:p w14:paraId="13D35DB2" w14:textId="77777777" w:rsidR="009D6E51" w:rsidRDefault="009D6E51" w:rsidP="00EF5757">
            <w:pPr>
              <w:pBdr>
                <w:top w:val="nil"/>
                <w:left w:val="nil"/>
                <w:bottom w:val="nil"/>
                <w:right w:val="nil"/>
                <w:between w:val="nil"/>
              </w:pBdr>
              <w:rPr>
                <w:color w:val="000000"/>
              </w:rPr>
            </w:pPr>
            <w:r>
              <w:rPr>
                <w:color w:val="000000"/>
              </w:rPr>
              <w:t>CTS 4743 Enterprise IT Troubleshooting</w:t>
            </w:r>
          </w:p>
          <w:p w14:paraId="6BEFD407" w14:textId="77777777" w:rsidR="009D6E51" w:rsidRDefault="009D6E51" w:rsidP="00EF5757">
            <w:pPr>
              <w:pBdr>
                <w:top w:val="nil"/>
                <w:left w:val="nil"/>
                <w:bottom w:val="nil"/>
                <w:right w:val="nil"/>
                <w:between w:val="nil"/>
              </w:pBdr>
              <w:rPr>
                <w:color w:val="000000"/>
              </w:rPr>
            </w:pPr>
            <w:r>
              <w:rPr>
                <w:color w:val="000000"/>
              </w:rPr>
              <w:t>EEL 4802 Introduction to Digital Forensics Engineering</w:t>
            </w:r>
          </w:p>
          <w:p w14:paraId="67652847" w14:textId="6D76A81B" w:rsidR="009D6E51" w:rsidRDefault="009D6E51" w:rsidP="00EF5757">
            <w:pPr>
              <w:pBdr>
                <w:top w:val="nil"/>
                <w:left w:val="nil"/>
                <w:bottom w:val="nil"/>
                <w:right w:val="nil"/>
                <w:between w:val="nil"/>
              </w:pBdr>
              <w:rPr>
                <w:color w:val="000000"/>
              </w:rPr>
            </w:pPr>
            <w:r>
              <w:rPr>
                <w:color w:val="000000"/>
              </w:rPr>
              <w:t>EEL 4804 Introduction to Malware Reverse Engineering</w:t>
            </w:r>
          </w:p>
        </w:tc>
      </w:tr>
      <w:tr w:rsidR="00E213D4" w14:paraId="2C81E2F3"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9E9E792" w14:textId="4D5B4AD2" w:rsidR="00E213D4" w:rsidRDefault="009028FC" w:rsidP="00EF5757">
            <w:pPr>
              <w:pBdr>
                <w:top w:val="nil"/>
                <w:left w:val="nil"/>
                <w:bottom w:val="nil"/>
                <w:right w:val="nil"/>
                <w:between w:val="nil"/>
              </w:pBdr>
              <w:rPr>
                <w:color w:val="000000"/>
              </w:rPr>
            </w:pPr>
            <w:r>
              <w:rPr>
                <w:color w:val="000000"/>
              </w:rPr>
              <w:t>Component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4697D251" w14:textId="77777777" w:rsidR="00F32A22" w:rsidRDefault="00F32A22" w:rsidP="00F32A22">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496C38A7" w14:textId="77777777" w:rsidR="00F32A22" w:rsidRDefault="00F32A22" w:rsidP="00F32A22">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0B04AF2E" w14:textId="6C8F0C95" w:rsidR="00E213D4" w:rsidRDefault="00F32A22" w:rsidP="00EF575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3518B16A" w14:textId="77777777" w:rsidR="00E213D4" w:rsidRDefault="00E213D4" w:rsidP="00EF5757">
            <w:pPr>
              <w:pBdr>
                <w:top w:val="nil"/>
                <w:left w:val="nil"/>
                <w:bottom w:val="nil"/>
                <w:right w:val="nil"/>
                <w:between w:val="nil"/>
              </w:pBdr>
              <w:rPr>
                <w:b/>
                <w:color w:val="000000"/>
              </w:rPr>
            </w:pPr>
            <w:r>
              <w:rPr>
                <w:b/>
                <w:color w:val="000000"/>
              </w:rPr>
              <w:t>Electives</w:t>
            </w:r>
          </w:p>
          <w:p w14:paraId="328B0C9E" w14:textId="3FBC02CB" w:rsidR="00E213D4" w:rsidRDefault="00D668AC" w:rsidP="00EF5757">
            <w:pPr>
              <w:pBdr>
                <w:top w:val="nil"/>
                <w:left w:val="nil"/>
                <w:bottom w:val="nil"/>
                <w:right w:val="nil"/>
                <w:between w:val="nil"/>
              </w:pBdr>
              <w:rPr>
                <w:color w:val="000000"/>
              </w:rPr>
            </w:pPr>
            <w:r>
              <w:rPr>
                <w:color w:val="000000"/>
              </w:rPr>
              <w:t>CNT 4603 Windows System Administration</w:t>
            </w:r>
          </w:p>
          <w:p w14:paraId="26026E17" w14:textId="46462C9D" w:rsidR="00443518" w:rsidRDefault="00443518" w:rsidP="00EF5757">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717FF1D3" w14:textId="77777777" w:rsidR="00D668AC" w:rsidRDefault="00D668AC" w:rsidP="00EF5757">
            <w:pPr>
              <w:pBdr>
                <w:top w:val="nil"/>
                <w:left w:val="nil"/>
                <w:bottom w:val="nil"/>
                <w:right w:val="nil"/>
                <w:between w:val="nil"/>
              </w:pBdr>
              <w:rPr>
                <w:color w:val="000000"/>
              </w:rPr>
            </w:pPr>
            <w:r>
              <w:rPr>
                <w:color w:val="000000"/>
              </w:rPr>
              <w:t>CTS 4348 Unix System Administration</w:t>
            </w:r>
          </w:p>
          <w:p w14:paraId="1B6FD66D" w14:textId="1B151DD2" w:rsidR="00443518" w:rsidRDefault="00D668AC" w:rsidP="00EF5757">
            <w:pPr>
              <w:pBdr>
                <w:top w:val="nil"/>
                <w:left w:val="nil"/>
                <w:bottom w:val="nil"/>
                <w:right w:val="nil"/>
                <w:between w:val="nil"/>
              </w:pBdr>
              <w:rPr>
                <w:color w:val="000000"/>
              </w:rPr>
            </w:pPr>
            <w:r>
              <w:rPr>
                <w:color w:val="000000"/>
              </w:rPr>
              <w:t>CTS 4743 Enterprise IT Troubleshooting</w:t>
            </w:r>
          </w:p>
        </w:tc>
      </w:tr>
      <w:tr w:rsidR="00E213D4" w14:paraId="013E7F2B"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DEC4578" w14:textId="5453FCDD" w:rsidR="00E213D4" w:rsidRDefault="009028FC" w:rsidP="00EF5757">
            <w:pPr>
              <w:tabs>
                <w:tab w:val="left" w:pos="360"/>
                <w:tab w:val="left" w:pos="720"/>
              </w:tabs>
            </w:pPr>
            <w:r>
              <w:t>Connection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EA02D3F" w14:textId="77777777" w:rsidR="00443518" w:rsidRDefault="00443518" w:rsidP="00443518">
            <w:pPr>
              <w:pBdr>
                <w:top w:val="nil"/>
                <w:left w:val="nil"/>
                <w:bottom w:val="nil"/>
                <w:right w:val="nil"/>
                <w:between w:val="nil"/>
              </w:pBdr>
              <w:rPr>
                <w:color w:val="000000"/>
              </w:rPr>
            </w:pPr>
            <w:r w:rsidRPr="00D668AC">
              <w:rPr>
                <w:color w:val="000000"/>
              </w:rPr>
              <w:t>CNT 4182</w:t>
            </w:r>
            <w:r>
              <w:rPr>
                <w:color w:val="000000"/>
              </w:rPr>
              <w:t xml:space="preserve"> Mobile and IoT Security</w:t>
            </w:r>
          </w:p>
          <w:p w14:paraId="41F4B03D" w14:textId="77777777" w:rsidR="00443518" w:rsidRDefault="00443518" w:rsidP="00443518">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6145228F" w14:textId="77777777" w:rsidR="00E213D4" w:rsidRDefault="00E213D4" w:rsidP="00EF5757">
            <w:pPr>
              <w:pBdr>
                <w:top w:val="nil"/>
                <w:left w:val="nil"/>
                <w:bottom w:val="nil"/>
                <w:right w:val="nil"/>
                <w:between w:val="nil"/>
              </w:pBdr>
              <w:rPr>
                <w:b/>
                <w:color w:val="000000"/>
              </w:rPr>
            </w:pPr>
            <w:r>
              <w:rPr>
                <w:b/>
                <w:color w:val="000000"/>
              </w:rPr>
              <w:t>Electives</w:t>
            </w:r>
          </w:p>
          <w:p w14:paraId="10F41019" w14:textId="77777777" w:rsidR="00443518" w:rsidRDefault="00443518" w:rsidP="00443518">
            <w:pPr>
              <w:pBdr>
                <w:top w:val="nil"/>
                <w:left w:val="nil"/>
                <w:bottom w:val="nil"/>
                <w:right w:val="nil"/>
                <w:between w:val="nil"/>
              </w:pBdr>
              <w:rPr>
                <w:color w:val="000000"/>
              </w:rPr>
            </w:pPr>
            <w:r>
              <w:rPr>
                <w:color w:val="000000"/>
              </w:rPr>
              <w:t>CNT 4504 Advanced Network Management</w:t>
            </w:r>
          </w:p>
          <w:p w14:paraId="15A7FD34" w14:textId="77777777" w:rsidR="00443518" w:rsidRDefault="00443518" w:rsidP="00443518">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071003CF" w14:textId="77777777" w:rsidR="00E213D4" w:rsidRDefault="0025340D" w:rsidP="00443518">
            <w:pPr>
              <w:pBdr>
                <w:top w:val="nil"/>
                <w:left w:val="nil"/>
                <w:bottom w:val="nil"/>
                <w:right w:val="nil"/>
                <w:between w:val="nil"/>
              </w:pBdr>
              <w:rPr>
                <w:color w:val="000000"/>
              </w:rPr>
            </w:pPr>
            <w:r>
              <w:rPr>
                <w:color w:val="000000"/>
              </w:rPr>
              <w:t>CTS 4743 Enterprise IT Troubleshooting</w:t>
            </w:r>
          </w:p>
          <w:p w14:paraId="6896EE3D" w14:textId="0C6EC856" w:rsidR="00443518" w:rsidRDefault="00443518" w:rsidP="00443518">
            <w:pPr>
              <w:pBdr>
                <w:top w:val="nil"/>
                <w:left w:val="nil"/>
                <w:bottom w:val="nil"/>
                <w:right w:val="nil"/>
                <w:between w:val="nil"/>
              </w:pBdr>
              <w:rPr>
                <w:color w:val="000000"/>
              </w:rPr>
            </w:pPr>
            <w:r>
              <w:rPr>
                <w:color w:val="000000"/>
              </w:rPr>
              <w:lastRenderedPageBreak/>
              <w:t>EEL 4802 Introduction to Digital Forensics Engineering</w:t>
            </w:r>
          </w:p>
        </w:tc>
      </w:tr>
      <w:tr w:rsidR="00E213D4" w14:paraId="349E05FD"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5A14267" w14:textId="4C77BCEA" w:rsidR="00E213D4" w:rsidRDefault="009028FC" w:rsidP="00EF5757">
            <w:pPr>
              <w:tabs>
                <w:tab w:val="left" w:pos="360"/>
                <w:tab w:val="left" w:pos="720"/>
              </w:tabs>
            </w:pPr>
            <w:r>
              <w:lastRenderedPageBreak/>
              <w:t>System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04932D90" w14:textId="77777777" w:rsidR="00F656E7" w:rsidRDefault="00F656E7" w:rsidP="00F656E7">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5F663D43" w14:textId="77777777" w:rsidR="00F656E7" w:rsidRDefault="00F656E7" w:rsidP="00F656E7">
            <w:pPr>
              <w:pBdr>
                <w:top w:val="nil"/>
                <w:left w:val="nil"/>
                <w:bottom w:val="nil"/>
                <w:right w:val="nil"/>
                <w:between w:val="nil"/>
              </w:pBdr>
              <w:rPr>
                <w:color w:val="000000"/>
              </w:rPr>
            </w:pPr>
            <w:r w:rsidRPr="001A1597">
              <w:rPr>
                <w:color w:val="000000"/>
              </w:rPr>
              <w:t>CNT 4403</w:t>
            </w:r>
            <w:r>
              <w:rPr>
                <w:color w:val="000000"/>
              </w:rPr>
              <w:t xml:space="preserve"> </w:t>
            </w:r>
            <w:r w:rsidRPr="001A1597">
              <w:rPr>
                <w:color w:val="000000"/>
              </w:rPr>
              <w:t>Computing and Network Security</w:t>
            </w:r>
            <w:r>
              <w:rPr>
                <w:color w:val="000000"/>
              </w:rPr>
              <w:t xml:space="preserve"> </w:t>
            </w:r>
          </w:p>
          <w:p w14:paraId="44F79356" w14:textId="77777777" w:rsidR="00E213D4" w:rsidRDefault="00E213D4" w:rsidP="00EF5757">
            <w:pPr>
              <w:pBdr>
                <w:top w:val="nil"/>
                <w:left w:val="nil"/>
                <w:bottom w:val="nil"/>
                <w:right w:val="nil"/>
                <w:between w:val="nil"/>
              </w:pBdr>
              <w:rPr>
                <w:b/>
                <w:color w:val="000000"/>
              </w:rPr>
            </w:pPr>
            <w:r>
              <w:rPr>
                <w:b/>
                <w:color w:val="000000"/>
              </w:rPr>
              <w:t>Electives</w:t>
            </w:r>
          </w:p>
          <w:p w14:paraId="68DC2248" w14:textId="05A82114" w:rsidR="00E213D4" w:rsidRDefault="0025340D" w:rsidP="00EF5757">
            <w:pPr>
              <w:pBdr>
                <w:top w:val="nil"/>
                <w:left w:val="nil"/>
                <w:bottom w:val="nil"/>
                <w:right w:val="nil"/>
                <w:between w:val="nil"/>
              </w:pBdr>
              <w:rPr>
                <w:color w:val="000000"/>
              </w:rPr>
            </w:pPr>
            <w:r w:rsidRPr="00D668AC">
              <w:rPr>
                <w:color w:val="000000"/>
              </w:rPr>
              <w:t>CNT 4182</w:t>
            </w:r>
            <w:r>
              <w:rPr>
                <w:color w:val="000000"/>
              </w:rPr>
              <w:t xml:space="preserve"> Mobile and IoT Security</w:t>
            </w:r>
            <w:r w:rsidR="00E213D4">
              <w:rPr>
                <w:color w:val="000000"/>
              </w:rPr>
              <w:t xml:space="preserve"> </w:t>
            </w:r>
          </w:p>
          <w:p w14:paraId="0F547414" w14:textId="77777777" w:rsidR="009712DF" w:rsidRDefault="009712DF" w:rsidP="009712DF">
            <w:pPr>
              <w:pBdr>
                <w:top w:val="nil"/>
                <w:left w:val="nil"/>
                <w:bottom w:val="nil"/>
                <w:right w:val="nil"/>
                <w:between w:val="nil"/>
              </w:pBdr>
              <w:rPr>
                <w:color w:val="000000"/>
              </w:rPr>
            </w:pPr>
            <w:r>
              <w:rPr>
                <w:color w:val="000000"/>
              </w:rPr>
              <w:t>CNT 4603 Windows System Administration</w:t>
            </w:r>
          </w:p>
          <w:p w14:paraId="35F5E9A0" w14:textId="77777777" w:rsidR="009712DF" w:rsidRDefault="009712DF" w:rsidP="009712DF">
            <w:pPr>
              <w:pBdr>
                <w:top w:val="nil"/>
                <w:left w:val="nil"/>
                <w:bottom w:val="nil"/>
                <w:right w:val="nil"/>
                <w:between w:val="nil"/>
              </w:pBdr>
              <w:rPr>
                <w:color w:val="000000"/>
              </w:rPr>
            </w:pPr>
            <w:r w:rsidRPr="001A1597">
              <w:rPr>
                <w:color w:val="000000"/>
              </w:rPr>
              <w:t>COP 4814</w:t>
            </w:r>
            <w:r>
              <w:rPr>
                <w:color w:val="000000"/>
              </w:rPr>
              <w:t xml:space="preserve"> </w:t>
            </w:r>
            <w:r w:rsidRPr="001A1597">
              <w:rPr>
                <w:color w:val="000000"/>
              </w:rPr>
              <w:t>Component-Based Software</w:t>
            </w:r>
            <w:r>
              <w:rPr>
                <w:color w:val="000000"/>
              </w:rPr>
              <w:t xml:space="preserve"> </w:t>
            </w:r>
            <w:r w:rsidRPr="001A1597">
              <w:rPr>
                <w:color w:val="000000"/>
              </w:rPr>
              <w:t>Development</w:t>
            </w:r>
          </w:p>
          <w:p w14:paraId="601C0E67" w14:textId="2E76AA81" w:rsidR="00E213D4" w:rsidRDefault="009712DF" w:rsidP="00EF5757">
            <w:pPr>
              <w:pBdr>
                <w:top w:val="nil"/>
                <w:left w:val="nil"/>
                <w:bottom w:val="nil"/>
                <w:right w:val="nil"/>
                <w:between w:val="nil"/>
              </w:pBdr>
              <w:rPr>
                <w:color w:val="000000"/>
              </w:rPr>
            </w:pPr>
            <w:r>
              <w:rPr>
                <w:color w:val="000000"/>
              </w:rPr>
              <w:t>CTS 4348 Unix System Administration</w:t>
            </w:r>
          </w:p>
          <w:p w14:paraId="48D1D325" w14:textId="4287707D" w:rsidR="00E213D4" w:rsidRDefault="009712DF" w:rsidP="00EF5757">
            <w:pPr>
              <w:pBdr>
                <w:top w:val="nil"/>
                <w:left w:val="nil"/>
                <w:bottom w:val="nil"/>
                <w:right w:val="nil"/>
                <w:between w:val="nil"/>
              </w:pBdr>
              <w:rPr>
                <w:color w:val="000000"/>
              </w:rPr>
            </w:pPr>
            <w:r>
              <w:rPr>
                <w:color w:val="000000"/>
              </w:rPr>
              <w:t>CTS 4743 Enterprise IT Troubleshooting</w:t>
            </w:r>
          </w:p>
        </w:tc>
      </w:tr>
      <w:tr w:rsidR="00E213D4" w14:paraId="11669627"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D5882B1" w14:textId="22D99774" w:rsidR="00E213D4" w:rsidRDefault="009028FC" w:rsidP="00EF5757">
            <w:pPr>
              <w:tabs>
                <w:tab w:val="left" w:pos="360"/>
                <w:tab w:val="left" w:pos="720"/>
              </w:tabs>
            </w:pPr>
            <w:r>
              <w:t>Human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79A9A97" w14:textId="507287B9" w:rsidR="00E213D4" w:rsidRDefault="009712DF" w:rsidP="00EF5757">
            <w:pPr>
              <w:pBdr>
                <w:top w:val="nil"/>
                <w:left w:val="nil"/>
                <w:bottom w:val="nil"/>
                <w:right w:val="nil"/>
                <w:between w:val="nil"/>
              </w:pBdr>
              <w:rPr>
                <w:color w:val="000000"/>
              </w:rPr>
            </w:pPr>
            <w:r w:rsidRPr="00C82C1F">
              <w:rPr>
                <w:color w:val="000000"/>
                <w:highlight w:val="yellow"/>
              </w:rPr>
              <w:t>CEN 3721 Human Computer Interaction</w:t>
            </w:r>
            <w:r>
              <w:rPr>
                <w:color w:val="000000"/>
              </w:rPr>
              <w:t xml:space="preserve"> </w:t>
            </w:r>
          </w:p>
          <w:p w14:paraId="6C86A27B" w14:textId="67A5C4DE" w:rsidR="00E213D4" w:rsidRDefault="009712DF" w:rsidP="00EF5757">
            <w:pPr>
              <w:pBdr>
                <w:top w:val="nil"/>
                <w:left w:val="nil"/>
                <w:bottom w:val="nil"/>
                <w:right w:val="nil"/>
                <w:between w:val="nil"/>
              </w:pBdr>
              <w:rPr>
                <w:color w:val="000000"/>
              </w:rPr>
            </w:pPr>
            <w:r w:rsidRPr="009712DF">
              <w:rPr>
                <w:color w:val="000000"/>
              </w:rPr>
              <w:t>CGS 3095 Technology in the Global Arena</w:t>
            </w:r>
          </w:p>
          <w:p w14:paraId="5D7E72C8" w14:textId="57063F57" w:rsidR="00B40FAB" w:rsidRDefault="00B40FAB" w:rsidP="00EF5757">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4143F86" w14:textId="77777777" w:rsidR="00E213D4" w:rsidRDefault="00E213D4" w:rsidP="00EF5757">
            <w:pPr>
              <w:pBdr>
                <w:top w:val="nil"/>
                <w:left w:val="nil"/>
                <w:bottom w:val="nil"/>
                <w:right w:val="nil"/>
                <w:between w:val="nil"/>
              </w:pBdr>
              <w:rPr>
                <w:b/>
                <w:color w:val="000000"/>
              </w:rPr>
            </w:pPr>
            <w:r>
              <w:rPr>
                <w:b/>
                <w:color w:val="000000"/>
              </w:rPr>
              <w:t>Electives</w:t>
            </w:r>
          </w:p>
          <w:p w14:paraId="17D5AE74" w14:textId="0E6C2B22" w:rsidR="00E213D4" w:rsidRDefault="009712DF" w:rsidP="00EF5757">
            <w:pPr>
              <w:pBdr>
                <w:top w:val="nil"/>
                <w:left w:val="nil"/>
                <w:bottom w:val="nil"/>
                <w:right w:val="nil"/>
                <w:between w:val="nil"/>
              </w:pBdr>
              <w:rPr>
                <w:color w:val="000000"/>
              </w:rPr>
            </w:pPr>
            <w:r>
              <w:rPr>
                <w:color w:val="000000"/>
              </w:rPr>
              <w:t>CTS 4743 Enterprise IT Troubleshooting</w:t>
            </w:r>
          </w:p>
          <w:p w14:paraId="34E6B2D0" w14:textId="436F975A" w:rsidR="00E213D4" w:rsidRDefault="009712DF" w:rsidP="00EF5757">
            <w:pPr>
              <w:pBdr>
                <w:top w:val="nil"/>
                <w:left w:val="nil"/>
                <w:bottom w:val="nil"/>
                <w:right w:val="nil"/>
                <w:between w:val="nil"/>
              </w:pBdr>
              <w:rPr>
                <w:color w:val="000000"/>
              </w:rPr>
            </w:pPr>
            <w:r>
              <w:rPr>
                <w:color w:val="000000"/>
              </w:rPr>
              <w:t>EEL 4802 Introduction to Digital Forensics Engineering</w:t>
            </w:r>
          </w:p>
        </w:tc>
      </w:tr>
      <w:tr w:rsidR="00E213D4" w14:paraId="7B95A4FD"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79B1FAD" w14:textId="1EA8C35E" w:rsidR="00E213D4" w:rsidRDefault="009028FC" w:rsidP="00EF5757">
            <w:pPr>
              <w:tabs>
                <w:tab w:val="left" w:pos="360"/>
                <w:tab w:val="left" w:pos="720"/>
              </w:tabs>
            </w:pPr>
            <w:r>
              <w:t>Organizational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3740BA4" w14:textId="2B56EE80" w:rsidR="00D70616" w:rsidRDefault="009712DF" w:rsidP="00EF5757">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574A8788" w14:textId="77777777" w:rsidR="00D70616" w:rsidRDefault="00D70616" w:rsidP="00D70616">
            <w:pPr>
              <w:pBdr>
                <w:top w:val="nil"/>
                <w:left w:val="nil"/>
                <w:bottom w:val="nil"/>
                <w:right w:val="nil"/>
                <w:between w:val="nil"/>
              </w:pBdr>
              <w:rPr>
                <w:b/>
                <w:color w:val="000000"/>
              </w:rPr>
            </w:pPr>
            <w:r>
              <w:rPr>
                <w:b/>
                <w:color w:val="000000"/>
              </w:rPr>
              <w:t>Electives</w:t>
            </w:r>
          </w:p>
          <w:p w14:paraId="26BC858B" w14:textId="06A08E1B" w:rsidR="002A1BAB" w:rsidRDefault="009712DF" w:rsidP="002A1BAB">
            <w:pPr>
              <w:pBdr>
                <w:top w:val="nil"/>
                <w:left w:val="nil"/>
                <w:bottom w:val="nil"/>
                <w:right w:val="nil"/>
                <w:between w:val="nil"/>
              </w:pBdr>
              <w:rPr>
                <w:color w:val="000000"/>
              </w:rPr>
            </w:pPr>
            <w:r>
              <w:rPr>
                <w:color w:val="000000"/>
              </w:rPr>
              <w:t>CNT 4504 Advanced Network Management</w:t>
            </w:r>
          </w:p>
          <w:p w14:paraId="4B162453" w14:textId="12E1D27D" w:rsidR="00D70616" w:rsidRDefault="009712DF" w:rsidP="00D70616">
            <w:pPr>
              <w:pBdr>
                <w:top w:val="nil"/>
                <w:left w:val="nil"/>
                <w:bottom w:val="nil"/>
                <w:right w:val="nil"/>
                <w:between w:val="nil"/>
              </w:pBdr>
              <w:rPr>
                <w:color w:val="000000"/>
              </w:rPr>
            </w:pPr>
            <w:r>
              <w:rPr>
                <w:color w:val="000000"/>
              </w:rPr>
              <w:t>CTS 4408 Database Administration</w:t>
            </w:r>
          </w:p>
          <w:p w14:paraId="729FE809" w14:textId="06F98FB5" w:rsidR="00D70616" w:rsidRDefault="009712DF" w:rsidP="00D70616">
            <w:pPr>
              <w:pBdr>
                <w:top w:val="nil"/>
                <w:left w:val="nil"/>
                <w:bottom w:val="nil"/>
                <w:right w:val="nil"/>
                <w:between w:val="nil"/>
              </w:pBdr>
              <w:rPr>
                <w:color w:val="000000"/>
              </w:rPr>
            </w:pPr>
            <w:r>
              <w:rPr>
                <w:color w:val="000000"/>
              </w:rPr>
              <w:t>CTS 4743 Enterprise IT Troubleshooting</w:t>
            </w:r>
          </w:p>
        </w:tc>
      </w:tr>
      <w:tr w:rsidR="00E213D4" w14:paraId="760E0FB2"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6E78AB4" w14:textId="2F175BD0" w:rsidR="00E213D4" w:rsidRDefault="009028FC" w:rsidP="00EF5757">
            <w:pPr>
              <w:tabs>
                <w:tab w:val="left" w:pos="360"/>
                <w:tab w:val="left" w:pos="720"/>
              </w:tabs>
            </w:pPr>
            <w:r>
              <w:t>Social security</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69089C9" w14:textId="77777777" w:rsidR="00B40FAB" w:rsidRDefault="00B40FAB" w:rsidP="00B40FAB">
            <w:pPr>
              <w:pBdr>
                <w:top w:val="nil"/>
                <w:left w:val="nil"/>
                <w:bottom w:val="nil"/>
                <w:right w:val="nil"/>
                <w:between w:val="nil"/>
              </w:pBdr>
              <w:rPr>
                <w:color w:val="000000"/>
              </w:rPr>
            </w:pPr>
            <w:r w:rsidRPr="009712DF">
              <w:rPr>
                <w:color w:val="000000"/>
              </w:rPr>
              <w:t>CGS 3095 Technology in the Global Arena</w:t>
            </w:r>
          </w:p>
          <w:p w14:paraId="726AA0C0" w14:textId="77777777" w:rsidR="00B40FAB" w:rsidRDefault="00B40FAB" w:rsidP="00B40FAB">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0180705" w14:textId="77777777" w:rsidR="00E213D4" w:rsidRDefault="00E213D4" w:rsidP="00EF5757">
            <w:pPr>
              <w:pBdr>
                <w:top w:val="nil"/>
                <w:left w:val="nil"/>
                <w:bottom w:val="nil"/>
                <w:right w:val="nil"/>
                <w:between w:val="nil"/>
              </w:pBdr>
              <w:rPr>
                <w:b/>
                <w:color w:val="000000"/>
              </w:rPr>
            </w:pPr>
            <w:r>
              <w:rPr>
                <w:b/>
                <w:color w:val="000000"/>
              </w:rPr>
              <w:t>Electives</w:t>
            </w:r>
          </w:p>
          <w:p w14:paraId="243CA73C" w14:textId="77777777" w:rsidR="00E213D4" w:rsidRDefault="00B40FAB" w:rsidP="00EF5757">
            <w:pPr>
              <w:pBdr>
                <w:top w:val="nil"/>
                <w:left w:val="nil"/>
                <w:bottom w:val="nil"/>
                <w:right w:val="nil"/>
                <w:between w:val="nil"/>
              </w:pBdr>
              <w:rPr>
                <w:color w:val="000000"/>
              </w:rPr>
            </w:pPr>
            <w:r>
              <w:rPr>
                <w:color w:val="000000"/>
              </w:rPr>
              <w:t>EEL 4802 Introduction to Digital Forensics Engineering</w:t>
            </w:r>
          </w:p>
          <w:p w14:paraId="23CC776B" w14:textId="45E8633E" w:rsidR="00B40FAB" w:rsidRDefault="00B40FAB" w:rsidP="00EF5757">
            <w:pPr>
              <w:pBdr>
                <w:top w:val="nil"/>
                <w:left w:val="nil"/>
                <w:bottom w:val="nil"/>
                <w:right w:val="nil"/>
                <w:between w:val="nil"/>
              </w:pBdr>
              <w:rPr>
                <w:color w:val="000000"/>
              </w:rPr>
            </w:pPr>
            <w:r>
              <w:rPr>
                <w:color w:val="000000"/>
              </w:rPr>
              <w:t>EEL 4804 Introduction to Malware Reverse Engineering</w:t>
            </w:r>
          </w:p>
        </w:tc>
      </w:tr>
      <w:tr w:rsidR="00E213D4" w14:paraId="7B5092A7" w14:textId="77777777" w:rsidTr="00EF5757">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47D18FA" w14:textId="0AADF4B7" w:rsidR="00E213D4" w:rsidRDefault="00D70616" w:rsidP="00EF5757">
            <w:pPr>
              <w:tabs>
                <w:tab w:val="left" w:pos="360"/>
                <w:tab w:val="left" w:pos="720"/>
              </w:tabs>
            </w:pPr>
            <w:r>
              <w:t xml:space="preserve">Advanced </w:t>
            </w:r>
            <w:r w:rsidR="009028FC">
              <w:t>cybersecurity</w:t>
            </w:r>
            <w:r>
              <w:t xml:space="preserve"> topics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756CD9BB" w14:textId="77777777" w:rsidR="0038545B" w:rsidRDefault="0038545B" w:rsidP="0038545B">
            <w:pPr>
              <w:pBdr>
                <w:top w:val="nil"/>
                <w:left w:val="nil"/>
                <w:bottom w:val="nil"/>
                <w:right w:val="nil"/>
                <w:between w:val="nil"/>
              </w:pBdr>
              <w:rPr>
                <w:color w:val="000000"/>
              </w:rPr>
            </w:pPr>
            <w:r w:rsidRPr="001A1597">
              <w:rPr>
                <w:color w:val="000000"/>
              </w:rPr>
              <w:t>CIS 4365</w:t>
            </w:r>
            <w:r>
              <w:rPr>
                <w:color w:val="000000"/>
              </w:rPr>
              <w:t xml:space="preserve"> Enterprise Cybersecurity</w:t>
            </w:r>
          </w:p>
          <w:p w14:paraId="05E1BB88" w14:textId="77777777" w:rsidR="0038545B" w:rsidRDefault="0038545B" w:rsidP="0038545B">
            <w:pPr>
              <w:pBdr>
                <w:top w:val="nil"/>
                <w:left w:val="nil"/>
                <w:bottom w:val="nil"/>
                <w:right w:val="nil"/>
                <w:between w:val="nil"/>
              </w:pBdr>
              <w:rPr>
                <w:color w:val="000000"/>
              </w:rPr>
            </w:pPr>
            <w:r>
              <w:rPr>
                <w:color w:val="000000"/>
              </w:rPr>
              <w:t xml:space="preserve">CNT </w:t>
            </w:r>
            <w:r w:rsidRPr="00D668AC">
              <w:rPr>
                <w:color w:val="000000"/>
              </w:rPr>
              <w:t>4182</w:t>
            </w:r>
            <w:r>
              <w:rPr>
                <w:color w:val="000000"/>
              </w:rPr>
              <w:t xml:space="preserve"> Mobile and IoT Security</w:t>
            </w:r>
          </w:p>
          <w:p w14:paraId="47F04A1C" w14:textId="38854796" w:rsidR="00E213D4" w:rsidRDefault="002A1BAB" w:rsidP="00EF5757">
            <w:pPr>
              <w:pBdr>
                <w:top w:val="nil"/>
                <w:left w:val="nil"/>
                <w:bottom w:val="nil"/>
                <w:right w:val="nil"/>
                <w:between w:val="nil"/>
              </w:pBdr>
              <w:rPr>
                <w:color w:val="000000"/>
              </w:rPr>
            </w:pPr>
            <w:r w:rsidRPr="002A1BAB">
              <w:rPr>
                <w:color w:val="000000"/>
              </w:rPr>
              <w:t>CNT 4403 Computing and Network Security</w:t>
            </w:r>
          </w:p>
          <w:p w14:paraId="415E4981" w14:textId="77777777" w:rsidR="00E213D4" w:rsidRDefault="00E213D4" w:rsidP="00EF5757">
            <w:pPr>
              <w:pBdr>
                <w:top w:val="nil"/>
                <w:left w:val="nil"/>
                <w:bottom w:val="nil"/>
                <w:right w:val="nil"/>
                <w:between w:val="nil"/>
              </w:pBdr>
              <w:rPr>
                <w:b/>
                <w:color w:val="000000"/>
              </w:rPr>
            </w:pPr>
            <w:r>
              <w:rPr>
                <w:b/>
                <w:color w:val="000000"/>
              </w:rPr>
              <w:t>Electives</w:t>
            </w:r>
          </w:p>
          <w:p w14:paraId="29984539" w14:textId="77777777" w:rsidR="0038545B" w:rsidRDefault="0038545B" w:rsidP="0038545B">
            <w:pPr>
              <w:pBdr>
                <w:top w:val="nil"/>
                <w:left w:val="nil"/>
                <w:bottom w:val="nil"/>
                <w:right w:val="nil"/>
                <w:between w:val="nil"/>
              </w:pBdr>
              <w:rPr>
                <w:color w:val="000000"/>
              </w:rPr>
            </w:pPr>
            <w:r w:rsidRPr="001A1597">
              <w:rPr>
                <w:color w:val="000000"/>
              </w:rPr>
              <w:t>CGS 4854</w:t>
            </w:r>
            <w:r>
              <w:rPr>
                <w:color w:val="000000"/>
              </w:rPr>
              <w:t xml:space="preserve"> </w:t>
            </w:r>
            <w:r w:rsidRPr="001A1597">
              <w:rPr>
                <w:color w:val="000000"/>
              </w:rPr>
              <w:t>Web Site Construction and Management</w:t>
            </w:r>
          </w:p>
          <w:p w14:paraId="49A95671" w14:textId="6614E684" w:rsidR="002A1BAB" w:rsidRDefault="002A1BAB" w:rsidP="002A1BAB">
            <w:pPr>
              <w:pBdr>
                <w:top w:val="nil"/>
                <w:left w:val="nil"/>
                <w:bottom w:val="nil"/>
                <w:right w:val="nil"/>
                <w:between w:val="nil"/>
              </w:pBdr>
              <w:rPr>
                <w:color w:val="000000"/>
              </w:rPr>
            </w:pPr>
            <w:r>
              <w:rPr>
                <w:color w:val="000000"/>
              </w:rPr>
              <w:t>CNT 4504 Advanced Network Management</w:t>
            </w:r>
          </w:p>
          <w:p w14:paraId="306A56AA" w14:textId="77777777" w:rsidR="002A1BAB" w:rsidRDefault="002A1BAB" w:rsidP="002A1BAB">
            <w:pPr>
              <w:pBdr>
                <w:top w:val="nil"/>
                <w:left w:val="nil"/>
                <w:bottom w:val="nil"/>
                <w:right w:val="nil"/>
                <w:between w:val="nil"/>
              </w:pBdr>
              <w:rPr>
                <w:color w:val="000000"/>
              </w:rPr>
            </w:pPr>
            <w:r>
              <w:rPr>
                <w:color w:val="000000"/>
              </w:rPr>
              <w:t>CNT 4513 Data Communication</w:t>
            </w:r>
          </w:p>
          <w:p w14:paraId="4FF5F1BE" w14:textId="77777777" w:rsidR="002A1BAB" w:rsidRDefault="002A1BAB" w:rsidP="002A1BAB">
            <w:pPr>
              <w:pBdr>
                <w:top w:val="nil"/>
                <w:left w:val="nil"/>
                <w:bottom w:val="nil"/>
                <w:right w:val="nil"/>
                <w:between w:val="nil"/>
              </w:pBdr>
              <w:rPr>
                <w:color w:val="000000"/>
              </w:rPr>
            </w:pPr>
            <w:r>
              <w:rPr>
                <w:color w:val="000000"/>
              </w:rPr>
              <w:t>CNT 4603 Windows System Administration</w:t>
            </w:r>
          </w:p>
          <w:p w14:paraId="5663D391" w14:textId="77777777" w:rsidR="002A1BAB" w:rsidRDefault="002A1BAB" w:rsidP="002A1BAB">
            <w:pPr>
              <w:pBdr>
                <w:top w:val="nil"/>
                <w:left w:val="nil"/>
                <w:bottom w:val="nil"/>
                <w:right w:val="nil"/>
                <w:between w:val="nil"/>
              </w:pBdr>
              <w:rPr>
                <w:color w:val="000000"/>
              </w:rPr>
            </w:pPr>
            <w:r>
              <w:rPr>
                <w:color w:val="000000"/>
              </w:rPr>
              <w:t>COP 4655 Mobile Application Programming</w:t>
            </w:r>
          </w:p>
          <w:p w14:paraId="09604FD3" w14:textId="77777777" w:rsidR="002A1BAB" w:rsidRPr="002A1BAB" w:rsidRDefault="002A1BAB" w:rsidP="002A1BAB">
            <w:pPr>
              <w:pBdr>
                <w:top w:val="nil"/>
                <w:left w:val="nil"/>
                <w:bottom w:val="nil"/>
                <w:right w:val="nil"/>
                <w:between w:val="nil"/>
              </w:pBdr>
              <w:rPr>
                <w:color w:val="000000"/>
              </w:rPr>
            </w:pPr>
            <w:r w:rsidRPr="002A1BAB">
              <w:rPr>
                <w:color w:val="000000"/>
              </w:rPr>
              <w:t>COP 4751 Advanced Database Management</w:t>
            </w:r>
          </w:p>
          <w:p w14:paraId="593DB692" w14:textId="77777777" w:rsidR="002A1BAB" w:rsidRDefault="002A1BAB" w:rsidP="002A1BAB">
            <w:pPr>
              <w:pBdr>
                <w:top w:val="nil"/>
                <w:left w:val="nil"/>
                <w:bottom w:val="nil"/>
                <w:right w:val="nil"/>
                <w:between w:val="nil"/>
              </w:pBdr>
              <w:rPr>
                <w:color w:val="000000"/>
              </w:rPr>
            </w:pPr>
            <w:r>
              <w:rPr>
                <w:color w:val="000000"/>
              </w:rPr>
              <w:t>COP 4813 Web Application Programming</w:t>
            </w:r>
          </w:p>
          <w:p w14:paraId="2B83A173" w14:textId="77777777" w:rsidR="0038545B" w:rsidRDefault="0038545B" w:rsidP="0038545B">
            <w:pPr>
              <w:pBdr>
                <w:top w:val="nil"/>
                <w:left w:val="nil"/>
                <w:bottom w:val="nil"/>
                <w:right w:val="nil"/>
                <w:between w:val="nil"/>
              </w:pBdr>
              <w:rPr>
                <w:color w:val="000000"/>
              </w:rPr>
            </w:pPr>
            <w:r w:rsidRPr="002A1BAB">
              <w:rPr>
                <w:color w:val="000000"/>
              </w:rPr>
              <w:t>COP 4814 Component-Based Software Development</w:t>
            </w:r>
          </w:p>
          <w:p w14:paraId="1A5725C2" w14:textId="77777777" w:rsidR="009F49E2" w:rsidRDefault="009F49E2" w:rsidP="009F49E2">
            <w:pPr>
              <w:pBdr>
                <w:top w:val="nil"/>
                <w:left w:val="nil"/>
                <w:bottom w:val="nil"/>
                <w:right w:val="nil"/>
                <w:between w:val="nil"/>
              </w:pBdr>
              <w:rPr>
                <w:color w:val="000000"/>
              </w:rPr>
            </w:pPr>
            <w:r w:rsidRPr="002A1BAB">
              <w:rPr>
                <w:color w:val="000000"/>
              </w:rPr>
              <w:t>CTS 4408 Database Administration</w:t>
            </w:r>
            <w:r>
              <w:rPr>
                <w:color w:val="000000"/>
              </w:rPr>
              <w:t xml:space="preserve"> </w:t>
            </w:r>
          </w:p>
          <w:p w14:paraId="2947D380" w14:textId="77BE43D8" w:rsidR="002A1BAB" w:rsidRDefault="002A1BAB" w:rsidP="002A1BAB">
            <w:pPr>
              <w:pBdr>
                <w:top w:val="nil"/>
                <w:left w:val="nil"/>
                <w:bottom w:val="nil"/>
                <w:right w:val="nil"/>
                <w:between w:val="nil"/>
              </w:pBdr>
              <w:rPr>
                <w:color w:val="000000"/>
              </w:rPr>
            </w:pPr>
            <w:r>
              <w:rPr>
                <w:color w:val="000000"/>
              </w:rPr>
              <w:t>CTS 4348 Unix System Administration</w:t>
            </w:r>
          </w:p>
          <w:p w14:paraId="64B7D418" w14:textId="4389A84C" w:rsidR="00E213D4" w:rsidRDefault="002A1BAB" w:rsidP="002A1BAB">
            <w:pPr>
              <w:pBdr>
                <w:top w:val="nil"/>
                <w:left w:val="nil"/>
                <w:bottom w:val="nil"/>
                <w:right w:val="nil"/>
                <w:between w:val="nil"/>
              </w:pBdr>
              <w:rPr>
                <w:color w:val="000000"/>
              </w:rPr>
            </w:pPr>
            <w:r>
              <w:rPr>
                <w:color w:val="000000"/>
              </w:rPr>
              <w:t>CTS 4743 Enterprise IT Troubleshooting</w:t>
            </w:r>
          </w:p>
        </w:tc>
      </w:tr>
      <w:tr w:rsidR="00E213D4" w14:paraId="36FC9935" w14:textId="77777777" w:rsidTr="0038545B">
        <w:trPr>
          <w:trHeight w:val="440"/>
        </w:trPr>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D170D1F" w14:textId="1ED08531" w:rsidR="00E213D4" w:rsidRDefault="009028FC" w:rsidP="00EF5757">
            <w:pPr>
              <w:pBdr>
                <w:top w:val="nil"/>
                <w:left w:val="nil"/>
                <w:bottom w:val="nil"/>
                <w:right w:val="nil"/>
                <w:between w:val="nil"/>
              </w:pBdr>
              <w:rPr>
                <w:color w:val="000000"/>
              </w:rPr>
            </w:pPr>
            <w:r>
              <w:rPr>
                <w:color w:val="000000"/>
              </w:rPr>
              <w:t>Application of the cross-cutting security concepts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60B4A81B" w14:textId="77777777" w:rsidR="0038545B" w:rsidRDefault="0038545B" w:rsidP="0038545B">
            <w:pPr>
              <w:pBdr>
                <w:top w:val="nil"/>
                <w:left w:val="nil"/>
                <w:bottom w:val="nil"/>
                <w:right w:val="nil"/>
                <w:between w:val="nil"/>
              </w:pBdr>
              <w:rPr>
                <w:color w:val="000000"/>
              </w:rPr>
            </w:pPr>
            <w:r w:rsidRPr="001A1597">
              <w:rPr>
                <w:color w:val="000000"/>
              </w:rPr>
              <w:t>CIS 4365</w:t>
            </w:r>
            <w:r>
              <w:rPr>
                <w:color w:val="000000"/>
              </w:rPr>
              <w:t xml:space="preserve"> Enterprise Cybersecurity </w:t>
            </w:r>
          </w:p>
          <w:p w14:paraId="0A844E13" w14:textId="77777777" w:rsidR="00ED4E23" w:rsidRDefault="00ED4E23" w:rsidP="00ED4E23">
            <w:pPr>
              <w:pBdr>
                <w:top w:val="nil"/>
                <w:left w:val="nil"/>
                <w:bottom w:val="nil"/>
                <w:right w:val="nil"/>
                <w:between w:val="nil"/>
              </w:pBdr>
              <w:rPr>
                <w:color w:val="000000"/>
              </w:rPr>
            </w:pPr>
            <w:r w:rsidRPr="002A1BAB">
              <w:rPr>
                <w:color w:val="000000"/>
              </w:rPr>
              <w:t>CNT 4403 Computing and Network Security</w:t>
            </w:r>
          </w:p>
          <w:p w14:paraId="558AB0D2" w14:textId="77777777" w:rsidR="00ED4E23" w:rsidRDefault="00ED4E23" w:rsidP="00ED4E23">
            <w:pPr>
              <w:pBdr>
                <w:top w:val="nil"/>
                <w:left w:val="nil"/>
                <w:bottom w:val="nil"/>
                <w:right w:val="nil"/>
                <w:between w:val="nil"/>
              </w:pBdr>
              <w:rPr>
                <w:b/>
                <w:color w:val="000000"/>
              </w:rPr>
            </w:pPr>
            <w:r>
              <w:rPr>
                <w:b/>
                <w:color w:val="000000"/>
              </w:rPr>
              <w:t>Electives</w:t>
            </w:r>
          </w:p>
          <w:p w14:paraId="1C9917C4" w14:textId="77777777" w:rsidR="0038545B" w:rsidRDefault="0038545B" w:rsidP="0038545B">
            <w:pPr>
              <w:pBdr>
                <w:top w:val="nil"/>
                <w:left w:val="nil"/>
                <w:bottom w:val="nil"/>
                <w:right w:val="nil"/>
                <w:between w:val="nil"/>
              </w:pBdr>
              <w:rPr>
                <w:color w:val="000000"/>
              </w:rPr>
            </w:pPr>
            <w:r w:rsidRPr="001A1597">
              <w:rPr>
                <w:color w:val="000000"/>
              </w:rPr>
              <w:t>CGS 4854</w:t>
            </w:r>
            <w:r>
              <w:rPr>
                <w:color w:val="000000"/>
              </w:rPr>
              <w:t xml:space="preserve"> </w:t>
            </w:r>
            <w:r w:rsidRPr="001A1597">
              <w:rPr>
                <w:color w:val="000000"/>
              </w:rPr>
              <w:t>Web Site Construction and Management</w:t>
            </w:r>
          </w:p>
          <w:p w14:paraId="790CD82A" w14:textId="77777777" w:rsidR="009F49E2" w:rsidRDefault="009F49E2" w:rsidP="009F49E2">
            <w:pPr>
              <w:pBdr>
                <w:top w:val="nil"/>
                <w:left w:val="nil"/>
                <w:bottom w:val="nil"/>
                <w:right w:val="nil"/>
                <w:between w:val="nil"/>
              </w:pBdr>
              <w:rPr>
                <w:color w:val="000000"/>
              </w:rPr>
            </w:pPr>
            <w:r>
              <w:rPr>
                <w:color w:val="000000"/>
              </w:rPr>
              <w:t>CNT 4504 Advanced Network Management</w:t>
            </w:r>
          </w:p>
          <w:p w14:paraId="19F06A4C" w14:textId="77777777" w:rsidR="00534F43" w:rsidRDefault="00534F43" w:rsidP="00534F43">
            <w:pPr>
              <w:pBdr>
                <w:top w:val="nil"/>
                <w:left w:val="nil"/>
                <w:bottom w:val="nil"/>
                <w:right w:val="nil"/>
                <w:between w:val="nil"/>
              </w:pBdr>
              <w:rPr>
                <w:color w:val="000000"/>
              </w:rPr>
            </w:pPr>
            <w:r w:rsidRPr="002A1BAB">
              <w:rPr>
                <w:color w:val="000000"/>
              </w:rPr>
              <w:t>COP 4814 Component-Based Software Development</w:t>
            </w:r>
          </w:p>
          <w:p w14:paraId="75541D7F" w14:textId="3C0C9C09" w:rsidR="00E213D4" w:rsidRDefault="009F49E2" w:rsidP="00ED4E23">
            <w:pPr>
              <w:pBdr>
                <w:top w:val="nil"/>
                <w:left w:val="nil"/>
                <w:bottom w:val="nil"/>
                <w:right w:val="nil"/>
                <w:between w:val="nil"/>
              </w:pBdr>
              <w:rPr>
                <w:color w:val="000000"/>
              </w:rPr>
            </w:pPr>
            <w:r w:rsidRPr="002A1BAB">
              <w:rPr>
                <w:color w:val="000000"/>
              </w:rPr>
              <w:lastRenderedPageBreak/>
              <w:t>CTS 4408 Database Administration</w:t>
            </w:r>
            <w:r>
              <w:rPr>
                <w:color w:val="000000"/>
              </w:rPr>
              <w:t xml:space="preserve"> </w:t>
            </w:r>
          </w:p>
        </w:tc>
      </w:tr>
      <w:tr w:rsidR="00E213D4" w14:paraId="59594D78" w14:textId="77777777" w:rsidTr="00EF5757">
        <w:trPr>
          <w:trHeight w:val="620"/>
        </w:trPr>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38E5AB3" w14:textId="07F375C3" w:rsidR="00E213D4" w:rsidRDefault="00D70616" w:rsidP="00EF5757">
            <w:pPr>
              <w:pBdr>
                <w:top w:val="nil"/>
                <w:left w:val="nil"/>
                <w:bottom w:val="nil"/>
                <w:right w:val="nil"/>
                <w:between w:val="nil"/>
              </w:pBdr>
              <w:rPr>
                <w:color w:val="000000"/>
              </w:rPr>
            </w:pPr>
            <w:r>
              <w:lastRenderedPageBreak/>
              <w:t>Mathematics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573A53B3" w14:textId="084C9F20" w:rsidR="00E213D4" w:rsidRDefault="00D70616" w:rsidP="00EF5757">
            <w:pPr>
              <w:pBdr>
                <w:top w:val="nil"/>
                <w:left w:val="nil"/>
                <w:bottom w:val="nil"/>
                <w:right w:val="nil"/>
                <w:between w:val="nil"/>
              </w:pBdr>
              <w:rPr>
                <w:color w:val="000000"/>
              </w:rPr>
            </w:pPr>
            <w:r w:rsidRPr="00D70616">
              <w:rPr>
                <w:color w:val="000000"/>
              </w:rPr>
              <w:t>MAC 1147</w:t>
            </w:r>
            <w:r>
              <w:rPr>
                <w:color w:val="000000"/>
              </w:rPr>
              <w:t xml:space="preserve"> </w:t>
            </w:r>
            <w:r w:rsidRPr="00D70616">
              <w:rPr>
                <w:color w:val="000000"/>
              </w:rPr>
              <w:t>Precalculus Algebra and Trig</w:t>
            </w:r>
            <w:r>
              <w:rPr>
                <w:color w:val="000000"/>
              </w:rPr>
              <w:t>onometry</w:t>
            </w:r>
          </w:p>
          <w:p w14:paraId="1BDD1CE8" w14:textId="77777777" w:rsidR="00E213D4" w:rsidRDefault="00D70616" w:rsidP="00EF5757">
            <w:pPr>
              <w:pBdr>
                <w:top w:val="nil"/>
                <w:left w:val="nil"/>
                <w:bottom w:val="nil"/>
                <w:right w:val="nil"/>
                <w:between w:val="nil"/>
              </w:pBdr>
              <w:rPr>
                <w:color w:val="000000"/>
              </w:rPr>
            </w:pPr>
            <w:r w:rsidRPr="00D70616">
              <w:rPr>
                <w:color w:val="000000"/>
              </w:rPr>
              <w:t>COT 3100</w:t>
            </w:r>
            <w:r>
              <w:rPr>
                <w:color w:val="000000"/>
              </w:rPr>
              <w:t xml:space="preserve"> </w:t>
            </w:r>
            <w:r w:rsidRPr="00D70616">
              <w:rPr>
                <w:color w:val="000000"/>
              </w:rPr>
              <w:t xml:space="preserve">Discrete Structures </w:t>
            </w:r>
          </w:p>
          <w:p w14:paraId="73A9EF96" w14:textId="1C19AA28" w:rsidR="009028FC" w:rsidRDefault="009028FC" w:rsidP="00EF5757">
            <w:pPr>
              <w:pBdr>
                <w:top w:val="nil"/>
                <w:left w:val="nil"/>
                <w:bottom w:val="nil"/>
                <w:right w:val="nil"/>
                <w:between w:val="nil"/>
              </w:pBdr>
              <w:rPr>
                <w:color w:val="000000"/>
              </w:rPr>
            </w:pPr>
            <w:r w:rsidRPr="009028FC">
              <w:rPr>
                <w:color w:val="000000"/>
              </w:rPr>
              <w:t>STA 2023 Statistics for Business &amp; Economics</w:t>
            </w:r>
          </w:p>
        </w:tc>
      </w:tr>
    </w:tbl>
    <w:p w14:paraId="51FDD7B9" w14:textId="77777777" w:rsidR="00E213D4" w:rsidRDefault="00E213D4" w:rsidP="00E213D4">
      <w:pPr>
        <w:pBdr>
          <w:top w:val="nil"/>
          <w:left w:val="nil"/>
          <w:bottom w:val="nil"/>
          <w:right w:val="nil"/>
          <w:between w:val="nil"/>
        </w:pBdr>
        <w:rPr>
          <w:color w:val="000000"/>
          <w:highlight w:val="yellow"/>
        </w:rPr>
      </w:pPr>
    </w:p>
    <w:p w14:paraId="15BEE3E5" w14:textId="77777777" w:rsidR="00E213D4" w:rsidRDefault="00E213D4"/>
    <w:sectPr w:rsidR="00E21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200E5"/>
    <w:multiLevelType w:val="multilevel"/>
    <w:tmpl w:val="09D220C8"/>
    <w:lvl w:ilvl="0">
      <w:start w:val="5"/>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6130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NAeSFqYGFkZmpko6SsGpxcWZ+XkgBea1AHwILnMsAAAA"/>
  </w:docVars>
  <w:rsids>
    <w:rsidRoot w:val="00F839CC"/>
    <w:rsid w:val="001A1597"/>
    <w:rsid w:val="0025340D"/>
    <w:rsid w:val="00282E3B"/>
    <w:rsid w:val="002A1BAB"/>
    <w:rsid w:val="002D7708"/>
    <w:rsid w:val="00357B9F"/>
    <w:rsid w:val="0038545B"/>
    <w:rsid w:val="00443518"/>
    <w:rsid w:val="00490F80"/>
    <w:rsid w:val="00520F23"/>
    <w:rsid w:val="00534F43"/>
    <w:rsid w:val="00591B35"/>
    <w:rsid w:val="00767C31"/>
    <w:rsid w:val="009028FC"/>
    <w:rsid w:val="009712DF"/>
    <w:rsid w:val="009D6E51"/>
    <w:rsid w:val="009F49E2"/>
    <w:rsid w:val="00A166F0"/>
    <w:rsid w:val="00B40FAB"/>
    <w:rsid w:val="00C82C1F"/>
    <w:rsid w:val="00D668AC"/>
    <w:rsid w:val="00D70616"/>
    <w:rsid w:val="00DC0B91"/>
    <w:rsid w:val="00E00037"/>
    <w:rsid w:val="00E213D4"/>
    <w:rsid w:val="00ED379D"/>
    <w:rsid w:val="00ED4E23"/>
    <w:rsid w:val="00EE217A"/>
    <w:rsid w:val="00F22A79"/>
    <w:rsid w:val="00F32A22"/>
    <w:rsid w:val="00F656E7"/>
    <w:rsid w:val="00F8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C946"/>
  <w15:chartTrackingRefBased/>
  <w15:docId w15:val="{15D9163C-EBD6-417C-8EFE-BCBF52E7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AB"/>
    <w:pPr>
      <w:spacing w:after="0" w:line="240" w:lineRule="auto"/>
    </w:pPr>
    <w:rPr>
      <w:rFonts w:ascii="Times New Roman" w:eastAsia="Times New Roman" w:hAnsi="Times New Roman" w:cs="Times New Roman"/>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F80"/>
    <w:rPr>
      <w:rFonts w:ascii="Segoe UI" w:hAnsi="Segoe UI" w:cs="Mangal"/>
      <w:sz w:val="18"/>
      <w:szCs w:val="16"/>
    </w:rPr>
  </w:style>
  <w:style w:type="character" w:customStyle="1" w:styleId="BalloonTextChar">
    <w:name w:val="Balloon Text Char"/>
    <w:basedOn w:val="DefaultParagraphFont"/>
    <w:link w:val="BalloonText"/>
    <w:uiPriority w:val="99"/>
    <w:semiHidden/>
    <w:rsid w:val="00490F80"/>
    <w:rPr>
      <w:rFonts w:ascii="Segoe UI" w:eastAsia="Times New Roman"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3</cp:revision>
  <cp:lastPrinted>2022-04-28T03:18:00Z</cp:lastPrinted>
  <dcterms:created xsi:type="dcterms:W3CDTF">2022-09-14T14:15:00Z</dcterms:created>
  <dcterms:modified xsi:type="dcterms:W3CDTF">2022-09-16T14:03:00Z</dcterms:modified>
</cp:coreProperties>
</file>