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  <w:gridCol w:w="16"/>
      </w:tblGrid>
      <w:tr w:rsidR="00476809" w14:paraId="03B4A776" w14:textId="77777777">
        <w:trPr>
          <w:gridAfter w:val="1"/>
          <w:wAfter w:w="16" w:type="dxa"/>
          <w:cantSplit/>
        </w:trPr>
        <w:tc>
          <w:tcPr>
            <w:tcW w:w="8856" w:type="dxa"/>
            <w:gridSpan w:val="2"/>
          </w:tcPr>
          <w:p w14:paraId="43012EF0" w14:textId="77777777" w:rsidR="00476809" w:rsidRDefault="00F90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476809">
              <w:rPr>
                <w:b/>
                <w:sz w:val="28"/>
                <w:szCs w:val="28"/>
              </w:rPr>
              <w:t>School of Computing and Information Sciences</w:t>
            </w:r>
          </w:p>
          <w:p w14:paraId="1F727CB0" w14:textId="77777777" w:rsidR="00476809" w:rsidRDefault="00476809">
            <w:pPr>
              <w:rPr>
                <w:b/>
                <w:sz w:val="28"/>
                <w:szCs w:val="28"/>
              </w:rPr>
            </w:pPr>
          </w:p>
          <w:p w14:paraId="06263B11" w14:textId="297D35EA" w:rsidR="00F907EE" w:rsidRDefault="00F907EE">
            <w:pPr>
              <w:rPr>
                <w:b/>
                <w:sz w:val="28"/>
                <w:szCs w:val="28"/>
              </w:rPr>
            </w:pPr>
            <w:r>
              <w:rPr>
                <w:rFonts w:ascii="Times-Bold" w:hAnsi="Times-Bold" w:cs="Times-Bold"/>
                <w:b/>
                <w:bCs/>
                <w:sz w:val="28"/>
                <w:szCs w:val="28"/>
                <w:lang w:eastAsia="en-US"/>
              </w:rPr>
              <w:t xml:space="preserve">Course Title: </w:t>
            </w:r>
            <w:r>
              <w:rPr>
                <w:rFonts w:ascii="Times-Roman" w:hAnsi="Times-Roman" w:cs="Times-Roman"/>
                <w:sz w:val="28"/>
                <w:szCs w:val="28"/>
                <w:lang w:eastAsia="en-US"/>
              </w:rPr>
              <w:t>Applied Computer Networking                  Date: 1</w:t>
            </w:r>
            <w:r w:rsidR="00BD7C85">
              <w:rPr>
                <w:rFonts w:ascii="Times-Roman" w:hAnsi="Times-Roman" w:cs="Times-Roman"/>
                <w:sz w:val="28"/>
                <w:szCs w:val="28"/>
                <w:lang w:eastAsia="en-US"/>
              </w:rPr>
              <w:t>0</w:t>
            </w:r>
            <w:r>
              <w:rPr>
                <w:rFonts w:ascii="Times-Roman" w:hAnsi="Times-Roman" w:cs="Times-Roman"/>
                <w:sz w:val="28"/>
                <w:szCs w:val="28"/>
                <w:lang w:eastAsia="en-US"/>
              </w:rPr>
              <w:t>/0</w:t>
            </w:r>
            <w:r w:rsidR="00B20111">
              <w:rPr>
                <w:rFonts w:ascii="Times-Roman" w:hAnsi="Times-Roman" w:cs="Times-Roman"/>
                <w:sz w:val="28"/>
                <w:szCs w:val="28"/>
                <w:lang w:eastAsia="en-US"/>
              </w:rPr>
              <w:t>1</w:t>
            </w:r>
            <w:r>
              <w:rPr>
                <w:rFonts w:ascii="Times-Roman" w:hAnsi="Times-Roman" w:cs="Times-Roman"/>
                <w:sz w:val="28"/>
                <w:szCs w:val="28"/>
                <w:lang w:eastAsia="en-US"/>
              </w:rPr>
              <w:t>/20</w:t>
            </w:r>
            <w:r w:rsidR="00BD7C85">
              <w:rPr>
                <w:rFonts w:ascii="Times-Roman" w:hAnsi="Times-Roman" w:cs="Times-Roman"/>
                <w:sz w:val="28"/>
                <w:szCs w:val="28"/>
                <w:lang w:eastAsia="en-US"/>
              </w:rPr>
              <w:t>22</w:t>
            </w:r>
          </w:p>
        </w:tc>
      </w:tr>
      <w:tr w:rsidR="00476809" w14:paraId="5AD4437D" w14:textId="77777777">
        <w:trPr>
          <w:gridAfter w:val="1"/>
          <w:wAfter w:w="16" w:type="dxa"/>
          <w:cantSplit/>
          <w:trHeight w:val="323"/>
        </w:trPr>
        <w:tc>
          <w:tcPr>
            <w:tcW w:w="8856" w:type="dxa"/>
            <w:gridSpan w:val="2"/>
          </w:tcPr>
          <w:p w14:paraId="44891AC1" w14:textId="77777777" w:rsidR="00476809" w:rsidRDefault="00476809">
            <w:pPr>
              <w:rPr>
                <w:b/>
                <w:sz w:val="28"/>
                <w:szCs w:val="28"/>
              </w:rPr>
            </w:pPr>
          </w:p>
        </w:tc>
      </w:tr>
      <w:tr w:rsidR="00476809" w14:paraId="56473190" w14:textId="77777777">
        <w:trPr>
          <w:gridAfter w:val="1"/>
          <w:wAfter w:w="16" w:type="dxa"/>
          <w:cantSplit/>
          <w:trHeight w:val="322"/>
        </w:trPr>
        <w:tc>
          <w:tcPr>
            <w:tcW w:w="8856" w:type="dxa"/>
            <w:gridSpan w:val="2"/>
          </w:tcPr>
          <w:p w14:paraId="1C2E0966" w14:textId="77777777" w:rsidR="00476809" w:rsidRDefault="004768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 w:rsidR="000869A5" w:rsidRPr="0089745B">
              <w:rPr>
                <w:sz w:val="28"/>
                <w:szCs w:val="28"/>
              </w:rPr>
              <w:t>CGS 4285</w:t>
            </w:r>
          </w:p>
          <w:p w14:paraId="2D2B529E" w14:textId="77777777" w:rsidR="00476809" w:rsidRDefault="00476809">
            <w:pPr>
              <w:rPr>
                <w:bCs/>
                <w:sz w:val="24"/>
                <w:szCs w:val="24"/>
              </w:rPr>
            </w:pPr>
          </w:p>
          <w:p w14:paraId="720D3297" w14:textId="77777777" w:rsidR="00476809" w:rsidRDefault="00476809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3</w:t>
            </w:r>
          </w:p>
          <w:p w14:paraId="7F5AB7B9" w14:textId="77777777" w:rsidR="00476809" w:rsidRDefault="004768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809" w14:paraId="5798AFAD" w14:textId="77777777">
        <w:trPr>
          <w:cantSplit/>
        </w:trPr>
        <w:tc>
          <w:tcPr>
            <w:tcW w:w="4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536CF" w14:textId="77777777" w:rsidR="00476809" w:rsidRPr="0089745B" w:rsidRDefault="004768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 w:rsidRPr="00212F0A">
              <w:rPr>
                <w:bCs/>
                <w:sz w:val="24"/>
                <w:szCs w:val="24"/>
              </w:rPr>
              <w:t>Networking</w:t>
            </w:r>
          </w:p>
        </w:tc>
        <w:tc>
          <w:tcPr>
            <w:tcW w:w="44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46057" w14:textId="77777777" w:rsidR="00476809" w:rsidRPr="0089745B" w:rsidRDefault="00476809" w:rsidP="00897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Area Coordinator:</w:t>
            </w:r>
            <w:r w:rsidR="00F907EE">
              <w:rPr>
                <w:b/>
                <w:sz w:val="24"/>
                <w:szCs w:val="24"/>
              </w:rPr>
              <w:t xml:space="preserve"> </w:t>
            </w:r>
            <w:r w:rsidR="00F907EE" w:rsidRPr="00355DBA">
              <w:rPr>
                <w:sz w:val="24"/>
                <w:szCs w:val="24"/>
              </w:rPr>
              <w:t>Deng Pan</w:t>
            </w:r>
            <w:r w:rsidR="00F907EE">
              <w:rPr>
                <w:b/>
                <w:sz w:val="24"/>
                <w:szCs w:val="24"/>
              </w:rPr>
              <w:t xml:space="preserve"> </w:t>
            </w:r>
          </w:p>
          <w:p w14:paraId="3600CBD6" w14:textId="77777777" w:rsidR="00476809" w:rsidRDefault="004768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 w:rsidR="00F907EE" w:rsidRPr="00F907EE">
              <w:rPr>
                <w:bCs/>
                <w:sz w:val="24"/>
                <w:szCs w:val="24"/>
              </w:rPr>
              <w:t>pand@fiu.edu</w:t>
            </w:r>
          </w:p>
        </w:tc>
      </w:tr>
      <w:tr w:rsidR="00476809" w14:paraId="14671296" w14:textId="77777777">
        <w:trPr>
          <w:cantSplit/>
        </w:trPr>
        <w:tc>
          <w:tcPr>
            <w:tcW w:w="88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85F02" w14:textId="77777777" w:rsidR="00476809" w:rsidRDefault="0047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Description:</w:t>
            </w:r>
          </w:p>
          <w:p w14:paraId="6872BA6F" w14:textId="6F283B6A" w:rsidR="00476809" w:rsidRDefault="00476809" w:rsidP="00AB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computer network design, operation and</w:t>
            </w:r>
            <w:r w:rsidR="00AB60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management. Topics include network protocols, network configuration and</w:t>
            </w:r>
            <w:r w:rsidR="00AB60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network security.</w:t>
            </w:r>
          </w:p>
        </w:tc>
      </w:tr>
      <w:tr w:rsidR="00476809" w14:paraId="3DC41566" w14:textId="77777777">
        <w:trPr>
          <w:cantSplit/>
        </w:trPr>
        <w:tc>
          <w:tcPr>
            <w:tcW w:w="88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26453" w14:textId="77777777" w:rsidR="00072AA0" w:rsidRDefault="00476809" w:rsidP="00212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</w:t>
            </w:r>
          </w:p>
          <w:p w14:paraId="5140CB4C" w14:textId="5D993530" w:rsidR="00476809" w:rsidRDefault="00336DBF" w:rsidP="00C52C4C">
            <w:pPr>
              <w:rPr>
                <w:b/>
                <w:sz w:val="24"/>
                <w:szCs w:val="24"/>
              </w:rPr>
            </w:pPr>
            <w:r w:rsidRPr="00336DBF">
              <w:rPr>
                <w:sz w:val="24"/>
                <w:szCs w:val="24"/>
              </w:rPr>
              <w:t>James Kurose and Keith Ross, Computer Networking: A Top Down Approach (7th Edition), Addison-Wesley, 2016.</w:t>
            </w:r>
            <w:r w:rsidR="00C52C4C">
              <w:rPr>
                <w:sz w:val="24"/>
                <w:szCs w:val="24"/>
              </w:rPr>
              <w:t xml:space="preserve"> </w:t>
            </w:r>
            <w:r w:rsidR="00C52C4C" w:rsidRPr="00C52C4C">
              <w:rPr>
                <w:sz w:val="24"/>
                <w:szCs w:val="24"/>
              </w:rPr>
              <w:t>ISBN: 978-0133594140</w:t>
            </w:r>
            <w:r w:rsidR="00C52C4C">
              <w:rPr>
                <w:sz w:val="24"/>
                <w:szCs w:val="24"/>
              </w:rPr>
              <w:t>.</w:t>
            </w:r>
          </w:p>
        </w:tc>
      </w:tr>
      <w:tr w:rsidR="00476809" w14:paraId="6948555E" w14:textId="77777777">
        <w:trPr>
          <w:cantSplit/>
        </w:trPr>
        <w:tc>
          <w:tcPr>
            <w:tcW w:w="88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CE63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  <w:r>
              <w:rPr>
                <w:sz w:val="24"/>
                <w:szCs w:val="24"/>
              </w:rPr>
              <w:t xml:space="preserve"> </w:t>
            </w:r>
          </w:p>
          <w:p w14:paraId="107B67C3" w14:textId="7DD05B89" w:rsidR="00476809" w:rsidRPr="00BD0AB8" w:rsidRDefault="00BD0AB8">
            <w:pPr>
              <w:rPr>
                <w:bCs/>
                <w:sz w:val="24"/>
                <w:szCs w:val="24"/>
              </w:rPr>
            </w:pPr>
            <w:r w:rsidRPr="00BD0AB8">
              <w:rPr>
                <w:bCs/>
                <w:sz w:val="24"/>
                <w:szCs w:val="24"/>
              </w:rPr>
              <w:t xml:space="preserve">Larry Peterson and Bruce Davie, Computer Networks: A Systems Approach, </w:t>
            </w:r>
            <w:r w:rsidR="001A75BC" w:rsidRPr="00BD0AB8">
              <w:rPr>
                <w:bCs/>
                <w:sz w:val="24"/>
                <w:szCs w:val="24"/>
              </w:rPr>
              <w:t>Morgan Kaufmann</w:t>
            </w:r>
            <w:r w:rsidRPr="00BD0AB8">
              <w:rPr>
                <w:bCs/>
                <w:sz w:val="24"/>
                <w:szCs w:val="24"/>
              </w:rPr>
              <w:t>.</w:t>
            </w:r>
          </w:p>
        </w:tc>
      </w:tr>
      <w:tr w:rsidR="00476809" w14:paraId="56D112E9" w14:textId="77777777">
        <w:trPr>
          <w:cantSplit/>
        </w:trPr>
        <w:tc>
          <w:tcPr>
            <w:tcW w:w="88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FD377" w14:textId="77777777" w:rsidR="00476809" w:rsidRDefault="0047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 </w:t>
            </w:r>
            <w:hyperlink r:id="rId10" w:history="1">
              <w:r w:rsidR="006640E7">
                <w:rPr>
                  <w:rStyle w:val="Hyperlink"/>
                </w:rPr>
                <w:t>CGS 3767</w:t>
              </w:r>
            </w:hyperlink>
          </w:p>
          <w:p w14:paraId="6F602750" w14:textId="77777777" w:rsidR="00476809" w:rsidRDefault="00476809">
            <w:pPr>
              <w:rPr>
                <w:b/>
                <w:sz w:val="24"/>
                <w:szCs w:val="24"/>
              </w:rPr>
            </w:pPr>
          </w:p>
        </w:tc>
      </w:tr>
      <w:tr w:rsidR="00476809" w14:paraId="005BAEED" w14:textId="77777777">
        <w:trPr>
          <w:cantSplit/>
        </w:trPr>
        <w:tc>
          <w:tcPr>
            <w:tcW w:w="88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F4F62" w14:textId="77777777" w:rsidR="00476809" w:rsidRDefault="00476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Corequisites Courses: </w:t>
            </w:r>
          </w:p>
          <w:p w14:paraId="05253B2C" w14:textId="77777777" w:rsidR="00476809" w:rsidRDefault="00476809">
            <w:pPr>
              <w:rPr>
                <w:b/>
                <w:sz w:val="24"/>
                <w:szCs w:val="24"/>
              </w:rPr>
            </w:pPr>
          </w:p>
        </w:tc>
      </w:tr>
    </w:tbl>
    <w:p w14:paraId="58526674" w14:textId="77777777" w:rsidR="00476809" w:rsidRDefault="00476809"/>
    <w:p w14:paraId="6C315E5C" w14:textId="77777777" w:rsidR="00476809" w:rsidRDefault="00476809">
      <w:pPr>
        <w:rPr>
          <w:sz w:val="24"/>
          <w:szCs w:val="24"/>
        </w:rPr>
      </w:pPr>
      <w:r>
        <w:rPr>
          <w:sz w:val="24"/>
          <w:szCs w:val="24"/>
          <w:u w:val="single"/>
        </w:rPr>
        <w:t>Type:</w:t>
      </w:r>
      <w:r>
        <w:rPr>
          <w:sz w:val="24"/>
          <w:szCs w:val="24"/>
        </w:rPr>
        <w:t xml:space="preserve">  Required</w:t>
      </w:r>
      <w:r w:rsidR="008E0F12">
        <w:rPr>
          <w:sz w:val="24"/>
          <w:szCs w:val="24"/>
        </w:rPr>
        <w:t xml:space="preserve"> (CY, IT)</w:t>
      </w:r>
    </w:p>
    <w:p w14:paraId="3CFDDF11" w14:textId="77777777" w:rsidR="00476809" w:rsidRDefault="00476809">
      <w:pPr>
        <w:rPr>
          <w:sz w:val="24"/>
          <w:szCs w:val="24"/>
        </w:rPr>
      </w:pPr>
    </w:p>
    <w:p w14:paraId="72635B86" w14:textId="77777777" w:rsidR="00476809" w:rsidRDefault="0047680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Prerequisites Topics:</w:t>
      </w:r>
    </w:p>
    <w:p w14:paraId="68BB2767" w14:textId="77777777" w:rsidR="00476809" w:rsidRDefault="00476809">
      <w:pPr>
        <w:spacing w:line="120" w:lineRule="exact"/>
        <w:rPr>
          <w:sz w:val="24"/>
          <w:szCs w:val="24"/>
        </w:rPr>
      </w:pPr>
    </w:p>
    <w:p w14:paraId="6EE380D8" w14:textId="77777777" w:rsidR="00476809" w:rsidRDefault="00476809" w:rsidP="00D249C9">
      <w:pPr>
        <w:numPr>
          <w:ilvl w:val="0"/>
          <w:numId w:val="1"/>
        </w:numPr>
        <w:tabs>
          <w:tab w:val="clear" w:pos="180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Discrete Math</w:t>
      </w:r>
    </w:p>
    <w:p w14:paraId="28D2C3EC" w14:textId="77777777" w:rsidR="00476809" w:rsidRDefault="00476809" w:rsidP="00D249C9">
      <w:pPr>
        <w:numPr>
          <w:ilvl w:val="0"/>
          <w:numId w:val="1"/>
        </w:numPr>
        <w:tabs>
          <w:tab w:val="clear" w:pos="180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Basic programming</w:t>
      </w:r>
    </w:p>
    <w:p w14:paraId="38B30C7A" w14:textId="77777777" w:rsidR="00476809" w:rsidRDefault="00476809">
      <w:pPr>
        <w:rPr>
          <w:sz w:val="24"/>
          <w:szCs w:val="24"/>
        </w:rPr>
      </w:pPr>
    </w:p>
    <w:p w14:paraId="47F272B2" w14:textId="7B4D2848" w:rsidR="00476809" w:rsidRDefault="003350C7">
      <w:pPr>
        <w:rPr>
          <w:sz w:val="24"/>
          <w:szCs w:val="24"/>
          <w:u w:val="single"/>
        </w:rPr>
      </w:pPr>
      <w:hyperlink r:id="rId11" w:history="1">
        <w:r w:rsidR="00476809" w:rsidRPr="003350C7">
          <w:rPr>
            <w:rStyle w:val="Hyperlink"/>
            <w:sz w:val="24"/>
            <w:szCs w:val="24"/>
          </w:rPr>
          <w:t>Course Outcomes</w:t>
        </w:r>
      </w:hyperlink>
      <w:r w:rsidR="00476809">
        <w:rPr>
          <w:sz w:val="24"/>
          <w:szCs w:val="24"/>
          <w:u w:val="single"/>
        </w:rPr>
        <w:t>:</w:t>
      </w:r>
    </w:p>
    <w:p w14:paraId="3B26F05B" w14:textId="77777777" w:rsidR="00476809" w:rsidRDefault="00476809">
      <w:pPr>
        <w:rPr>
          <w:sz w:val="24"/>
          <w:szCs w:val="24"/>
          <w:u w:val="single"/>
        </w:rPr>
      </w:pPr>
    </w:p>
    <w:p w14:paraId="5FDF96CB" w14:textId="29DBCD9C" w:rsidR="000869A5" w:rsidRPr="00212F0A" w:rsidRDefault="00D45E7C" w:rsidP="000869A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</w:t>
      </w:r>
      <w:r w:rsidR="00505B35">
        <w:rPr>
          <w:sz w:val="24"/>
          <w:szCs w:val="24"/>
        </w:rPr>
        <w:t>TCP/IP</w:t>
      </w:r>
      <w:r w:rsidR="007F4325">
        <w:rPr>
          <w:sz w:val="24"/>
          <w:szCs w:val="24"/>
        </w:rPr>
        <w:t xml:space="preserve"> protocol stack.</w:t>
      </w:r>
      <w:r w:rsidR="000F4F5A">
        <w:rPr>
          <w:sz w:val="24"/>
          <w:szCs w:val="24"/>
        </w:rPr>
        <w:t xml:space="preserve"> [Understanding]</w:t>
      </w:r>
    </w:p>
    <w:p w14:paraId="1FA8CB61" w14:textId="2F775F2B" w:rsidR="00212F0A" w:rsidRPr="00212F0A" w:rsidRDefault="003E7F95" w:rsidP="000869A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Compare the client-server and peer-to-peer </w:t>
      </w:r>
      <w:r w:rsidR="006F67A1">
        <w:rPr>
          <w:sz w:val="24"/>
          <w:szCs w:val="24"/>
        </w:rPr>
        <w:t>application architectures. [Analyzing]</w:t>
      </w:r>
    </w:p>
    <w:p w14:paraId="0978E308" w14:textId="3711EB8D" w:rsidR="00476809" w:rsidRDefault="001F09C9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TCP and UDP </w:t>
      </w:r>
      <w:r w:rsidR="00E15B9E">
        <w:rPr>
          <w:sz w:val="24"/>
          <w:szCs w:val="24"/>
        </w:rPr>
        <w:t>segment structures.</w:t>
      </w:r>
      <w:r w:rsidR="00BD389D" w:rsidRPr="00BD389D">
        <w:rPr>
          <w:sz w:val="24"/>
          <w:szCs w:val="24"/>
        </w:rPr>
        <w:t xml:space="preserve"> </w:t>
      </w:r>
      <w:r w:rsidR="00BD389D">
        <w:rPr>
          <w:sz w:val="24"/>
          <w:szCs w:val="24"/>
        </w:rPr>
        <w:t>[Understanding]</w:t>
      </w:r>
    </w:p>
    <w:p w14:paraId="4A7414F0" w14:textId="0F39401D" w:rsidR="00BD389D" w:rsidRDefault="00FF2DDF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Apply</w:t>
      </w:r>
      <w:r w:rsidR="00C344C5">
        <w:rPr>
          <w:sz w:val="24"/>
          <w:szCs w:val="24"/>
        </w:rPr>
        <w:t xml:space="preserve"> routing algorithms. [Applying]</w:t>
      </w:r>
    </w:p>
    <w:p w14:paraId="70937F4C" w14:textId="4284AB4E" w:rsidR="00A33353" w:rsidRDefault="00CB7FC6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Compare Layer 3 routing and Layer 2 switching. [Analyzing]</w:t>
      </w:r>
    </w:p>
    <w:p w14:paraId="57730592" w14:textId="22559F4B" w:rsidR="00CB7FC6" w:rsidRDefault="00346936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List wireless </w:t>
      </w:r>
      <w:r w:rsidR="00B349B4">
        <w:rPr>
          <w:sz w:val="24"/>
          <w:szCs w:val="24"/>
        </w:rPr>
        <w:t>MAC protocols</w:t>
      </w:r>
      <w:r>
        <w:rPr>
          <w:sz w:val="24"/>
          <w:szCs w:val="24"/>
        </w:rPr>
        <w:t>. [Remembering]</w:t>
      </w:r>
    </w:p>
    <w:p w14:paraId="759BB420" w14:textId="43ACE2C2" w:rsidR="00346936" w:rsidRDefault="00991DD5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digital signatures and digital certificates</w:t>
      </w:r>
      <w:r w:rsidR="007C4F58">
        <w:rPr>
          <w:sz w:val="24"/>
          <w:szCs w:val="24"/>
        </w:rPr>
        <w:t>. [</w:t>
      </w:r>
      <w:r w:rsidR="00020A5C">
        <w:rPr>
          <w:sz w:val="24"/>
          <w:szCs w:val="24"/>
        </w:rPr>
        <w:t>Understanding</w:t>
      </w:r>
      <w:r w:rsidR="007C4F58">
        <w:rPr>
          <w:sz w:val="24"/>
          <w:szCs w:val="24"/>
        </w:rPr>
        <w:t>]</w:t>
      </w:r>
    </w:p>
    <w:p w14:paraId="1FCC4188" w14:textId="3559F060" w:rsidR="00A21097" w:rsidRDefault="00A21097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="00A97144">
        <w:rPr>
          <w:sz w:val="24"/>
          <w:szCs w:val="24"/>
        </w:rPr>
        <w:t>network security protocols and tools. [Remembering]</w:t>
      </w:r>
    </w:p>
    <w:p w14:paraId="22F2FBC9" w14:textId="0F20D3EC" w:rsidR="001A3969" w:rsidRPr="00212F0A" w:rsidRDefault="001A3969" w:rsidP="00212F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Carry out network analysis </w:t>
      </w:r>
      <w:r w:rsidR="00807560">
        <w:rPr>
          <w:sz w:val="24"/>
          <w:szCs w:val="24"/>
        </w:rPr>
        <w:t xml:space="preserve">in </w:t>
      </w:r>
      <w:r w:rsidR="006904C3">
        <w:rPr>
          <w:sz w:val="24"/>
          <w:szCs w:val="24"/>
        </w:rPr>
        <w:t>team</w:t>
      </w:r>
      <w:r w:rsidR="00807560">
        <w:rPr>
          <w:sz w:val="24"/>
          <w:szCs w:val="24"/>
        </w:rPr>
        <w:t>-based</w:t>
      </w:r>
      <w:r w:rsidR="0083003D">
        <w:rPr>
          <w:sz w:val="24"/>
          <w:szCs w:val="24"/>
        </w:rPr>
        <w:t xml:space="preserve"> course</w:t>
      </w:r>
      <w:r w:rsidR="00807560">
        <w:rPr>
          <w:sz w:val="24"/>
          <w:szCs w:val="24"/>
        </w:rPr>
        <w:t xml:space="preserve"> projects. [</w:t>
      </w:r>
      <w:r w:rsidR="0022394C">
        <w:rPr>
          <w:sz w:val="24"/>
          <w:szCs w:val="24"/>
        </w:rPr>
        <w:t>Applying</w:t>
      </w:r>
      <w:r w:rsidR="00807560">
        <w:rPr>
          <w:sz w:val="24"/>
          <w:szCs w:val="24"/>
        </w:rPr>
        <w:t>]</w:t>
      </w:r>
    </w:p>
    <w:p w14:paraId="7DAA52E3" w14:textId="77777777" w:rsidR="00476809" w:rsidRDefault="00476809">
      <w:pPr>
        <w:rPr>
          <w:b/>
          <w:sz w:val="28"/>
          <w:szCs w:val="28"/>
        </w:rPr>
      </w:pPr>
    </w:p>
    <w:p w14:paraId="0A3ADC62" w14:textId="77777777" w:rsidR="00476809" w:rsidRDefault="00476809">
      <w:pPr>
        <w:rPr>
          <w:b/>
          <w:sz w:val="28"/>
          <w:szCs w:val="28"/>
        </w:rPr>
      </w:pPr>
    </w:p>
    <w:p w14:paraId="0F255048" w14:textId="77777777" w:rsidR="00476809" w:rsidRDefault="00476809">
      <w:pPr>
        <w:rPr>
          <w:b/>
          <w:sz w:val="28"/>
          <w:szCs w:val="28"/>
        </w:rPr>
      </w:pPr>
    </w:p>
    <w:p w14:paraId="258581DF" w14:textId="77777777" w:rsidR="00476809" w:rsidRDefault="00476809">
      <w:pPr>
        <w:rPr>
          <w:b/>
          <w:sz w:val="28"/>
          <w:szCs w:val="28"/>
        </w:rPr>
      </w:pPr>
    </w:p>
    <w:p w14:paraId="0DD405D5" w14:textId="77777777" w:rsidR="00476809" w:rsidRDefault="00476809" w:rsidP="0089745B">
      <w:pPr>
        <w:rPr>
          <w:b/>
          <w:sz w:val="28"/>
          <w:szCs w:val="28"/>
        </w:rPr>
      </w:pPr>
    </w:p>
    <w:p w14:paraId="19F06A3D" w14:textId="77777777" w:rsidR="00035042" w:rsidRDefault="00D055C2" w:rsidP="0003504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35042">
        <w:rPr>
          <w:b/>
          <w:sz w:val="28"/>
          <w:szCs w:val="28"/>
        </w:rPr>
        <w:lastRenderedPageBreak/>
        <w:t>Association between Student Outcomes and Course Outcomes</w:t>
      </w:r>
      <w:r w:rsidR="00035042">
        <w:rPr>
          <w:b/>
          <w:sz w:val="28"/>
          <w:szCs w:val="28"/>
        </w:rPr>
        <w:tab/>
      </w:r>
    </w:p>
    <w:p w14:paraId="37285FEE" w14:textId="77777777" w:rsidR="00035042" w:rsidRDefault="00035042" w:rsidP="000350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035042" w14:paraId="012659AC" w14:textId="77777777" w:rsidTr="009E58F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907" w14:textId="77777777" w:rsidR="00035042" w:rsidRDefault="00035042" w:rsidP="009E58F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035042" w14:paraId="5EFCBCC4" w14:textId="77777777" w:rsidTr="009E58F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2D6803AC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0A61A4D2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035042" w14:paraId="63E6FC35" w14:textId="77777777" w:rsidTr="009E58F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618D9251" w14:textId="77777777" w:rsidTr="009E58F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E2990D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0164624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F3312F5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56AF933" w14:textId="3B04E093" w:rsidR="00035042" w:rsidRDefault="00945CFA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 </w:t>
                  </w:r>
                  <w:r w:rsidR="009507B5">
                    <w:rPr>
                      <w:sz w:val="24"/>
                      <w:szCs w:val="24"/>
                    </w:rPr>
                    <w:t xml:space="preserve">3, </w:t>
                  </w:r>
                  <w:r w:rsidR="003F72E6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5042" w14:paraId="2683BEA7" w14:textId="77777777" w:rsidTr="009E58F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3B78645D" w14:textId="77777777" w:rsidTr="009E58F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F665F90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56CD6C8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14AF15FC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BEB21FE" w14:textId="67059186" w:rsidR="00035042" w:rsidRDefault="00AD08B8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945CFA">
                    <w:rPr>
                      <w:sz w:val="24"/>
                      <w:szCs w:val="24"/>
                    </w:rPr>
                    <w:t xml:space="preserve">, </w:t>
                  </w:r>
                  <w:r w:rsidR="00457B2A">
                    <w:rPr>
                      <w:sz w:val="24"/>
                      <w:szCs w:val="24"/>
                    </w:rPr>
                    <w:t>5, 6</w:t>
                  </w:r>
                </w:p>
              </w:tc>
            </w:tr>
            <w:tr w:rsidR="00035042" w14:paraId="28C7D6AC" w14:textId="77777777" w:rsidTr="009E58F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073D39AD" w14:textId="77777777" w:rsidTr="009E58F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735DB0B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8210EAF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52DA5D1D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E331560" w14:textId="1F07791D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5DF0D099" w14:textId="77777777" w:rsidTr="009E58F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631B151D" w14:textId="77777777" w:rsidTr="009E58F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5835350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A1FDAD5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2105DD6B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90C0A37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4C7F5851" w14:textId="77777777" w:rsidTr="009E58F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16089463" w14:textId="77777777" w:rsidTr="009E58F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A7F57B8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2551B65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62315143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19076A22" w14:textId="736AD10E" w:rsidR="00035042" w:rsidRDefault="009F0950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035042" w14:paraId="2CEF3D21" w14:textId="77777777" w:rsidTr="009E58F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4C6BFD95" w14:textId="77777777" w:rsidR="00035042" w:rsidRDefault="00035042" w:rsidP="009E58F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5EC1505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41FAF7B9" w14:textId="77777777" w:rsidTr="009E58F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108EC6F" w14:textId="77777777" w:rsidR="00035042" w:rsidRPr="00677565" w:rsidRDefault="00035042" w:rsidP="009E58F3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 w:rsidR="007E1797"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E63492B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72DED79C" w14:textId="77777777" w:rsidTr="009E58F3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035042" w14:paraId="1AAC120C" w14:textId="77777777" w:rsidTr="009E58F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53FE4CD9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DD6F619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563D1E97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1CB6498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035042" w14:paraId="66A41580" w14:textId="77777777" w:rsidTr="009E58F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A0264F2" w14:textId="77777777" w:rsidR="00035042" w:rsidRDefault="00035042" w:rsidP="009E58F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8E7909F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588DE35E" w14:textId="77777777" w:rsidTr="009E58F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035042" w14:paraId="2C144413" w14:textId="77777777" w:rsidTr="009E58F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3FD9C583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07B0FA7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20844E8B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EC5E279" w14:textId="5A668407" w:rsidR="00035042" w:rsidRDefault="00BA44BA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7, 8</w:t>
                  </w:r>
                </w:p>
              </w:tc>
            </w:tr>
            <w:tr w:rsidR="00035042" w14:paraId="6D80301F" w14:textId="77777777" w:rsidTr="009E58F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56587BD1" w14:textId="77777777" w:rsidR="00035042" w:rsidRDefault="00035042" w:rsidP="009E58F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1B92E5A2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35042" w14:paraId="222E0FDB" w14:textId="77777777" w:rsidTr="009E58F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035042" w14:paraId="14DD80F6" w14:textId="77777777" w:rsidTr="009E58F3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9C2FEE9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78BA0EFA" w14:textId="77777777" w:rsidR="00035042" w:rsidRDefault="00035042" w:rsidP="009E58F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10A925D3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41CDBEE" w14:textId="126376CD" w:rsidR="00035042" w:rsidRDefault="00BA44BA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7, 8</w:t>
                  </w:r>
                </w:p>
              </w:tc>
            </w:tr>
            <w:tr w:rsidR="00035042" w14:paraId="6CE85AC6" w14:textId="77777777" w:rsidTr="009E58F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5C230898" w14:textId="77777777" w:rsidR="00035042" w:rsidRDefault="00035042" w:rsidP="009E58F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70D865C" w14:textId="77777777" w:rsidR="00035042" w:rsidRDefault="00035042" w:rsidP="009E58F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EF5897" w14:textId="77777777" w:rsidR="00035042" w:rsidRDefault="00035042" w:rsidP="009E58F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374AD388" w14:textId="77777777" w:rsidR="00035042" w:rsidRDefault="00035042" w:rsidP="000350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CA1DD27" w14:textId="77777777" w:rsidR="00035042" w:rsidRDefault="00035042" w:rsidP="000350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ADF0D0" w14:textId="77777777" w:rsidR="00035042" w:rsidRDefault="00035042" w:rsidP="000350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43FC5EFD" w14:textId="77777777" w:rsidR="00035042" w:rsidRDefault="00035042" w:rsidP="0003504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035042" w14:paraId="0863E2FD" w14:textId="77777777" w:rsidTr="009E58F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A77" w14:textId="77777777" w:rsidR="00035042" w:rsidRDefault="00035042" w:rsidP="009E58F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57CDD6CE" w14:textId="77777777" w:rsidR="00035042" w:rsidRDefault="003350C7" w:rsidP="009E58F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 w:rsidR="00035042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  <w:p w14:paraId="0EB672EF" w14:textId="77777777" w:rsidR="00035042" w:rsidRDefault="00035042" w:rsidP="009E58F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B07C52B" w14:textId="77777777" w:rsidR="00014225" w:rsidRDefault="00D05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240AD6" w14:textId="77777777" w:rsidR="00476809" w:rsidRDefault="00476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01"/>
        <w:gridCol w:w="1980"/>
        <w:gridCol w:w="1364"/>
      </w:tblGrid>
      <w:tr w:rsidR="00476809" w14:paraId="34D690E4" w14:textId="77777777">
        <w:trPr>
          <w:cantSplit/>
        </w:trPr>
        <w:tc>
          <w:tcPr>
            <w:tcW w:w="5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C0BCA3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18DA8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5B12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476809" w14:paraId="072672E8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16998EE3" w14:textId="7656C35E" w:rsidR="00E86589" w:rsidRDefault="00E86589" w:rsidP="00E86589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</w:p>
          <w:p w14:paraId="1C0B6971" w14:textId="11AB7BDD" w:rsidR="00E86589" w:rsidRDefault="00E86589" w:rsidP="00E86589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components</w:t>
            </w:r>
          </w:p>
          <w:p w14:paraId="46E84057" w14:textId="68166E0B" w:rsidR="00355DBA" w:rsidRDefault="00AD344B" w:rsidP="00B63DAC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TCP/IP protocol stack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F9301B" w14:textId="2AE8DD78" w:rsidR="00476809" w:rsidRDefault="00AD344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B7683B" w14:textId="03FF4744" w:rsidR="00476809" w:rsidRDefault="00AD344B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6809" w14:paraId="580BED19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6912EF18" w14:textId="5DEE05DD" w:rsidR="00476809" w:rsidRDefault="00AD344B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layer</w:t>
            </w:r>
          </w:p>
          <w:p w14:paraId="166B4A22" w14:textId="4FA1A39A" w:rsidR="00476809" w:rsidRDefault="00CB6FDE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architectures</w:t>
            </w:r>
          </w:p>
          <w:p w14:paraId="2D07A8BC" w14:textId="30E414BA" w:rsidR="00476809" w:rsidRDefault="00CB6FDE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</w:t>
            </w:r>
          </w:p>
          <w:p w14:paraId="19E0F87C" w14:textId="71550528" w:rsidR="00476809" w:rsidRDefault="00CB6FDE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  <w:p w14:paraId="3C504FAF" w14:textId="5583A87B" w:rsidR="00476809" w:rsidRDefault="00286802" w:rsidP="00B63DAC">
            <w:pPr>
              <w:numPr>
                <w:ilvl w:val="1"/>
                <w:numId w:val="2"/>
              </w:numPr>
              <w:tabs>
                <w:tab w:val="left" w:pos="2520"/>
              </w:tabs>
              <w:ind w:left="1080" w:right="-15"/>
              <w:rPr>
                <w:sz w:val="24"/>
                <w:szCs w:val="24"/>
              </w:rPr>
            </w:pPr>
            <w:r w:rsidRPr="00B63DAC">
              <w:rPr>
                <w:sz w:val="24"/>
                <w:szCs w:val="24"/>
              </w:rPr>
              <w:t>BitTorrent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0DCCA1" w14:textId="77777777" w:rsidR="00476809" w:rsidRDefault="00086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703772" w14:textId="7C4A4424" w:rsidR="00476809" w:rsidRDefault="00B63DAC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809" w14:paraId="681CC3F4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5C93CC5F" w14:textId="0662F4E7" w:rsidR="00476809" w:rsidRDefault="002A3ECA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layer</w:t>
            </w:r>
          </w:p>
          <w:p w14:paraId="2BD9C7DA" w14:textId="77777777" w:rsidR="00476809" w:rsidRDefault="00CB54D5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 w:rsidRPr="00CB54D5">
              <w:rPr>
                <w:sz w:val="24"/>
                <w:szCs w:val="24"/>
              </w:rPr>
              <w:t xml:space="preserve">Multiplexing and </w:t>
            </w:r>
            <w:r>
              <w:rPr>
                <w:sz w:val="24"/>
                <w:szCs w:val="24"/>
              </w:rPr>
              <w:t>d</w:t>
            </w:r>
            <w:r w:rsidRPr="00CB54D5">
              <w:rPr>
                <w:sz w:val="24"/>
                <w:szCs w:val="24"/>
              </w:rPr>
              <w:t>emultiplexing</w:t>
            </w:r>
          </w:p>
          <w:p w14:paraId="3B088F86" w14:textId="6A05F24B" w:rsidR="0077011C" w:rsidRDefault="0018055C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Reliable</w:t>
            </w:r>
            <w:r w:rsidR="0077011C">
              <w:rPr>
                <w:sz w:val="24"/>
                <w:szCs w:val="24"/>
              </w:rPr>
              <w:t xml:space="preserve"> data transfer</w:t>
            </w:r>
          </w:p>
          <w:p w14:paraId="78CA5BA1" w14:textId="77777777" w:rsidR="00CB54D5" w:rsidRDefault="00CB54D5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TCP</w:t>
            </w:r>
          </w:p>
          <w:p w14:paraId="4BDF5BD3" w14:textId="6236CBEF" w:rsidR="00CB54D5" w:rsidRDefault="0077011C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UDP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D27FD9" w14:textId="5E438B44" w:rsidR="00476809" w:rsidRDefault="00347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F8BA2" w14:textId="1114D043" w:rsidR="00476809" w:rsidRDefault="000869A5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3826">
              <w:rPr>
                <w:sz w:val="28"/>
                <w:szCs w:val="28"/>
              </w:rPr>
              <w:t>, 9</w:t>
            </w:r>
          </w:p>
        </w:tc>
      </w:tr>
      <w:tr w:rsidR="00476809" w14:paraId="16F4FE32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32965C74" w14:textId="6B641970" w:rsidR="00476809" w:rsidRDefault="00476809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</w:t>
            </w:r>
            <w:r w:rsidR="00347688">
              <w:rPr>
                <w:sz w:val="24"/>
                <w:szCs w:val="24"/>
              </w:rPr>
              <w:t>layer</w:t>
            </w:r>
          </w:p>
          <w:p w14:paraId="4D65AECC" w14:textId="47A1C1B8" w:rsidR="00476809" w:rsidRDefault="00783C5B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plane and control plane</w:t>
            </w:r>
          </w:p>
          <w:p w14:paraId="5E0C2E53" w14:textId="77777777" w:rsidR="00476809" w:rsidRDefault="00783C5B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Routing algorithms</w:t>
            </w:r>
          </w:p>
          <w:p w14:paraId="05A6D936" w14:textId="77777777" w:rsidR="00783C5B" w:rsidRDefault="00783C5B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Routing protocols</w:t>
            </w:r>
          </w:p>
          <w:p w14:paraId="20211150" w14:textId="0DA03DA2" w:rsidR="007015A6" w:rsidRDefault="007015A6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  <w:p w14:paraId="50EFAE16" w14:textId="363EE207" w:rsidR="00783C5B" w:rsidRDefault="007015A6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defined networking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F66400" w14:textId="3ED6292E" w:rsidR="00476809" w:rsidRDefault="00B47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671DF5" w14:textId="3F320A3D" w:rsidR="00476809" w:rsidRDefault="00B4726C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0B7E">
              <w:rPr>
                <w:sz w:val="28"/>
                <w:szCs w:val="28"/>
              </w:rPr>
              <w:t>, 9</w:t>
            </w:r>
          </w:p>
        </w:tc>
      </w:tr>
      <w:tr w:rsidR="00476809" w14:paraId="0DF98749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4FC894DC" w14:textId="46542052" w:rsidR="00476809" w:rsidRDefault="007B7090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layer</w:t>
            </w:r>
          </w:p>
          <w:p w14:paraId="5D03ADD0" w14:textId="36CBD3E3" w:rsidR="00476809" w:rsidRDefault="006F6666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Error detection</w:t>
            </w:r>
          </w:p>
          <w:p w14:paraId="712FE1FF" w14:textId="15E4CC97" w:rsidR="00476809" w:rsidRDefault="006F6666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access control</w:t>
            </w:r>
          </w:p>
          <w:p w14:paraId="54FDE0E2" w14:textId="2ECAD26E" w:rsidR="00476809" w:rsidRDefault="0015524E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Switching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A911A6" w14:textId="429A0474" w:rsidR="00476809" w:rsidRDefault="00F05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6D516" w14:textId="1983EBD8" w:rsidR="00476809" w:rsidRDefault="00F0549C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20B7E">
              <w:rPr>
                <w:sz w:val="28"/>
                <w:szCs w:val="28"/>
              </w:rPr>
              <w:t>, 9</w:t>
            </w:r>
          </w:p>
        </w:tc>
      </w:tr>
      <w:tr w:rsidR="00476809" w14:paraId="7EF98B1C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38C7AA47" w14:textId="1AE7CDDE" w:rsidR="00476809" w:rsidRDefault="00A4696B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Wireless networks</w:t>
            </w:r>
          </w:p>
          <w:p w14:paraId="5EDC2674" w14:textId="4E656DE6" w:rsidR="00476809" w:rsidRDefault="00A4696B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CDMA</w:t>
            </w:r>
          </w:p>
          <w:p w14:paraId="3EBC26FA" w14:textId="2A1C5ECB" w:rsidR="00476809" w:rsidRDefault="005C6ADC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CSMA/CA</w:t>
            </w:r>
          </w:p>
          <w:p w14:paraId="788DC5A2" w14:textId="50B53F5A" w:rsidR="00476809" w:rsidRDefault="005C6ADC" w:rsidP="005C6ADC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Wireless LANs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E3C3F8" w14:textId="2C9699E8" w:rsidR="00476809" w:rsidRDefault="00086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E2057E" w14:textId="0E41CC2C" w:rsidR="00476809" w:rsidRDefault="005C6ADC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76809" w14:paraId="6DE02CB5" w14:textId="77777777" w:rsidTr="00355DBA">
        <w:trPr>
          <w:cantSplit/>
        </w:trPr>
        <w:tc>
          <w:tcPr>
            <w:tcW w:w="5601" w:type="dxa"/>
            <w:tcBorders>
              <w:left w:val="single" w:sz="1" w:space="0" w:color="000000"/>
              <w:bottom w:val="single" w:sz="1" w:space="0" w:color="000000"/>
            </w:tcBorders>
          </w:tcPr>
          <w:p w14:paraId="465AB74B" w14:textId="77777777" w:rsidR="00476809" w:rsidRDefault="00476809">
            <w:pPr>
              <w:numPr>
                <w:ilvl w:val="0"/>
                <w:numId w:val="2"/>
              </w:numPr>
              <w:tabs>
                <w:tab w:val="left" w:pos="1980"/>
              </w:tabs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security</w:t>
            </w:r>
          </w:p>
          <w:p w14:paraId="4482B294" w14:textId="77777777" w:rsidR="00476809" w:rsidRDefault="0048225D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Cryptography</w:t>
            </w:r>
          </w:p>
          <w:p w14:paraId="21E50561" w14:textId="1C58F810" w:rsidR="00C15FF8" w:rsidRDefault="009C3196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integrity</w:t>
            </w:r>
          </w:p>
          <w:p w14:paraId="1DBF654A" w14:textId="77777777" w:rsidR="0048225D" w:rsidRDefault="007B4F41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Digital </w:t>
            </w:r>
            <w:r w:rsidR="00F01D80">
              <w:rPr>
                <w:sz w:val="24"/>
                <w:szCs w:val="24"/>
              </w:rPr>
              <w:t>signatures</w:t>
            </w:r>
          </w:p>
          <w:p w14:paraId="212ADD86" w14:textId="77777777" w:rsidR="00F01D80" w:rsidRDefault="00F01D80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certificates</w:t>
            </w:r>
          </w:p>
          <w:p w14:paraId="23BF4647" w14:textId="39980532" w:rsidR="00F01D80" w:rsidRDefault="00F01D80">
            <w:pPr>
              <w:numPr>
                <w:ilvl w:val="1"/>
                <w:numId w:val="2"/>
              </w:numPr>
              <w:tabs>
                <w:tab w:val="left" w:pos="252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security protocols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F7D4A0" w14:textId="2576DE12" w:rsidR="00476809" w:rsidRDefault="00F01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A4FF39" w14:textId="0969A9A1" w:rsidR="00476809" w:rsidRDefault="00F01D80" w:rsidP="0035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</w:t>
            </w:r>
            <w:r w:rsidR="00920B7E">
              <w:rPr>
                <w:sz w:val="28"/>
                <w:szCs w:val="28"/>
              </w:rPr>
              <w:t>, 9</w:t>
            </w:r>
          </w:p>
        </w:tc>
      </w:tr>
    </w:tbl>
    <w:p w14:paraId="4C201776" w14:textId="77777777" w:rsidR="0089745B" w:rsidRDefault="0089745B" w:rsidP="0089745B">
      <w:pPr>
        <w:rPr>
          <w:b/>
          <w:sz w:val="28"/>
          <w:szCs w:val="28"/>
        </w:rPr>
      </w:pPr>
    </w:p>
    <w:p w14:paraId="0630DF84" w14:textId="77777777" w:rsidR="0089745B" w:rsidRDefault="0089745B" w:rsidP="0089745B">
      <w:pPr>
        <w:rPr>
          <w:b/>
          <w:sz w:val="28"/>
          <w:szCs w:val="28"/>
        </w:rPr>
      </w:pPr>
    </w:p>
    <w:p w14:paraId="1BFB6FAC" w14:textId="77777777" w:rsidR="00476809" w:rsidRDefault="00014225" w:rsidP="0001422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6809"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8872" w:type="dxa"/>
        <w:tblLayout w:type="fixed"/>
        <w:tblLook w:val="0000" w:firstRow="0" w:lastRow="0" w:firstColumn="0" w:lastColumn="0" w:noHBand="0" w:noVBand="0"/>
      </w:tblPr>
      <w:tblGrid>
        <w:gridCol w:w="558"/>
        <w:gridCol w:w="5220"/>
        <w:gridCol w:w="3094"/>
      </w:tblGrid>
      <w:tr w:rsidR="00476809" w14:paraId="637F0CCF" w14:textId="77777777" w:rsidTr="000869A5">
        <w:trPr>
          <w:cantSplit/>
        </w:trPr>
        <w:tc>
          <w:tcPr>
            <w:tcW w:w="558" w:type="dxa"/>
          </w:tcPr>
          <w:p w14:paraId="17F7CD1D" w14:textId="77777777" w:rsidR="00476809" w:rsidRDefault="00476809">
            <w:pPr>
              <w:jc w:val="center"/>
            </w:pP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48AC8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CEBCE" w14:textId="2C0A796B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</w:t>
            </w:r>
            <w:r w:rsidR="00711598">
              <w:rPr>
                <w:b/>
                <w:sz w:val="28"/>
                <w:szCs w:val="28"/>
              </w:rPr>
              <w:t>Weeks</w:t>
            </w:r>
          </w:p>
        </w:tc>
      </w:tr>
      <w:tr w:rsidR="00476809" w14:paraId="521206BB" w14:textId="77777777" w:rsidTr="000869A5">
        <w:trPr>
          <w:cantSplit/>
        </w:trPr>
        <w:tc>
          <w:tcPr>
            <w:tcW w:w="558" w:type="dxa"/>
          </w:tcPr>
          <w:p w14:paraId="1C1B4C46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5E49E28F" w14:textId="05BAAC6A" w:rsidR="00476809" w:rsidRDefault="00845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Wireshark introduction lab</w:t>
            </w:r>
          </w:p>
          <w:p w14:paraId="53856C94" w14:textId="259D3028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Outcome: 1</w:t>
            </w:r>
            <w:r w:rsidR="000100BE">
              <w:rPr>
                <w:sz w:val="24"/>
                <w:szCs w:val="24"/>
              </w:rPr>
              <w:t>, 2</w:t>
            </w:r>
            <w:r w:rsidR="009000D8">
              <w:rPr>
                <w:sz w:val="24"/>
                <w:szCs w:val="24"/>
              </w:rPr>
              <w:t>, 9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0A3416F" w14:textId="65C87D11" w:rsidR="00476809" w:rsidRDefault="00900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809" w14:paraId="54DFCDE7" w14:textId="77777777" w:rsidTr="000869A5">
        <w:trPr>
          <w:cantSplit/>
        </w:trPr>
        <w:tc>
          <w:tcPr>
            <w:tcW w:w="558" w:type="dxa"/>
          </w:tcPr>
          <w:p w14:paraId="189911BF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434A8FBF" w14:textId="70851446" w:rsidR="00476809" w:rsidRDefault="00010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Wireshark TCP lab</w:t>
            </w:r>
          </w:p>
          <w:p w14:paraId="1E79778B" w14:textId="3B93CC95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Outcomes: </w:t>
            </w:r>
            <w:r w:rsidR="00BB1BC8">
              <w:rPr>
                <w:sz w:val="24"/>
                <w:szCs w:val="24"/>
              </w:rPr>
              <w:t>3</w:t>
            </w:r>
            <w:r w:rsidR="00F853A5">
              <w:rPr>
                <w:sz w:val="24"/>
                <w:szCs w:val="24"/>
              </w:rPr>
              <w:t>, 9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4EBCB37" w14:textId="046AF6CD" w:rsidR="00476809" w:rsidRDefault="00900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809" w14:paraId="7F8AF38C" w14:textId="77777777" w:rsidTr="000869A5">
        <w:trPr>
          <w:cantSplit/>
        </w:trPr>
        <w:tc>
          <w:tcPr>
            <w:tcW w:w="558" w:type="dxa"/>
          </w:tcPr>
          <w:p w14:paraId="28EAF75A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592008C4" w14:textId="0C1BED62" w:rsidR="00476809" w:rsidRDefault="001530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Mininet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C5C3D">
              <w:rPr>
                <w:sz w:val="24"/>
                <w:szCs w:val="24"/>
              </w:rPr>
              <w:t>routing and switching</w:t>
            </w:r>
            <w:r>
              <w:rPr>
                <w:sz w:val="24"/>
                <w:szCs w:val="24"/>
              </w:rPr>
              <w:t xml:space="preserve"> lab</w:t>
            </w:r>
          </w:p>
          <w:p w14:paraId="3CFD3593" w14:textId="264168ED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Outcomes: </w:t>
            </w:r>
            <w:r w:rsidR="00B03811">
              <w:rPr>
                <w:sz w:val="24"/>
                <w:szCs w:val="24"/>
              </w:rPr>
              <w:t>5</w:t>
            </w:r>
            <w:r w:rsidR="009000D8">
              <w:rPr>
                <w:sz w:val="24"/>
                <w:szCs w:val="24"/>
              </w:rPr>
              <w:t>, 9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8FD113B" w14:textId="04A6DAFF" w:rsidR="00476809" w:rsidRDefault="00900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809" w14:paraId="1DC5FDB9" w14:textId="77777777" w:rsidTr="000869A5">
        <w:trPr>
          <w:cantSplit/>
        </w:trPr>
        <w:tc>
          <w:tcPr>
            <w:tcW w:w="558" w:type="dxa"/>
          </w:tcPr>
          <w:p w14:paraId="10AE5060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left w:val="single" w:sz="1" w:space="0" w:color="000000"/>
              <w:bottom w:val="single" w:sz="1" w:space="0" w:color="000000"/>
            </w:tcBorders>
          </w:tcPr>
          <w:p w14:paraId="0A4E38F0" w14:textId="05C70887" w:rsidR="00476809" w:rsidRDefault="00F853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Mininet</w:t>
            </w:r>
            <w:proofErr w:type="spellEnd"/>
            <w:r>
              <w:rPr>
                <w:sz w:val="24"/>
                <w:szCs w:val="24"/>
              </w:rPr>
              <w:t xml:space="preserve"> firewall lab</w:t>
            </w:r>
          </w:p>
          <w:p w14:paraId="75EAFC4B" w14:textId="56F47998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Outcomes: </w:t>
            </w:r>
            <w:r w:rsidR="000869A5">
              <w:rPr>
                <w:sz w:val="24"/>
                <w:szCs w:val="24"/>
              </w:rPr>
              <w:t>8</w:t>
            </w:r>
            <w:r w:rsidR="009000D8">
              <w:rPr>
                <w:sz w:val="24"/>
                <w:szCs w:val="24"/>
              </w:rPr>
              <w:t>, 9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2DDB06C" w14:textId="04BDFA62" w:rsidR="00476809" w:rsidRDefault="00900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86D54AD" w14:textId="77777777" w:rsidR="00476809" w:rsidRDefault="00476809">
      <w:pPr>
        <w:jc w:val="both"/>
      </w:pPr>
    </w:p>
    <w:p w14:paraId="25565A46" w14:textId="77777777" w:rsidR="00476809" w:rsidRDefault="00476809">
      <w:pPr>
        <w:jc w:val="both"/>
        <w:rPr>
          <w:b/>
          <w:sz w:val="28"/>
          <w:szCs w:val="28"/>
        </w:rPr>
      </w:pPr>
    </w:p>
    <w:p w14:paraId="7CD1F8B5" w14:textId="77777777" w:rsidR="00476809" w:rsidRDefault="004768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14:paraId="1E3F2A52" w14:textId="77777777" w:rsidR="00476809" w:rsidRDefault="00476809">
      <w:pPr>
        <w:jc w:val="both"/>
        <w:rPr>
          <w:b/>
          <w:sz w:val="28"/>
          <w:szCs w:val="28"/>
        </w:rPr>
      </w:pPr>
    </w:p>
    <w:p w14:paraId="78475B49" w14:textId="42328266" w:rsidR="00476809" w:rsidRDefault="00476809">
      <w:pPr>
        <w:tabs>
          <w:tab w:val="left" w:pos="6510"/>
        </w:tabs>
        <w:ind w:left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of written reports: </w:t>
      </w:r>
      <w:r w:rsidR="00F40E21">
        <w:rPr>
          <w:bCs/>
          <w:sz w:val="24"/>
          <w:szCs w:val="24"/>
        </w:rPr>
        <w:t>4</w:t>
      </w:r>
    </w:p>
    <w:p w14:paraId="6485F501" w14:textId="77777777" w:rsidR="00476809" w:rsidRDefault="00476809">
      <w:pPr>
        <w:ind w:left="1440"/>
        <w:jc w:val="both"/>
        <w:rPr>
          <w:bCs/>
          <w:sz w:val="24"/>
          <w:szCs w:val="24"/>
        </w:rPr>
      </w:pPr>
    </w:p>
    <w:p w14:paraId="02152060" w14:textId="61552309" w:rsidR="00476809" w:rsidRDefault="0047680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Approximate number of pages for each report: </w:t>
      </w:r>
      <w:r w:rsidR="00F40E21">
        <w:rPr>
          <w:sz w:val="24"/>
          <w:szCs w:val="24"/>
        </w:rPr>
        <w:t>5</w:t>
      </w:r>
    </w:p>
    <w:p w14:paraId="7F87C3C2" w14:textId="77777777" w:rsidR="00476809" w:rsidRDefault="00476809" w:rsidP="0089745B">
      <w:pPr>
        <w:rPr>
          <w:sz w:val="24"/>
          <w:szCs w:val="24"/>
        </w:rPr>
      </w:pPr>
    </w:p>
    <w:p w14:paraId="166DF539" w14:textId="77777777" w:rsidR="00476809" w:rsidRDefault="0047680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Number of required oral presentations: 0 </w:t>
      </w:r>
    </w:p>
    <w:p w14:paraId="13654CF9" w14:textId="77777777" w:rsidR="00476809" w:rsidRDefault="00476809" w:rsidP="0089745B">
      <w:pPr>
        <w:rPr>
          <w:sz w:val="24"/>
          <w:szCs w:val="24"/>
        </w:rPr>
      </w:pPr>
    </w:p>
    <w:p w14:paraId="3046A7F4" w14:textId="77777777" w:rsidR="00476809" w:rsidRDefault="00476809">
      <w:pPr>
        <w:ind w:left="1440"/>
        <w:rPr>
          <w:sz w:val="24"/>
          <w:szCs w:val="24"/>
        </w:rPr>
      </w:pPr>
      <w:r>
        <w:rPr>
          <w:sz w:val="24"/>
          <w:szCs w:val="24"/>
        </w:rPr>
        <w:t>Approximate time for each presentation: 0</w:t>
      </w:r>
    </w:p>
    <w:p w14:paraId="21A5F7A9" w14:textId="77777777" w:rsidR="00476809" w:rsidRDefault="00476809">
      <w:pPr>
        <w:jc w:val="both"/>
        <w:rPr>
          <w:b/>
          <w:sz w:val="28"/>
          <w:szCs w:val="28"/>
        </w:rPr>
      </w:pPr>
    </w:p>
    <w:p w14:paraId="771AD4D3" w14:textId="77777777" w:rsidR="00476809" w:rsidRDefault="00476809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and Ethical Implications of Computing Topics</w:t>
      </w:r>
    </w:p>
    <w:p w14:paraId="5B6398F6" w14:textId="77777777" w:rsidR="00476809" w:rsidRDefault="00476809">
      <w:pPr>
        <w:ind w:left="720"/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628"/>
        <w:gridCol w:w="2161"/>
        <w:gridCol w:w="4083"/>
      </w:tblGrid>
      <w:tr w:rsidR="00476809" w14:paraId="3C6FA3FD" w14:textId="77777777">
        <w:trPr>
          <w:cantSplit/>
        </w:trPr>
        <w:tc>
          <w:tcPr>
            <w:tcW w:w="2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F00E61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46021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4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89101" w14:textId="77777777" w:rsidR="00476809" w:rsidRDefault="004768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476809" w14:paraId="576927D7" w14:textId="77777777">
        <w:trPr>
          <w:cantSplit/>
        </w:trPr>
        <w:tc>
          <w:tcPr>
            <w:tcW w:w="2628" w:type="dxa"/>
            <w:tcBorders>
              <w:left w:val="single" w:sz="1" w:space="0" w:color="000000"/>
              <w:bottom w:val="single" w:sz="1" w:space="0" w:color="000000"/>
            </w:tcBorders>
          </w:tcPr>
          <w:p w14:paraId="21F2E579" w14:textId="77777777" w:rsidR="00476809" w:rsidRDefault="0008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76809">
              <w:rPr>
                <w:sz w:val="24"/>
                <w:szCs w:val="24"/>
              </w:rPr>
              <w:t>ecurity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5A0E26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DB4AD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none</w:t>
            </w:r>
          </w:p>
        </w:tc>
      </w:tr>
    </w:tbl>
    <w:p w14:paraId="782A3885" w14:textId="77777777" w:rsidR="00476809" w:rsidRDefault="00476809" w:rsidP="0089745B">
      <w:pPr>
        <w:rPr>
          <w:b/>
          <w:sz w:val="28"/>
          <w:szCs w:val="28"/>
        </w:rPr>
      </w:pPr>
    </w:p>
    <w:p w14:paraId="06C74938" w14:textId="77777777" w:rsidR="00476809" w:rsidRDefault="00476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52"/>
        <w:gridCol w:w="2969"/>
      </w:tblGrid>
      <w:tr w:rsidR="00476809" w14:paraId="67CA3563" w14:textId="77777777">
        <w:trPr>
          <w:cantSplit/>
          <w:jc w:val="center"/>
        </w:trPr>
        <w:tc>
          <w:tcPr>
            <w:tcW w:w="2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50A969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FE03B" w14:textId="77777777" w:rsidR="00476809" w:rsidRDefault="00476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476809" w14:paraId="6345AD97" w14:textId="77777777">
        <w:trPr>
          <w:cantSplit/>
          <w:jc w:val="center"/>
        </w:trPr>
        <w:tc>
          <w:tcPr>
            <w:tcW w:w="2952" w:type="dxa"/>
            <w:tcBorders>
              <w:left w:val="single" w:sz="1" w:space="0" w:color="000000"/>
              <w:bottom w:val="single" w:sz="1" w:space="0" w:color="000000"/>
            </w:tcBorders>
          </w:tcPr>
          <w:p w14:paraId="536EFDD7" w14:textId="18F7B403" w:rsidR="00476809" w:rsidRDefault="00200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Routing algorithms</w:t>
            </w:r>
            <w:r w:rsidR="004768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40D0A01" w14:textId="77777777" w:rsidR="00476809" w:rsidRDefault="00476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0709E3D" w14:textId="77777777" w:rsidR="00476809" w:rsidRDefault="00476809">
      <w:pPr>
        <w:rPr>
          <w:sz w:val="24"/>
          <w:szCs w:val="24"/>
        </w:rPr>
      </w:pPr>
    </w:p>
    <w:p w14:paraId="5B738138" w14:textId="77777777" w:rsidR="00476809" w:rsidRDefault="00476809">
      <w:pPr>
        <w:rPr>
          <w:sz w:val="24"/>
          <w:szCs w:val="24"/>
        </w:rPr>
      </w:pPr>
    </w:p>
    <w:p w14:paraId="7931333B" w14:textId="77777777" w:rsidR="00476809" w:rsidRDefault="00476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5703"/>
      </w:tblGrid>
      <w:tr w:rsidR="00476809" w14:paraId="4FCFEC8D" w14:textId="77777777">
        <w:trPr>
          <w:cantSplit/>
          <w:jc w:val="center"/>
        </w:trPr>
        <w:tc>
          <w:tcPr>
            <w:tcW w:w="558" w:type="dxa"/>
          </w:tcPr>
          <w:p w14:paraId="6F87623B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05EC1" w14:textId="258581FA" w:rsidR="00476809" w:rsidRDefault="00B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analysis using Wireshark</w:t>
            </w:r>
          </w:p>
        </w:tc>
      </w:tr>
      <w:tr w:rsidR="00476809" w14:paraId="5A11F910" w14:textId="77777777">
        <w:trPr>
          <w:cantSplit/>
          <w:jc w:val="center"/>
        </w:trPr>
        <w:tc>
          <w:tcPr>
            <w:tcW w:w="558" w:type="dxa"/>
          </w:tcPr>
          <w:p w14:paraId="76B2C046" w14:textId="77777777" w:rsidR="00476809" w:rsidRDefault="00476809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74294" w14:textId="77777777" w:rsidR="00476809" w:rsidRDefault="00476809">
            <w:pPr>
              <w:rPr>
                <w:b/>
                <w:sz w:val="28"/>
                <w:szCs w:val="28"/>
              </w:rPr>
            </w:pPr>
          </w:p>
        </w:tc>
      </w:tr>
    </w:tbl>
    <w:p w14:paraId="7E8CB7B8" w14:textId="77777777" w:rsidR="00476809" w:rsidRDefault="00476809"/>
    <w:p w14:paraId="77711709" w14:textId="77777777" w:rsidR="00476809" w:rsidRDefault="00476809">
      <w:pPr>
        <w:rPr>
          <w:b/>
          <w:sz w:val="28"/>
          <w:szCs w:val="28"/>
        </w:rPr>
      </w:pPr>
    </w:p>
    <w:p w14:paraId="488DA496" w14:textId="77777777" w:rsidR="00476809" w:rsidRDefault="00476809">
      <w:pPr>
        <w:rPr>
          <w:b/>
          <w:sz w:val="28"/>
          <w:szCs w:val="28"/>
        </w:rPr>
      </w:pPr>
    </w:p>
    <w:p w14:paraId="7CEFF31E" w14:textId="77777777" w:rsidR="00476809" w:rsidRDefault="00476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5703"/>
      </w:tblGrid>
      <w:tr w:rsidR="00476809" w14:paraId="09610A34" w14:textId="77777777">
        <w:trPr>
          <w:cantSplit/>
          <w:jc w:val="center"/>
        </w:trPr>
        <w:tc>
          <w:tcPr>
            <w:tcW w:w="558" w:type="dxa"/>
          </w:tcPr>
          <w:p w14:paraId="1C4EC3EE" w14:textId="77777777" w:rsidR="00476809" w:rsidRDefault="00476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F4905" w14:textId="37121443" w:rsidR="00476809" w:rsidRDefault="00E0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design using </w:t>
            </w:r>
            <w:proofErr w:type="spellStart"/>
            <w:r w:rsidR="00EA0D66">
              <w:rPr>
                <w:sz w:val="24"/>
                <w:szCs w:val="24"/>
              </w:rPr>
              <w:t>Mininet</w:t>
            </w:r>
            <w:proofErr w:type="spellEnd"/>
          </w:p>
        </w:tc>
      </w:tr>
      <w:tr w:rsidR="00476809" w14:paraId="051C8D88" w14:textId="77777777">
        <w:trPr>
          <w:cantSplit/>
          <w:jc w:val="center"/>
        </w:trPr>
        <w:tc>
          <w:tcPr>
            <w:tcW w:w="558" w:type="dxa"/>
          </w:tcPr>
          <w:p w14:paraId="6AD12802" w14:textId="77777777" w:rsidR="00476809" w:rsidRDefault="00476809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8BAA0" w14:textId="77777777" w:rsidR="00476809" w:rsidRDefault="00476809">
            <w:pPr>
              <w:rPr>
                <w:b/>
                <w:sz w:val="24"/>
                <w:szCs w:val="24"/>
              </w:rPr>
            </w:pPr>
          </w:p>
        </w:tc>
      </w:tr>
    </w:tbl>
    <w:p w14:paraId="336E4232" w14:textId="77777777" w:rsidR="00F907EE" w:rsidRDefault="00F907EE"/>
    <w:sectPr w:rsidR="00F907EE" w:rsidSect="000869A5">
      <w:headerReference w:type="default" r:id="rId13"/>
      <w:footerReference w:type="default" r:id="rId14"/>
      <w:footnotePr>
        <w:pos w:val="beneathText"/>
      </w:footnotePr>
      <w:pgSz w:w="12240" w:h="15840"/>
      <w:pgMar w:top="108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741D4" w14:textId="77777777" w:rsidR="009E58F3" w:rsidRDefault="009E58F3">
      <w:r>
        <w:separator/>
      </w:r>
    </w:p>
  </w:endnote>
  <w:endnote w:type="continuationSeparator" w:id="0">
    <w:p w14:paraId="0177EEF2" w14:textId="77777777" w:rsidR="009E58F3" w:rsidRDefault="009E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B78DE" w14:textId="77777777" w:rsidR="006640E7" w:rsidRDefault="006640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E884BD" w14:textId="77777777" w:rsidR="00476809" w:rsidRDefault="004768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E3CF3" w14:textId="77777777" w:rsidR="009E58F3" w:rsidRDefault="009E58F3">
      <w:r>
        <w:separator/>
      </w:r>
    </w:p>
  </w:footnote>
  <w:footnote w:type="continuationSeparator" w:id="0">
    <w:p w14:paraId="4AF27162" w14:textId="77777777" w:rsidR="009E58F3" w:rsidRDefault="009E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F1DE" w14:textId="77777777" w:rsidR="000869A5" w:rsidRPr="00F907EE" w:rsidRDefault="00F907EE" w:rsidP="000869A5">
    <w:pPr>
      <w:jc w:val="center"/>
      <w:rPr>
        <w:bCs/>
        <w:sz w:val="28"/>
        <w:szCs w:val="28"/>
      </w:rPr>
    </w:pPr>
    <w:r w:rsidRPr="00F907EE">
      <w:rPr>
        <w:bCs/>
        <w:sz w:val="28"/>
        <w:szCs w:val="28"/>
      </w:rPr>
      <w:t xml:space="preserve">Knight Foundation </w:t>
    </w:r>
    <w:r w:rsidR="000869A5" w:rsidRPr="00F907EE">
      <w:rPr>
        <w:bCs/>
        <w:sz w:val="28"/>
        <w:szCs w:val="28"/>
      </w:rPr>
      <w:t>School of Computing and Information Sciences</w:t>
    </w:r>
  </w:p>
  <w:p w14:paraId="11B4911E" w14:textId="77777777" w:rsidR="000869A5" w:rsidRDefault="000869A5" w:rsidP="000869A5">
    <w:pPr>
      <w:pStyle w:val="Header"/>
      <w:jc w:val="center"/>
      <w:rPr>
        <w:bCs/>
        <w:sz w:val="28"/>
        <w:szCs w:val="28"/>
      </w:rPr>
    </w:pPr>
    <w:r w:rsidRPr="00F907EE">
      <w:rPr>
        <w:bCs/>
        <w:sz w:val="28"/>
        <w:szCs w:val="28"/>
      </w:rPr>
      <w:t>CGS 4285</w:t>
    </w:r>
  </w:p>
  <w:p w14:paraId="572FD99B" w14:textId="77777777" w:rsidR="00F907EE" w:rsidRPr="00F907EE" w:rsidRDefault="00F907EE" w:rsidP="000869A5">
    <w:pPr>
      <w:pStyle w:val="Header"/>
      <w:jc w:val="center"/>
      <w:rPr>
        <w:bCs/>
      </w:rPr>
    </w:pPr>
    <w:r>
      <w:rPr>
        <w:rFonts w:ascii="Times-Roman" w:hAnsi="Times-Roman" w:cs="Times-Roman"/>
        <w:sz w:val="28"/>
        <w:szCs w:val="28"/>
        <w:lang w:eastAsia="en-US"/>
      </w:rPr>
      <w:t>Applied Computer Networking</w:t>
    </w:r>
  </w:p>
  <w:p w14:paraId="61BBE181" w14:textId="77777777" w:rsidR="000869A5" w:rsidRDefault="00086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837461"/>
    <w:multiLevelType w:val="hybridMultilevel"/>
    <w:tmpl w:val="A52C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TY1NTQyMDI0NTRW0lEKTi0uzszPAymwqAUASHSEmywAAAA="/>
  </w:docVars>
  <w:rsids>
    <w:rsidRoot w:val="000869A5"/>
    <w:rsid w:val="000100BE"/>
    <w:rsid w:val="00014225"/>
    <w:rsid w:val="00020A5C"/>
    <w:rsid w:val="00035042"/>
    <w:rsid w:val="00072AA0"/>
    <w:rsid w:val="000869A5"/>
    <w:rsid w:val="000A66B6"/>
    <w:rsid w:val="000B7390"/>
    <w:rsid w:val="000F4F5A"/>
    <w:rsid w:val="001530D6"/>
    <w:rsid w:val="0015524E"/>
    <w:rsid w:val="0015729E"/>
    <w:rsid w:val="00162E4C"/>
    <w:rsid w:val="0018055C"/>
    <w:rsid w:val="001A0F1E"/>
    <w:rsid w:val="001A3969"/>
    <w:rsid w:val="001A75BC"/>
    <w:rsid w:val="001F09C9"/>
    <w:rsid w:val="00200B1B"/>
    <w:rsid w:val="00212F0A"/>
    <w:rsid w:val="0022394C"/>
    <w:rsid w:val="00286802"/>
    <w:rsid w:val="00293329"/>
    <w:rsid w:val="002A3ECA"/>
    <w:rsid w:val="002E0AC6"/>
    <w:rsid w:val="00316860"/>
    <w:rsid w:val="003350C7"/>
    <w:rsid w:val="00336DBF"/>
    <w:rsid w:val="00337667"/>
    <w:rsid w:val="00346936"/>
    <w:rsid w:val="00347688"/>
    <w:rsid w:val="00355DBA"/>
    <w:rsid w:val="00367345"/>
    <w:rsid w:val="003C38C2"/>
    <w:rsid w:val="003E7F95"/>
    <w:rsid w:val="003F72E6"/>
    <w:rsid w:val="00456BAA"/>
    <w:rsid w:val="00457B2A"/>
    <w:rsid w:val="00470015"/>
    <w:rsid w:val="00476809"/>
    <w:rsid w:val="0048225D"/>
    <w:rsid w:val="00487171"/>
    <w:rsid w:val="004B6ECC"/>
    <w:rsid w:val="004F4046"/>
    <w:rsid w:val="00505B35"/>
    <w:rsid w:val="0059397B"/>
    <w:rsid w:val="005C6ADC"/>
    <w:rsid w:val="005E7361"/>
    <w:rsid w:val="006640E7"/>
    <w:rsid w:val="006904C3"/>
    <w:rsid w:val="006A6562"/>
    <w:rsid w:val="006B2D9D"/>
    <w:rsid w:val="006C22F3"/>
    <w:rsid w:val="006E3259"/>
    <w:rsid w:val="006F6666"/>
    <w:rsid w:val="006F67A1"/>
    <w:rsid w:val="007015A6"/>
    <w:rsid w:val="00711598"/>
    <w:rsid w:val="0077011C"/>
    <w:rsid w:val="00783C5B"/>
    <w:rsid w:val="007B4F41"/>
    <w:rsid w:val="007B7090"/>
    <w:rsid w:val="007C4F58"/>
    <w:rsid w:val="007E1797"/>
    <w:rsid w:val="007F4325"/>
    <w:rsid w:val="00807560"/>
    <w:rsid w:val="00827C69"/>
    <w:rsid w:val="0083003D"/>
    <w:rsid w:val="008450DE"/>
    <w:rsid w:val="0089621E"/>
    <w:rsid w:val="0089745B"/>
    <w:rsid w:val="008D7ADF"/>
    <w:rsid w:val="008E0F12"/>
    <w:rsid w:val="009000D8"/>
    <w:rsid w:val="00920B7E"/>
    <w:rsid w:val="0093020B"/>
    <w:rsid w:val="00945CFA"/>
    <w:rsid w:val="009507B5"/>
    <w:rsid w:val="00973AA3"/>
    <w:rsid w:val="00991DD5"/>
    <w:rsid w:val="009A5FB6"/>
    <w:rsid w:val="009C265C"/>
    <w:rsid w:val="009C3196"/>
    <w:rsid w:val="009E58F3"/>
    <w:rsid w:val="009F0950"/>
    <w:rsid w:val="00A21097"/>
    <w:rsid w:val="00A33353"/>
    <w:rsid w:val="00A4696B"/>
    <w:rsid w:val="00A97144"/>
    <w:rsid w:val="00AB604C"/>
    <w:rsid w:val="00AC5C3D"/>
    <w:rsid w:val="00AD08B8"/>
    <w:rsid w:val="00AD344B"/>
    <w:rsid w:val="00AF5EB8"/>
    <w:rsid w:val="00B03811"/>
    <w:rsid w:val="00B1191E"/>
    <w:rsid w:val="00B20111"/>
    <w:rsid w:val="00B23B8B"/>
    <w:rsid w:val="00B349B4"/>
    <w:rsid w:val="00B4726C"/>
    <w:rsid w:val="00B63DAC"/>
    <w:rsid w:val="00B6743C"/>
    <w:rsid w:val="00BA44BA"/>
    <w:rsid w:val="00BB1BC8"/>
    <w:rsid w:val="00BD0AB8"/>
    <w:rsid w:val="00BD389D"/>
    <w:rsid w:val="00BD7C85"/>
    <w:rsid w:val="00C15FF8"/>
    <w:rsid w:val="00C344C5"/>
    <w:rsid w:val="00C51FDA"/>
    <w:rsid w:val="00C52C4C"/>
    <w:rsid w:val="00CB54D5"/>
    <w:rsid w:val="00CB6FDE"/>
    <w:rsid w:val="00CB7FC6"/>
    <w:rsid w:val="00CF3591"/>
    <w:rsid w:val="00D055C2"/>
    <w:rsid w:val="00D249C9"/>
    <w:rsid w:val="00D33826"/>
    <w:rsid w:val="00D45E7C"/>
    <w:rsid w:val="00DF2F73"/>
    <w:rsid w:val="00E01201"/>
    <w:rsid w:val="00E05C0E"/>
    <w:rsid w:val="00E15B9E"/>
    <w:rsid w:val="00E45E8D"/>
    <w:rsid w:val="00E616BB"/>
    <w:rsid w:val="00E643BF"/>
    <w:rsid w:val="00E86589"/>
    <w:rsid w:val="00E91FDE"/>
    <w:rsid w:val="00EA0D66"/>
    <w:rsid w:val="00EE08A9"/>
    <w:rsid w:val="00F01D80"/>
    <w:rsid w:val="00F0549C"/>
    <w:rsid w:val="00F40E21"/>
    <w:rsid w:val="00F853A5"/>
    <w:rsid w:val="00F907EE"/>
    <w:rsid w:val="00F9353A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2AEF8BD"/>
  <w15:chartTrackingRefBased/>
  <w15:docId w15:val="{639F3135-DA3A-4802-9904-35788613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9E"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numPr>
        <w:numId w:val="3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BodyText"/>
    <w:qFormat/>
    <w:pPr>
      <w:numPr>
        <w:ilvl w:val="3"/>
        <w:numId w:val="3"/>
      </w:numPr>
      <w:spacing w:before="280" w:after="28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1z1">
    <w:name w:val="WW8Num11z1"/>
    <w:rPr>
      <w:rFonts w:ascii="Courier New" w:hAnsi="Courier New"/>
      <w:sz w:val="20"/>
    </w:rPr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5z1">
    <w:name w:val="WW8Num25z1"/>
    <w:rPr>
      <w:rFonts w:ascii="Courier New" w:hAnsi="Courier New"/>
      <w:sz w:val="20"/>
    </w:rPr>
  </w:style>
  <w:style w:type="character" w:customStyle="1" w:styleId="WW8Num25z2">
    <w:name w:val="WW8Num25z2"/>
    <w:rPr>
      <w:rFonts w:ascii="Wingdings" w:hAnsi="Wingdings"/>
      <w:sz w:val="20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</w:style>
  <w:style w:type="character" w:customStyle="1" w:styleId="WW-FootnoteCharacters11">
    <w:name w:val="WW-Footnote Characters11"/>
    <w:rPr>
      <w:vertAlign w:val="superscript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small1">
    <w:name w:val="small1"/>
    <w:rPr>
      <w:rFonts w:ascii="Verdana" w:hAnsi="Verdana"/>
      <w:sz w:val="20"/>
      <w:szCs w:val="20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ormalWeb">
    <w:name w:val="WW-Normal (Web)"/>
    <w:basedOn w:val="Normal"/>
    <w:pPr>
      <w:spacing w:before="280" w:after="28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WW-Framecontents">
    <w:name w:val="WW-Frame contents"/>
    <w:basedOn w:val="BodyText"/>
  </w:style>
  <w:style w:type="paragraph" w:customStyle="1" w:styleId="WW-Framecontents1">
    <w:name w:val="WW-Frame contents1"/>
    <w:basedOn w:val="BodyText"/>
  </w:style>
  <w:style w:type="paragraph" w:customStyle="1" w:styleId="WW-Framecontents11">
    <w:name w:val="WW-Frame contents11"/>
    <w:basedOn w:val="BodyText"/>
  </w:style>
  <w:style w:type="character" w:customStyle="1" w:styleId="HeaderChar">
    <w:name w:val="Header Char"/>
    <w:link w:val="Header"/>
    <w:uiPriority w:val="99"/>
    <w:rsid w:val="000869A5"/>
    <w:rPr>
      <w:lang w:eastAsia="ar-SA"/>
    </w:rPr>
  </w:style>
  <w:style w:type="character" w:customStyle="1" w:styleId="FooterChar">
    <w:name w:val="Footer Char"/>
    <w:link w:val="Footer"/>
    <w:uiPriority w:val="99"/>
    <w:rsid w:val="006640E7"/>
    <w:rPr>
      <w:lang w:eastAsia="ar-SA"/>
    </w:rPr>
  </w:style>
  <w:style w:type="character" w:styleId="UnresolvedMention">
    <w:name w:val="Unresolved Mention"/>
    <w:uiPriority w:val="99"/>
    <w:semiHidden/>
    <w:unhideWhenUsed/>
    <w:rsid w:val="003C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4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4.cis.fiu.edu/courses/Syllabi/CGS_376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E1116-79B2-4557-960C-0E709BC5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81A43-4BD7-4DDD-9852-538A32C1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F37F0-E886-4BE4-829A-AAD5989D1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4615</CharactersWithSpaces>
  <SharedDoc>false</SharedDoc>
  <HLinks>
    <vt:vector size="12" baseType="variant"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https://abet.cis.fiu.edu/</vt:lpwstr>
      </vt:variant>
      <vt:variant>
        <vt:lpwstr/>
      </vt:variant>
      <vt:variant>
        <vt:i4>7274503</vt:i4>
      </vt:variant>
      <vt:variant>
        <vt:i4>0</vt:i4>
      </vt:variant>
      <vt:variant>
        <vt:i4>0</vt:i4>
      </vt:variant>
      <vt:variant>
        <vt:i4>5</vt:i4>
      </vt:variant>
      <vt:variant>
        <vt:lpwstr>http://www4.cis.fiu.edu/courses/Syllabi/CGS_3767.pdf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4</cp:revision>
  <cp:lastPrinted>1900-01-01T05:00:00Z</cp:lastPrinted>
  <dcterms:created xsi:type="dcterms:W3CDTF">2022-10-04T04:14:00Z</dcterms:created>
  <dcterms:modified xsi:type="dcterms:W3CDTF">2022-10-17T01:19:00Z</dcterms:modified>
</cp:coreProperties>
</file>