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4114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1 - Understanding Systems Operations on AWS</w:t>
      </w:r>
    </w:p>
    <w:p w14:paraId="302C87F0" w14:textId="77777777" w:rsidR="003F5291" w:rsidRPr="003F5291" w:rsidRDefault="003F5291" w:rsidP="003F5291">
      <w:pPr>
        <w:numPr>
          <w:ilvl w:val="0"/>
          <w:numId w:val="1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3767DCB4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68AA90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30843263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A8DD18F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" w:tooltip="Section 2 - Overview of the Lab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Overview of the Labs</w:t>
        </w:r>
      </w:hyperlink>
    </w:p>
    <w:p w14:paraId="0DAD53BD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D7225A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" w:tooltip="Section 3 - AWS Identity and Access Management (IAM)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AWS Identity and Access Management (IAM)</w:t>
        </w:r>
      </w:hyperlink>
    </w:p>
    <w:p w14:paraId="2F1AF652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868774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" w:tooltip="Demo - IAM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Demo - IAM</w:t>
        </w:r>
      </w:hyperlink>
    </w:p>
    <w:p w14:paraId="1AB52102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1C01C6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" w:tooltip="Demo - Amazon Command Line Interfac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Demo - Amazon Command Line Interface</w:t>
        </w:r>
      </w:hyperlink>
    </w:p>
    <w:p w14:paraId="320D4FC4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3B9D138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" w:tooltip="Activity 1 - Install and Configure the AWS CLI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 xml:space="preserve">Activity 1 - Install and </w:t>
        </w:r>
        <w:proofErr w:type="gramStart"/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Configure</w:t>
        </w:r>
        <w:proofErr w:type="gramEnd"/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 xml:space="preserve"> the AWS CLI</w:t>
        </w:r>
      </w:hyperlink>
    </w:p>
    <w:p w14:paraId="4A9C21F7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2CFEBA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" w:tooltip="Module 1 Wrap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 xml:space="preserve">Module 1 </w:t>
        </w:r>
        <w:proofErr w:type="spellStart"/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Wrapup</w:t>
        </w:r>
        <w:proofErr w:type="spellEnd"/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 xml:space="preserve"> Video</w:t>
        </w:r>
      </w:hyperlink>
    </w:p>
    <w:p w14:paraId="5D904739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External </w:t>
      </w:r>
      <w:proofErr w:type="spell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Url</w:t>
      </w:r>
      <w:proofErr w:type="spellEnd"/>
    </w:p>
    <w:p w14:paraId="0309429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2" w:tooltip="Optional Demo - IAM Policy Simulator (YouTube)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Optional Demo - IAM Policy Simulator (YouTube)</w:t>
        </w:r>
      </w:hyperlink>
    </w:p>
    <w:p w14:paraId="154BFEAF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F764E0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3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189C33D8" w14:textId="77777777" w:rsidR="003F5291" w:rsidRPr="003F5291" w:rsidRDefault="003F5291" w:rsidP="003F52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B7D9C0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4" w:tooltip="Module 1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1 Knowledge Check</w:t>
        </w:r>
      </w:hyperlink>
    </w:p>
    <w:p w14:paraId="5CD72848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4531426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0DCD20A5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2 - Tooling and Automation</w:t>
      </w:r>
    </w:p>
    <w:p w14:paraId="116A0866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2 - Tooling and Automation</w:t>
      </w:r>
    </w:p>
    <w:p w14:paraId="2BD0FC36" w14:textId="77777777" w:rsidR="003F5291" w:rsidRPr="003F5291" w:rsidRDefault="003F5291" w:rsidP="003F5291">
      <w:pPr>
        <w:numPr>
          <w:ilvl w:val="0"/>
          <w:numId w:val="3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0B685E37" w14:textId="77777777" w:rsidR="003F5291" w:rsidRPr="003F5291" w:rsidRDefault="003F5291" w:rsidP="003F52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DF3191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5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3216F255" w14:textId="77777777" w:rsidR="003F5291" w:rsidRPr="003F5291" w:rsidRDefault="003F5291" w:rsidP="003F52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55B725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6" w:tooltip="Section 2 - AWS Systems Manager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AWS Systems Manager</w:t>
        </w:r>
      </w:hyperlink>
    </w:p>
    <w:p w14:paraId="103DFD59" w14:textId="77777777" w:rsidR="003F5291" w:rsidRPr="003F5291" w:rsidRDefault="003F5291" w:rsidP="003F52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52D0A5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7" w:tooltip="Section 3 - Additional Administration and Development Tool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Additional Administration and Development Tools</w:t>
        </w:r>
      </w:hyperlink>
    </w:p>
    <w:p w14:paraId="1BF25844" w14:textId="77777777" w:rsidR="003F5291" w:rsidRPr="003F5291" w:rsidRDefault="003F5291" w:rsidP="003F52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B30E612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8" w:tooltip="Module 2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2 Wrap-up Video</w:t>
        </w:r>
      </w:hyperlink>
    </w:p>
    <w:p w14:paraId="5DF7114F" w14:textId="77777777" w:rsidR="003F5291" w:rsidRPr="003F5291" w:rsidRDefault="003F5291" w:rsidP="003F52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A5FFC8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9" w:tooltip="Lab 1 - Using AWS Systems Manager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1 - Using AWS Systems Manager</w:t>
        </w:r>
      </w:hyperlink>
    </w:p>
    <w:p w14:paraId="7F68D343" w14:textId="77777777" w:rsidR="003F5291" w:rsidRPr="003F5291" w:rsidRDefault="003F5291" w:rsidP="003F52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37D9EF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0" w:tooltip="Activity 2 - Create a Website on S3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2 - Create a Website on S3</w:t>
        </w:r>
      </w:hyperlink>
    </w:p>
    <w:p w14:paraId="35481351" w14:textId="77777777" w:rsidR="003F5291" w:rsidRPr="003F5291" w:rsidRDefault="003F5291" w:rsidP="003F52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919DD13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1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6042E2CA" w14:textId="77777777" w:rsidR="003F5291" w:rsidRPr="003F5291" w:rsidRDefault="003F5291" w:rsidP="003F52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10344C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2" w:tooltip="Module 2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2 Knowledge Check</w:t>
        </w:r>
      </w:hyperlink>
    </w:p>
    <w:p w14:paraId="7571BD7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277E42C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lastRenderedPageBreak/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31D52C8E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3 - Computing Servers</w:t>
      </w:r>
    </w:p>
    <w:p w14:paraId="5A1B1003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3 - Computing Servers</w:t>
      </w:r>
    </w:p>
    <w:p w14:paraId="5B42276B" w14:textId="77777777" w:rsidR="003F5291" w:rsidRPr="003F5291" w:rsidRDefault="003F5291" w:rsidP="003F5291">
      <w:pPr>
        <w:numPr>
          <w:ilvl w:val="0"/>
          <w:numId w:val="5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13EF1608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62CE26F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3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12F798A4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FA776A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4" w:tooltip="Section 2 - Amazon EC2 Virtualiza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Amazon EC2 Virtualization</w:t>
        </w:r>
      </w:hyperlink>
    </w:p>
    <w:p w14:paraId="16801C3F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BC8511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5" w:tooltip="Demo - EC2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Demo - EC2</w:t>
        </w:r>
      </w:hyperlink>
    </w:p>
    <w:p w14:paraId="5EDC902A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E9371C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6" w:tooltip="Section 3 - Amazon EC2 Instance Security Groups and Profil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Amazon EC2 Instance Security Groups and Profiles</w:t>
        </w:r>
      </w:hyperlink>
    </w:p>
    <w:p w14:paraId="09819773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B9BBF5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7" w:tooltip="Section 4 - Managing Your AWS Instanc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4 - Managing Your AWS Instances</w:t>
        </w:r>
      </w:hyperlink>
    </w:p>
    <w:p w14:paraId="3107442B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ECEF2D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8" w:tooltip="Section 5 - Securing Your EC2 Instanc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5 - Securing Your EC2 Instances</w:t>
        </w:r>
      </w:hyperlink>
    </w:p>
    <w:p w14:paraId="64483944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1C9C10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29" w:tooltip="Module 3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3 Wrap-up Video</w:t>
        </w:r>
      </w:hyperlink>
    </w:p>
    <w:p w14:paraId="73FF8694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CDAD5D3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" w:tooltip="Lab 2 - Creating Amazon EC2 Instanc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2 - Creating Amazon EC2 Instances</w:t>
        </w:r>
      </w:hyperlink>
    </w:p>
    <w:p w14:paraId="6249D572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58E4F6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" w:tooltip="Activity 3 - Troubleshoot Create Instanc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3 - Troubleshoot Create Instance</w:t>
        </w:r>
      </w:hyperlink>
    </w:p>
    <w:p w14:paraId="7F8A00B4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C4A001C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2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6DF322C9" w14:textId="77777777" w:rsidR="003F5291" w:rsidRPr="003F5291" w:rsidRDefault="003F5291" w:rsidP="003F529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238A798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3" w:tooltip="Module 3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3 Knowledge Check</w:t>
        </w:r>
      </w:hyperlink>
    </w:p>
    <w:p w14:paraId="1264D0F1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40B0571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4808CC6A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4 - Computing, Scaling, and Name Resolution</w:t>
      </w:r>
    </w:p>
    <w:p w14:paraId="1496E2EA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4 - Computing, Scaling, and Name Resolution</w:t>
      </w:r>
    </w:p>
    <w:p w14:paraId="7B8BEDC4" w14:textId="77777777" w:rsidR="003F5291" w:rsidRPr="003F5291" w:rsidRDefault="003F5291" w:rsidP="003F5291">
      <w:pPr>
        <w:numPr>
          <w:ilvl w:val="0"/>
          <w:numId w:val="7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422D7256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4882A1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4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56C31D20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64148F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5" w:tooltip="Section 2 - Scaling Amazon EC2 Instanc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Scaling Amazon EC2 Instances</w:t>
        </w:r>
      </w:hyperlink>
    </w:p>
    <w:p w14:paraId="6199EF1F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977509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6" w:tooltip="Section 3 - Amazon EC2 Autoscaling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Amazon EC2 Autoscaling</w:t>
        </w:r>
      </w:hyperlink>
    </w:p>
    <w:p w14:paraId="215C03B5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206EF79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7" w:tooltip="Section 4 - Amazon Route 53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4 - Amazon Route 53</w:t>
        </w:r>
      </w:hyperlink>
    </w:p>
    <w:p w14:paraId="3F1DE20E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875F88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8" w:tooltip="Demo - Amazon Route53 Routing Option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Demo - Amazon Route53 Routing Options</w:t>
        </w:r>
      </w:hyperlink>
    </w:p>
    <w:p w14:paraId="60CCD4F2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External Tool</w:t>
      </w:r>
    </w:p>
    <w:p w14:paraId="2D1229D9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9" w:tooltip="Lab 3 - Using Auto Scaling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3 - Using Auto Scaling</w:t>
        </w:r>
      </w:hyperlink>
    </w:p>
    <w:p w14:paraId="2CDC2CD2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5B0369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0" w:tooltip="Activity 4 - Route 53 Failover Routing 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4 - Route 53 Failover Routing</w:t>
        </w:r>
      </w:hyperlink>
    </w:p>
    <w:p w14:paraId="242B8245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431601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1" w:tooltip="Module 4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4 Wrap-up Video</w:t>
        </w:r>
      </w:hyperlink>
    </w:p>
    <w:p w14:paraId="65412A93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00B34C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2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18F474F0" w14:textId="77777777" w:rsidR="003F5291" w:rsidRPr="003F5291" w:rsidRDefault="003F5291" w:rsidP="003F52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536C8F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3" w:tooltip="Module 4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4 Knowledge Check</w:t>
        </w:r>
      </w:hyperlink>
    </w:p>
    <w:p w14:paraId="51C8AB42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1A5EE2D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45300540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5 - Computing, Containers, and Serverless</w:t>
      </w:r>
    </w:p>
    <w:p w14:paraId="5E465139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5 - Computing, Containers, and Serverless</w:t>
      </w:r>
    </w:p>
    <w:p w14:paraId="4AA6E3E7" w14:textId="77777777" w:rsidR="003F5291" w:rsidRPr="003F5291" w:rsidRDefault="003F5291" w:rsidP="003F5291">
      <w:pPr>
        <w:numPr>
          <w:ilvl w:val="0"/>
          <w:numId w:val="9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7F81F9D8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85AC702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4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0D91752A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048932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5" w:tooltip="Section 2 - AWS Lambda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AWS Lambda</w:t>
        </w:r>
      </w:hyperlink>
    </w:p>
    <w:p w14:paraId="1B419F7A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F8FC52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6" w:tooltip="Activity 5 - Working with AWS Lambda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5 - Working with AWS Lambda</w:t>
        </w:r>
      </w:hyperlink>
    </w:p>
    <w:p w14:paraId="098BBECB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External </w:t>
      </w:r>
      <w:proofErr w:type="spell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Url</w:t>
      </w:r>
      <w:proofErr w:type="spellEnd"/>
    </w:p>
    <w:p w14:paraId="51231FC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7" w:tooltip="Demo - Introduction to AWS Step Function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Demo - Introduction to AWS Step Functions</w:t>
        </w:r>
      </w:hyperlink>
    </w:p>
    <w:p w14:paraId="4B85F6D2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D5AA99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8" w:tooltip="Section 3 - APIs and REST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APIs and REST</w:t>
        </w:r>
      </w:hyperlink>
    </w:p>
    <w:p w14:paraId="4A299EE9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9C2375F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49" w:tooltip="Section 3b - Amazon API Gateway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3b - Amazon API Gateway</w:t>
        </w:r>
      </w:hyperlink>
    </w:p>
    <w:p w14:paraId="6AD31279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E78996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0" w:tooltip="Section 4 - Containers on AW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4 - Containers on AWS</w:t>
        </w:r>
      </w:hyperlink>
    </w:p>
    <w:p w14:paraId="33A2D2F9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884754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1" w:tooltip="Section 5 - AWS Fargate and Amazon Elastic Container Servic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 xml:space="preserve">Section 5 - AWS </w:t>
        </w:r>
        <w:proofErr w:type="spellStart"/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Fargate</w:t>
        </w:r>
        <w:proofErr w:type="spellEnd"/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 xml:space="preserve"> and Amazon Elastic Container Service</w:t>
        </w:r>
      </w:hyperlink>
    </w:p>
    <w:p w14:paraId="5C93B799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9F7592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2" w:tooltip="Demo - Deploy Docker Container on Amazon Elastic Container Service (ECS)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Demo - Deploy Docker Container on Amazon Elastic Container Service (ECS)</w:t>
        </w:r>
      </w:hyperlink>
    </w:p>
    <w:p w14:paraId="1122F3B9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4ECC48C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3" w:tooltip="Module 5 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5 Wrap-up Video</w:t>
        </w:r>
      </w:hyperlink>
    </w:p>
    <w:p w14:paraId="0A3CD527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AC9E5A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4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0E7CF3A5" w14:textId="77777777" w:rsidR="003F5291" w:rsidRPr="003F5291" w:rsidRDefault="003F5291" w:rsidP="003F52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6A9BB39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5" w:tooltip="Module 5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5 Knowledge Check</w:t>
        </w:r>
      </w:hyperlink>
    </w:p>
    <w:p w14:paraId="72459FF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7416A71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2414E79D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6 - Computing Database Services</w:t>
      </w:r>
    </w:p>
    <w:p w14:paraId="510625CF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6 - Computing Database Services</w:t>
      </w:r>
    </w:p>
    <w:p w14:paraId="73E563BE" w14:textId="77777777" w:rsidR="003F5291" w:rsidRPr="003F5291" w:rsidRDefault="003F5291" w:rsidP="003F5291">
      <w:pPr>
        <w:numPr>
          <w:ilvl w:val="0"/>
          <w:numId w:val="11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lastRenderedPageBreak/>
        <w:t>Complete All Items</w:t>
      </w:r>
    </w:p>
    <w:p w14:paraId="42305F4B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4C4900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6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13D6E0FF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58258C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7" w:tooltip="Section 2 - AWS Database Servic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AWS Database Services</w:t>
        </w:r>
      </w:hyperlink>
    </w:p>
    <w:p w14:paraId="649572DB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464393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8" w:tooltip="Section 3 - Amazon Relational Database Service (Amazon RDS)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Amazon Relational Database Service (Amazon RDS)</w:t>
        </w:r>
      </w:hyperlink>
    </w:p>
    <w:p w14:paraId="23F3BDE9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8C95FB2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59" w:tooltip="Section 4 - Amazon Aurora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4 - Amazon Aurora</w:t>
        </w:r>
      </w:hyperlink>
    </w:p>
    <w:p w14:paraId="40691784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External </w:t>
      </w:r>
      <w:proofErr w:type="spell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Url</w:t>
      </w:r>
      <w:proofErr w:type="spellEnd"/>
    </w:p>
    <w:p w14:paraId="1AB7F35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0" w:tooltip="Demo - How to create your first Database Cluster on Amazon Aurora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Demo - How to create your first Database Cluster on Amazon Aurora</w:t>
        </w:r>
      </w:hyperlink>
    </w:p>
    <w:p w14:paraId="1DFF99B7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1B8C909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1" w:tooltip="Section 4b - Amazon DynamoDB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4b - Amazon DynamoDB</w:t>
        </w:r>
      </w:hyperlink>
    </w:p>
    <w:p w14:paraId="59054A04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AF55D1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2" w:tooltip=" Section 5 - AWS Database Migration Service (AWS DMS)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5 - AWS Database Migration Service (AWS DMS)</w:t>
        </w:r>
      </w:hyperlink>
    </w:p>
    <w:p w14:paraId="7200E277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6FCE86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3" w:tooltip="Activity 6 - Migrate to Amazon RD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6 - Migrate to Amazon RDS</w:t>
        </w:r>
      </w:hyperlink>
    </w:p>
    <w:p w14:paraId="4F6C133A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02A7C2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4" w:tooltip="Module 6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6 Wrap-up Video</w:t>
        </w:r>
      </w:hyperlink>
    </w:p>
    <w:p w14:paraId="78EA9798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AC6ACD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5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12E17752" w14:textId="77777777" w:rsidR="003F5291" w:rsidRPr="003F5291" w:rsidRDefault="003F5291" w:rsidP="003F52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6EAB35A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6" w:tooltip="Module 6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6 Knowledge Check</w:t>
        </w:r>
      </w:hyperlink>
    </w:p>
    <w:p w14:paraId="3935BEE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5DE9742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601A5DB3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7 - Networking</w:t>
      </w:r>
    </w:p>
    <w:p w14:paraId="6E899230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7 - Networking</w:t>
      </w:r>
    </w:p>
    <w:p w14:paraId="2EBA2670" w14:textId="77777777" w:rsidR="003F5291" w:rsidRPr="003F5291" w:rsidRDefault="003F5291" w:rsidP="003F5291">
      <w:pPr>
        <w:numPr>
          <w:ilvl w:val="0"/>
          <w:numId w:val="13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366158DA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F9A659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7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7137DC6B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70FE62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8" w:tooltip="Section 2 - AWS Cloud Networking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AWS Cloud Networking</w:t>
        </w:r>
      </w:hyperlink>
    </w:p>
    <w:p w14:paraId="07FDA550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8BBAF8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69" w:tooltip="Section 2b - Amazon VPC Component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2b - Amazon VPC Components</w:t>
        </w:r>
      </w:hyperlink>
    </w:p>
    <w:p w14:paraId="434A849F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CCE9DC8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0" w:tooltip="Section 3 - Amazon VPC Connectivity Option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Amazon VPC Connectivity Options</w:t>
        </w:r>
      </w:hyperlink>
    </w:p>
    <w:p w14:paraId="3D87C937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D3F085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1" w:tooltip=" Section 4 - Additional VPC Connectivity Option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4 - Additional VPC Connectivity Options</w:t>
        </w:r>
      </w:hyperlink>
    </w:p>
    <w:p w14:paraId="1630B945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6404B9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2" w:tooltip="Section 5 - Securing Your Networ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5 - Securing Your Network</w:t>
        </w:r>
      </w:hyperlink>
    </w:p>
    <w:p w14:paraId="4BA15459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72DA869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3" w:tooltip="Module 7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7 Wrap-up Video</w:t>
        </w:r>
      </w:hyperlink>
    </w:p>
    <w:p w14:paraId="7DA281F5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E608E9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4" w:tooltip="Lab 4 - Configure VPC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4 - Configure VPC</w:t>
        </w:r>
      </w:hyperlink>
    </w:p>
    <w:p w14:paraId="394AF0A0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External Tool</w:t>
      </w:r>
    </w:p>
    <w:p w14:paraId="0AFE05B1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5" w:tooltip="Activity 7 - Troubleshoot a VPC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7 - Troubleshoot a VPC</w:t>
        </w:r>
      </w:hyperlink>
    </w:p>
    <w:p w14:paraId="4E2D096D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0CF884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6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24AC7C17" w14:textId="77777777" w:rsidR="003F5291" w:rsidRPr="003F5291" w:rsidRDefault="003F5291" w:rsidP="003F52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82145D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7" w:tooltip="Module 7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7 Knowledge Check</w:t>
        </w:r>
      </w:hyperlink>
    </w:p>
    <w:p w14:paraId="7F81078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140A5EEC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6CE842E6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8 - Storing and Archiving</w:t>
      </w:r>
    </w:p>
    <w:p w14:paraId="255B501E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8 - Storing and Archiving</w:t>
      </w:r>
    </w:p>
    <w:p w14:paraId="3B1D4B5E" w14:textId="77777777" w:rsidR="003F5291" w:rsidRPr="003F5291" w:rsidRDefault="003F5291" w:rsidP="003F5291">
      <w:pPr>
        <w:numPr>
          <w:ilvl w:val="0"/>
          <w:numId w:val="15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6DE11F06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0702D2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8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1A801FE2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053F34C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79" w:tooltip="Section 2 - Cloud Storage Overview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Cloud Storage Overview</w:t>
        </w:r>
      </w:hyperlink>
    </w:p>
    <w:p w14:paraId="6FA98E69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6C9503F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0" w:tooltip="Section 3 - Amazon Elastic Block Store (Amazon EBS)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Amazon Elastic Block Store (Amazon EBS)</w:t>
        </w:r>
      </w:hyperlink>
    </w:p>
    <w:p w14:paraId="041875B4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96834B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1" w:tooltip="Section 4 - Amazon Elastic File System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4 - Amazon Elastic File System</w:t>
        </w:r>
      </w:hyperlink>
    </w:p>
    <w:p w14:paraId="6DBA038D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4271A3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2" w:tooltip="Section 5 - Amazon S3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5 - Amazon S3</w:t>
        </w:r>
      </w:hyperlink>
    </w:p>
    <w:p w14:paraId="3B261363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EC2A18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3" w:tooltip="Section 6 - Amazon S3 Glacier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6 - Amazon S3 Glacier</w:t>
        </w:r>
      </w:hyperlink>
    </w:p>
    <w:p w14:paraId="4BBB3C04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8FA30F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4" w:tooltip="Module 8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8 Wrap-up Video</w:t>
        </w:r>
      </w:hyperlink>
    </w:p>
    <w:p w14:paraId="6135EA9E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C769CA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5" w:tooltip="Lab 5 - Managing Storag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5 - Managing Storage</w:t>
        </w:r>
      </w:hyperlink>
    </w:p>
    <w:p w14:paraId="1D643957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8F8788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6" w:tooltip="Activity 8 - Work with Amazon S3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8 - Work with Amazon S3</w:t>
        </w:r>
      </w:hyperlink>
    </w:p>
    <w:p w14:paraId="5F34962D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F7232F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7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5B19CF72" w14:textId="77777777" w:rsidR="003F5291" w:rsidRPr="003F5291" w:rsidRDefault="003F5291" w:rsidP="003F529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8383EB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8" w:tooltip="Module 8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8 Knowledge Check</w:t>
        </w:r>
      </w:hyperlink>
    </w:p>
    <w:p w14:paraId="70CB3823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3F359D5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06E2BC00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9 - Monitoring and Security</w:t>
      </w:r>
    </w:p>
    <w:p w14:paraId="4352FCDA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9 - Monitoring and Security</w:t>
      </w:r>
    </w:p>
    <w:p w14:paraId="61BB2184" w14:textId="77777777" w:rsidR="003F5291" w:rsidRPr="003F5291" w:rsidRDefault="003F5291" w:rsidP="003F5291">
      <w:pPr>
        <w:numPr>
          <w:ilvl w:val="0"/>
          <w:numId w:val="17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6301BB7D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48291E3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89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30238563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DC0EB39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0" w:tooltip="Section 2 - Amazon CloudWatch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Amazon CloudWatch</w:t>
        </w:r>
      </w:hyperlink>
    </w:p>
    <w:p w14:paraId="4D0CD5C1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071241C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1" w:tooltip=" Section 3 -  Amazon CloudWatch Event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Amazon CloudWatch Events</w:t>
        </w:r>
      </w:hyperlink>
    </w:p>
    <w:p w14:paraId="0F82F53B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E068E9C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2" w:tooltip=" Section 4 - Amazon CloudTrail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4 - Amazon CloudTrail</w:t>
        </w:r>
      </w:hyperlink>
    </w:p>
    <w:p w14:paraId="4C99C229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1BA8C0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3" w:tooltip="Module 9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9 Wrap-up Video</w:t>
        </w:r>
      </w:hyperlink>
    </w:p>
    <w:p w14:paraId="2C9AC4B5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879174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4" w:tooltip="Lab 6 - Monitoring Infrastructur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6 - Monitoring Infrastructure</w:t>
        </w:r>
      </w:hyperlink>
    </w:p>
    <w:p w14:paraId="687E586D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2134DC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5" w:tooltip="Activity 9 - Working with AWS CloudTrail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9 - Working with AWS CloudTrail</w:t>
        </w:r>
      </w:hyperlink>
    </w:p>
    <w:p w14:paraId="499C8325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45FFBD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6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414CE89B" w14:textId="77777777" w:rsidR="003F5291" w:rsidRPr="003F5291" w:rsidRDefault="003F5291" w:rsidP="003F529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E844E1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7" w:tooltip="Module 9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9 Knowledge Check</w:t>
        </w:r>
      </w:hyperlink>
    </w:p>
    <w:p w14:paraId="74B387C9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266D314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4607D24C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10 - Managing Resource Consumption</w:t>
      </w:r>
    </w:p>
    <w:p w14:paraId="351B8A39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10 - Managing Resource Consumption</w:t>
      </w:r>
    </w:p>
    <w:p w14:paraId="7C9273A9" w14:textId="77777777" w:rsidR="003F5291" w:rsidRPr="003F5291" w:rsidRDefault="003F5291" w:rsidP="003F5291">
      <w:pPr>
        <w:numPr>
          <w:ilvl w:val="0"/>
          <w:numId w:val="19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196C1B20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359507F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8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747208FA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5CF4DC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99" w:tooltip="Section 2 - Tagging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Tagging</w:t>
        </w:r>
      </w:hyperlink>
    </w:p>
    <w:p w14:paraId="0CE818AD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External </w:t>
      </w:r>
      <w:proofErr w:type="spell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Url</w:t>
      </w:r>
      <w:proofErr w:type="spellEnd"/>
    </w:p>
    <w:p w14:paraId="3F07539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0" w:tooltip="Optional Video - What are tags and what can I do with them?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Optional Video - What are tags and what can I do with them?</w:t>
        </w:r>
      </w:hyperlink>
    </w:p>
    <w:p w14:paraId="171F21F9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0671DEF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1" w:tooltip="Section 3 - Cost Management Tools and Best Practic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Cost Management Tools and Best Practices</w:t>
        </w:r>
      </w:hyperlink>
    </w:p>
    <w:p w14:paraId="2EF41073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External </w:t>
      </w:r>
      <w:proofErr w:type="spell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Url</w:t>
      </w:r>
      <w:proofErr w:type="spellEnd"/>
    </w:p>
    <w:p w14:paraId="6427CF3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2" w:tooltip="Optional Demo - AWS Trusted Advisor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Optional Demo - AWS Trusted Advisor</w:t>
        </w:r>
      </w:hyperlink>
    </w:p>
    <w:p w14:paraId="664536BD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851CEA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3" w:tooltip="Module 10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10 Wrap-up Video</w:t>
        </w:r>
      </w:hyperlink>
    </w:p>
    <w:p w14:paraId="45707B0F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72DCB5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4" w:tooltip="Lab 7 - Managing Resourc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7 - Managing Resources</w:t>
        </w:r>
      </w:hyperlink>
    </w:p>
    <w:p w14:paraId="02DF6B42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022667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5" w:tooltip="Activity 10 - Optimize Utiliza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10 - Optimize Utilization</w:t>
        </w:r>
      </w:hyperlink>
    </w:p>
    <w:p w14:paraId="52C2CD5C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64D2E3F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6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29F3E8FA" w14:textId="77777777" w:rsidR="003F5291" w:rsidRPr="003F5291" w:rsidRDefault="003F5291" w:rsidP="003F52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D3D7A3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7" w:tooltip="Module 10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10 Knowledge Check</w:t>
        </w:r>
      </w:hyperlink>
    </w:p>
    <w:p w14:paraId="0A87519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04513EF6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 xml:space="preserve">Must score at least 70.0 to complete this module 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item</w:t>
      </w:r>
      <w:proofErr w:type="gramEnd"/>
    </w:p>
    <w:p w14:paraId="3BE90C94" w14:textId="77777777" w:rsidR="003F5291" w:rsidRPr="003F5291" w:rsidRDefault="003F5291" w:rsidP="003F5291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43"/>
          <w:szCs w:val="43"/>
          <w14:ligatures w14:val="none"/>
        </w:rPr>
        <w:t>Module 11 - Creating Automated and Repeatable Deployments</w:t>
      </w:r>
    </w:p>
    <w:p w14:paraId="76945FDB" w14:textId="77777777" w:rsidR="003F5291" w:rsidRPr="003F5291" w:rsidRDefault="003F5291" w:rsidP="003F5291">
      <w:pPr>
        <w:shd w:val="clear" w:color="auto" w:fill="F5F5F5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lastRenderedPageBreak/>
        <w:t> </w:t>
      </w:r>
      <w:r w:rsidRPr="003F5291">
        <w:rPr>
          <w:rFonts w:ascii="Lato" w:eastAsia="Times New Roman" w:hAnsi="Lato" w:cs="Times New Roman"/>
          <w:b/>
          <w:bCs/>
          <w:color w:val="3D454C"/>
          <w:kern w:val="0"/>
          <w:sz w:val="24"/>
          <w:szCs w:val="24"/>
          <w14:ligatures w14:val="none"/>
        </w:rPr>
        <w:t>Module 11 - Creating Automated and Repeatable Deployments</w:t>
      </w:r>
    </w:p>
    <w:p w14:paraId="352E4973" w14:textId="77777777" w:rsidR="003F5291" w:rsidRPr="003F5291" w:rsidRDefault="003F5291" w:rsidP="003F5291">
      <w:pPr>
        <w:numPr>
          <w:ilvl w:val="0"/>
          <w:numId w:val="21"/>
        </w:numPr>
        <w:shd w:val="clear" w:color="auto" w:fill="F5F5F5"/>
        <w:spacing w:after="0" w:line="240" w:lineRule="auto"/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b/>
          <w:bCs/>
          <w:color w:val="232F3E"/>
          <w:kern w:val="0"/>
          <w:sz w:val="24"/>
          <w:szCs w:val="24"/>
          <w14:ligatures w14:val="none"/>
        </w:rPr>
        <w:t>Complete All Items</w:t>
      </w:r>
    </w:p>
    <w:p w14:paraId="4BC4820A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CBD9B7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8" w:tooltip="Section 1 - Introduc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1 - Introduction</w:t>
        </w:r>
      </w:hyperlink>
    </w:p>
    <w:p w14:paraId="2102ECCB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842EE2F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09" w:tooltip=" Section 2 - Configuration and Management in the Cloud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2 - Configuration and Management in the Cloud</w:t>
        </w:r>
      </w:hyperlink>
    </w:p>
    <w:p w14:paraId="0AB82AAA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64967F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0" w:tooltip="Section 3 - Using Configuration Softwar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3 - Using Configuration Software</w:t>
        </w:r>
      </w:hyperlink>
    </w:p>
    <w:p w14:paraId="59264F03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DB20F9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1" w:tooltip="Section 4 - Amazon EC2 Launch Templat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4 - Amazon EC2 Launch Templates</w:t>
        </w:r>
      </w:hyperlink>
    </w:p>
    <w:p w14:paraId="230CE41B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097A7E4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2" w:tooltip="Demo - Using EC2 Launch Template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Demo - Using EC2 Launch Templates</w:t>
        </w:r>
      </w:hyperlink>
    </w:p>
    <w:p w14:paraId="1510A5A1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AAED62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3" w:tooltip="Section 5 - Introduction to JSON and YAML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5 - Introduction to JSON and YAML</w:t>
        </w:r>
      </w:hyperlink>
    </w:p>
    <w:p w14:paraId="60594BC9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CBD46C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4" w:tooltip="Section 6 - AWS CloudForma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6 - AWS CloudFormation</w:t>
        </w:r>
      </w:hyperlink>
    </w:p>
    <w:p w14:paraId="6450CADB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A8324DB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5" w:tooltip="Section 7 - AWS CloudFormation (Part 2)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7 - AWS CloudFormation (Part 2)</w:t>
        </w:r>
      </w:hyperlink>
    </w:p>
    <w:p w14:paraId="64298B3F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8CFD7BD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6" w:tooltip="Section 8 - AWS CloudFormation Part 3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8 - AWS CloudFormation Part 3</w:t>
        </w:r>
      </w:hyperlink>
    </w:p>
    <w:p w14:paraId="48943E0F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A1D9B77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7" w:tooltip="Section 9 - Continuous Integration and Continuous Deployment on AWS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Section 9 - Continuous Integration and Continuous Deployment on AWS</w:t>
        </w:r>
      </w:hyperlink>
    </w:p>
    <w:p w14:paraId="5CE21226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7DF27A0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8" w:tooltip="Module 11 Wrap-up Video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11 Wrap-up Video</w:t>
        </w:r>
      </w:hyperlink>
    </w:p>
    <w:p w14:paraId="77000D92" w14:textId="77777777" w:rsidR="003F5291" w:rsidRPr="003F5291" w:rsidRDefault="003F5291" w:rsidP="003F5291">
      <w:pPr>
        <w:numPr>
          <w:ilvl w:val="0"/>
          <w:numId w:val="22"/>
        </w:numPr>
        <w:shd w:val="clear" w:color="auto" w:fill="EEF7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815A22F" w14:textId="77777777" w:rsidR="003F5291" w:rsidRPr="003F5291" w:rsidRDefault="003F5291" w:rsidP="003F5291">
      <w:pPr>
        <w:shd w:val="clear" w:color="auto" w:fill="EEF7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19" w:tooltip="Lab 8 - Automation with CloudForma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Lab 8 - Automation with CloudFormation</w:t>
        </w:r>
      </w:hyperlink>
    </w:p>
    <w:p w14:paraId="50FBC090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51725D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20" w:tooltip="Activity 11-Troubleshoot CloudFormation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Activity 11-Troubleshoot CloudFormation</w:t>
        </w:r>
      </w:hyperlink>
    </w:p>
    <w:p w14:paraId="44134E32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3ABAAA2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21" w:tooltip="Student Guide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Student Guide</w:t>
        </w:r>
      </w:hyperlink>
    </w:p>
    <w:p w14:paraId="5BBDD3DA" w14:textId="77777777" w:rsidR="003F5291" w:rsidRPr="003F5291" w:rsidRDefault="003F5291" w:rsidP="003F529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1C754B95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122" w:tooltip="Module 11 Knowledge Check" w:history="1">
        <w:r w:rsidRPr="003F5291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11 Knowledge Check</w:t>
        </w:r>
      </w:hyperlink>
    </w:p>
    <w:p w14:paraId="5AE1507E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10D9E8EA" w14:textId="77777777" w:rsidR="003F5291" w:rsidRPr="003F5291" w:rsidRDefault="003F5291" w:rsidP="003F5291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</w:t>
      </w:r>
      <w:proofErr w:type="gramStart"/>
      <w:r w:rsidRPr="003F5291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70.0</w:t>
      </w:r>
      <w:proofErr w:type="gramEnd"/>
    </w:p>
    <w:p w14:paraId="5ADF66DD" w14:textId="77777777" w:rsidR="00793285" w:rsidRDefault="00793285"/>
    <w:sectPr w:rsidR="0079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095"/>
    <w:multiLevelType w:val="multilevel"/>
    <w:tmpl w:val="B5F6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5D0D"/>
    <w:multiLevelType w:val="multilevel"/>
    <w:tmpl w:val="0B9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C40CF"/>
    <w:multiLevelType w:val="multilevel"/>
    <w:tmpl w:val="F14A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13D27"/>
    <w:multiLevelType w:val="multilevel"/>
    <w:tmpl w:val="769E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24B0F"/>
    <w:multiLevelType w:val="multilevel"/>
    <w:tmpl w:val="9B3E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A38AB"/>
    <w:multiLevelType w:val="multilevel"/>
    <w:tmpl w:val="5FF2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C5663"/>
    <w:multiLevelType w:val="multilevel"/>
    <w:tmpl w:val="A41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D44E5"/>
    <w:multiLevelType w:val="multilevel"/>
    <w:tmpl w:val="909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95DDA"/>
    <w:multiLevelType w:val="multilevel"/>
    <w:tmpl w:val="6704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178AE"/>
    <w:multiLevelType w:val="multilevel"/>
    <w:tmpl w:val="E032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A0ECE"/>
    <w:multiLevelType w:val="multilevel"/>
    <w:tmpl w:val="6412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C0940"/>
    <w:multiLevelType w:val="multilevel"/>
    <w:tmpl w:val="3EFA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10B8A"/>
    <w:multiLevelType w:val="multilevel"/>
    <w:tmpl w:val="AA34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83B05"/>
    <w:multiLevelType w:val="multilevel"/>
    <w:tmpl w:val="F6C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E1217"/>
    <w:multiLevelType w:val="multilevel"/>
    <w:tmpl w:val="3E7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02706"/>
    <w:multiLevelType w:val="multilevel"/>
    <w:tmpl w:val="B4D2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94C4D"/>
    <w:multiLevelType w:val="multilevel"/>
    <w:tmpl w:val="D2C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A072A"/>
    <w:multiLevelType w:val="multilevel"/>
    <w:tmpl w:val="E700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73BD9"/>
    <w:multiLevelType w:val="multilevel"/>
    <w:tmpl w:val="79EC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A25C0F"/>
    <w:multiLevelType w:val="multilevel"/>
    <w:tmpl w:val="0ACA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2374B"/>
    <w:multiLevelType w:val="multilevel"/>
    <w:tmpl w:val="0D16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E4157A"/>
    <w:multiLevelType w:val="multilevel"/>
    <w:tmpl w:val="3310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916785">
    <w:abstractNumId w:val="0"/>
  </w:num>
  <w:num w:numId="2" w16cid:durableId="1599479667">
    <w:abstractNumId w:val="18"/>
  </w:num>
  <w:num w:numId="3" w16cid:durableId="31417295">
    <w:abstractNumId w:val="5"/>
  </w:num>
  <w:num w:numId="4" w16cid:durableId="1888638478">
    <w:abstractNumId w:val="4"/>
  </w:num>
  <w:num w:numId="5" w16cid:durableId="438840034">
    <w:abstractNumId w:val="9"/>
  </w:num>
  <w:num w:numId="6" w16cid:durableId="1682587643">
    <w:abstractNumId w:val="3"/>
  </w:num>
  <w:num w:numId="7" w16cid:durableId="362439817">
    <w:abstractNumId w:val="13"/>
  </w:num>
  <w:num w:numId="8" w16cid:durableId="1853259149">
    <w:abstractNumId w:val="21"/>
  </w:num>
  <w:num w:numId="9" w16cid:durableId="659385919">
    <w:abstractNumId w:val="2"/>
  </w:num>
  <w:num w:numId="10" w16cid:durableId="846404353">
    <w:abstractNumId w:val="14"/>
  </w:num>
  <w:num w:numId="11" w16cid:durableId="1935552842">
    <w:abstractNumId w:val="16"/>
  </w:num>
  <w:num w:numId="12" w16cid:durableId="1714962679">
    <w:abstractNumId w:val="20"/>
  </w:num>
  <w:num w:numId="13" w16cid:durableId="286280422">
    <w:abstractNumId w:val="6"/>
  </w:num>
  <w:num w:numId="14" w16cid:durableId="1706785232">
    <w:abstractNumId w:val="15"/>
  </w:num>
  <w:num w:numId="15" w16cid:durableId="1079866502">
    <w:abstractNumId w:val="12"/>
  </w:num>
  <w:num w:numId="16" w16cid:durableId="1313020508">
    <w:abstractNumId w:val="1"/>
  </w:num>
  <w:num w:numId="17" w16cid:durableId="1555894457">
    <w:abstractNumId w:val="10"/>
  </w:num>
  <w:num w:numId="18" w16cid:durableId="540674901">
    <w:abstractNumId w:val="8"/>
  </w:num>
  <w:num w:numId="19" w16cid:durableId="304045114">
    <w:abstractNumId w:val="19"/>
  </w:num>
  <w:num w:numId="20" w16cid:durableId="1092706567">
    <w:abstractNumId w:val="11"/>
  </w:num>
  <w:num w:numId="21" w16cid:durableId="1632901479">
    <w:abstractNumId w:val="7"/>
  </w:num>
  <w:num w:numId="22" w16cid:durableId="260996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85"/>
    <w:rsid w:val="003F5291"/>
    <w:rsid w:val="007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7918"/>
  <w15:chartTrackingRefBased/>
  <w15:docId w15:val="{7096BBA3-CDC1-4E32-B20E-4B2836BF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5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529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ig-header-title">
    <w:name w:val="ig-header-title"/>
    <w:basedOn w:val="DefaultParagraphFont"/>
    <w:rsid w:val="003F5291"/>
  </w:style>
  <w:style w:type="character" w:customStyle="1" w:styleId="name">
    <w:name w:val="name"/>
    <w:basedOn w:val="DefaultParagraphFont"/>
    <w:rsid w:val="003F5291"/>
  </w:style>
  <w:style w:type="paragraph" w:customStyle="1" w:styleId="contextmoduleitem">
    <w:name w:val="context_module_item"/>
    <w:basedOn w:val="Normal"/>
    <w:rsid w:val="003F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reader-only">
    <w:name w:val="screenreader-only"/>
    <w:basedOn w:val="DefaultParagraphFont"/>
    <w:rsid w:val="003F5291"/>
  </w:style>
  <w:style w:type="character" w:customStyle="1" w:styleId="itemname">
    <w:name w:val="item_name"/>
    <w:basedOn w:val="DefaultParagraphFont"/>
    <w:rsid w:val="003F5291"/>
  </w:style>
  <w:style w:type="character" w:styleId="Hyperlink">
    <w:name w:val="Hyperlink"/>
    <w:basedOn w:val="DefaultParagraphFont"/>
    <w:uiPriority w:val="99"/>
    <w:semiHidden/>
    <w:unhideWhenUsed/>
    <w:rsid w:val="003F5291"/>
    <w:rPr>
      <w:color w:val="0000FF"/>
      <w:u w:val="single"/>
    </w:rPr>
  </w:style>
  <w:style w:type="character" w:customStyle="1" w:styleId="unfulfilled">
    <w:name w:val="unfulfilled"/>
    <w:basedOn w:val="DefaultParagraphFont"/>
    <w:rsid w:val="003F5291"/>
  </w:style>
  <w:style w:type="character" w:customStyle="1" w:styleId="minscore">
    <w:name w:val="min_score"/>
    <w:basedOn w:val="DefaultParagraphFont"/>
    <w:rsid w:val="003F5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9909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5486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09145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1039287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94288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7230169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24120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9352008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30015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1451352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7781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2227470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79710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8821843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1505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3189305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29378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5526509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96572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7145482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35417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8054386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6812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769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069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92878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3779098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71802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6830627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33627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4971543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07002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1311713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11819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5267486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7160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4953048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21581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202273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76776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7384146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9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140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0942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2461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7634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5138693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00453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383058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799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3356758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90461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7941143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14136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14669901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96888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9141339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5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0431269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67826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0685677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04275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3406607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92244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1486462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92158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0690009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751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252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918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145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111751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27152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1493494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35543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340486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47508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296089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44727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5625945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13118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6657013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46652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5231957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07521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690566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12215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5804789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46799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524086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52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854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7491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7641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9932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6512536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72207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8629924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50195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8405191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45969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1230271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56824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3587871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9843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8472675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20384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1483827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0455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420593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443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2500002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17534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9680714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32852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7524811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11896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7399824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896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026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9780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60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6127758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78936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2104931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31637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483817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75139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9072015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76132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9561482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42802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1547119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62445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3930796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60898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3976706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40736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8354810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46447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6841100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30117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0580684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6184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106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20715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89175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0405707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76819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5687785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9547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8613570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89531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831041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9055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0802743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86266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7545363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9127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5840879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16537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6891690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57687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11755383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0336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7460367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19896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0552997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176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8506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2468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28332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7575165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24757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9096689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4580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7448171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21070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0046697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0842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3151031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26981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8429122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637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6217164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77049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3528661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1799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8928047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08125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9667304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22796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7346190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521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771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4251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57774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0149589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17636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8892163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37108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0462411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3297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6212269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1222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864147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29871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8217570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5709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8170422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37291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9587726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51394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8736446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032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6977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21173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63313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1019527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66311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0020609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12287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3713950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35167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8995260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84871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5657056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80214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8176325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76556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4006992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4692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5122908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85007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7020007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87830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3766936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82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512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2957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28850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8806998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8116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2861999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11983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8291616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00862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3102082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71982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6694140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575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0730139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80802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9092641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89905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5991417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5503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0228309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8284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3038354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13205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1051401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17731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9371020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71474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036834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50393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6085508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0686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9047293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wsacademy.instructure.com/courses/21038/modules/items/1709808" TargetMode="External"/><Relationship Id="rId117" Type="http://schemas.openxmlformats.org/officeDocument/2006/relationships/hyperlink" Target="https://awsacademy.instructure.com/courses/21038/modules/items/1709899" TargetMode="External"/><Relationship Id="rId21" Type="http://schemas.openxmlformats.org/officeDocument/2006/relationships/hyperlink" Target="https://awsacademy.instructure.com/courses/21038/modules/items/1709803" TargetMode="External"/><Relationship Id="rId42" Type="http://schemas.openxmlformats.org/officeDocument/2006/relationships/hyperlink" Target="https://awsacademy.instructure.com/courses/21038/modules/items/1709824" TargetMode="External"/><Relationship Id="rId47" Type="http://schemas.openxmlformats.org/officeDocument/2006/relationships/hyperlink" Target="https://awsacademy.instructure.com/courses/21038/modules/items/1709829" TargetMode="External"/><Relationship Id="rId63" Type="http://schemas.openxmlformats.org/officeDocument/2006/relationships/hyperlink" Target="https://awsacademy.instructure.com/courses/21038/modules/items/1709845" TargetMode="External"/><Relationship Id="rId68" Type="http://schemas.openxmlformats.org/officeDocument/2006/relationships/hyperlink" Target="https://awsacademy.instructure.com/courses/21038/modules/items/1709850" TargetMode="External"/><Relationship Id="rId84" Type="http://schemas.openxmlformats.org/officeDocument/2006/relationships/hyperlink" Target="https://awsacademy.instructure.com/courses/21038/modules/items/1709866" TargetMode="External"/><Relationship Id="rId89" Type="http://schemas.openxmlformats.org/officeDocument/2006/relationships/hyperlink" Target="https://awsacademy.instructure.com/courses/21038/modules/items/1709871" TargetMode="External"/><Relationship Id="rId112" Type="http://schemas.openxmlformats.org/officeDocument/2006/relationships/hyperlink" Target="https://awsacademy.instructure.com/courses/21038/modules/items/1709894" TargetMode="External"/><Relationship Id="rId16" Type="http://schemas.openxmlformats.org/officeDocument/2006/relationships/hyperlink" Target="https://awsacademy.instructure.com/courses/21038/modules/items/1709798" TargetMode="External"/><Relationship Id="rId107" Type="http://schemas.openxmlformats.org/officeDocument/2006/relationships/hyperlink" Target="https://awsacademy.instructure.com/courses/21038/modules/items/1709889" TargetMode="External"/><Relationship Id="rId11" Type="http://schemas.openxmlformats.org/officeDocument/2006/relationships/hyperlink" Target="https://awsacademy.instructure.com/courses/21038/modules/items/1709793" TargetMode="External"/><Relationship Id="rId32" Type="http://schemas.openxmlformats.org/officeDocument/2006/relationships/hyperlink" Target="https://awsacademy.instructure.com/courses/21038/modules/items/1709814" TargetMode="External"/><Relationship Id="rId37" Type="http://schemas.openxmlformats.org/officeDocument/2006/relationships/hyperlink" Target="https://awsacademy.instructure.com/courses/21038/modules/items/1709819" TargetMode="External"/><Relationship Id="rId53" Type="http://schemas.openxmlformats.org/officeDocument/2006/relationships/hyperlink" Target="https://awsacademy.instructure.com/courses/21038/modules/items/1709835" TargetMode="External"/><Relationship Id="rId58" Type="http://schemas.openxmlformats.org/officeDocument/2006/relationships/hyperlink" Target="https://awsacademy.instructure.com/courses/21038/modules/items/1709840" TargetMode="External"/><Relationship Id="rId74" Type="http://schemas.openxmlformats.org/officeDocument/2006/relationships/hyperlink" Target="https://awsacademy.instructure.com/courses/21038/modules/items/1709856" TargetMode="External"/><Relationship Id="rId79" Type="http://schemas.openxmlformats.org/officeDocument/2006/relationships/hyperlink" Target="https://awsacademy.instructure.com/courses/21038/modules/items/1709861" TargetMode="External"/><Relationship Id="rId102" Type="http://schemas.openxmlformats.org/officeDocument/2006/relationships/hyperlink" Target="https://awsacademy.instructure.com/courses/21038/modules/items/1709884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awsacademy.instructure.com/courses/21038/modules/items/1709787" TargetMode="External"/><Relationship Id="rId90" Type="http://schemas.openxmlformats.org/officeDocument/2006/relationships/hyperlink" Target="https://awsacademy.instructure.com/courses/21038/modules/items/1709872" TargetMode="External"/><Relationship Id="rId95" Type="http://schemas.openxmlformats.org/officeDocument/2006/relationships/hyperlink" Target="https://awsacademy.instructure.com/courses/21038/modules/items/1709877" TargetMode="External"/><Relationship Id="rId22" Type="http://schemas.openxmlformats.org/officeDocument/2006/relationships/hyperlink" Target="https://awsacademy.instructure.com/courses/21038/modules/items/1709804" TargetMode="External"/><Relationship Id="rId27" Type="http://schemas.openxmlformats.org/officeDocument/2006/relationships/hyperlink" Target="https://awsacademy.instructure.com/courses/21038/modules/items/1709809" TargetMode="External"/><Relationship Id="rId43" Type="http://schemas.openxmlformats.org/officeDocument/2006/relationships/hyperlink" Target="https://awsacademy.instructure.com/courses/21038/modules/items/1709825" TargetMode="External"/><Relationship Id="rId48" Type="http://schemas.openxmlformats.org/officeDocument/2006/relationships/hyperlink" Target="https://awsacademy.instructure.com/courses/21038/modules/items/1709830" TargetMode="External"/><Relationship Id="rId64" Type="http://schemas.openxmlformats.org/officeDocument/2006/relationships/hyperlink" Target="https://awsacademy.instructure.com/courses/21038/modules/items/1709846" TargetMode="External"/><Relationship Id="rId69" Type="http://schemas.openxmlformats.org/officeDocument/2006/relationships/hyperlink" Target="https://awsacademy.instructure.com/courses/21038/modules/items/1709851" TargetMode="External"/><Relationship Id="rId113" Type="http://schemas.openxmlformats.org/officeDocument/2006/relationships/hyperlink" Target="https://awsacademy.instructure.com/courses/21038/modules/items/1709895" TargetMode="External"/><Relationship Id="rId118" Type="http://schemas.openxmlformats.org/officeDocument/2006/relationships/hyperlink" Target="https://awsacademy.instructure.com/courses/21038/modules/items/1709900" TargetMode="External"/><Relationship Id="rId80" Type="http://schemas.openxmlformats.org/officeDocument/2006/relationships/hyperlink" Target="https://awsacademy.instructure.com/courses/21038/modules/items/1709862" TargetMode="External"/><Relationship Id="rId85" Type="http://schemas.openxmlformats.org/officeDocument/2006/relationships/hyperlink" Target="https://awsacademy.instructure.com/courses/21038/modules/items/1709867" TargetMode="External"/><Relationship Id="rId12" Type="http://schemas.openxmlformats.org/officeDocument/2006/relationships/hyperlink" Target="https://awsacademy.instructure.com/courses/21038/modules/items/1709794" TargetMode="External"/><Relationship Id="rId17" Type="http://schemas.openxmlformats.org/officeDocument/2006/relationships/hyperlink" Target="https://awsacademy.instructure.com/courses/21038/modules/items/1709799" TargetMode="External"/><Relationship Id="rId33" Type="http://schemas.openxmlformats.org/officeDocument/2006/relationships/hyperlink" Target="https://awsacademy.instructure.com/courses/21038/modules/items/1709815" TargetMode="External"/><Relationship Id="rId38" Type="http://schemas.openxmlformats.org/officeDocument/2006/relationships/hyperlink" Target="https://awsacademy.instructure.com/courses/21038/modules/items/1709820" TargetMode="External"/><Relationship Id="rId59" Type="http://schemas.openxmlformats.org/officeDocument/2006/relationships/hyperlink" Target="https://awsacademy.instructure.com/courses/21038/modules/items/1709841" TargetMode="External"/><Relationship Id="rId103" Type="http://schemas.openxmlformats.org/officeDocument/2006/relationships/hyperlink" Target="https://awsacademy.instructure.com/courses/21038/modules/items/1709885" TargetMode="External"/><Relationship Id="rId108" Type="http://schemas.openxmlformats.org/officeDocument/2006/relationships/hyperlink" Target="https://awsacademy.instructure.com/courses/21038/modules/items/170989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awsacademy.instructure.com/courses/21038/modules/items/1709836" TargetMode="External"/><Relationship Id="rId70" Type="http://schemas.openxmlformats.org/officeDocument/2006/relationships/hyperlink" Target="https://awsacademy.instructure.com/courses/21038/modules/items/1709852" TargetMode="External"/><Relationship Id="rId75" Type="http://schemas.openxmlformats.org/officeDocument/2006/relationships/hyperlink" Target="https://awsacademy.instructure.com/courses/21038/modules/items/1709857" TargetMode="External"/><Relationship Id="rId91" Type="http://schemas.openxmlformats.org/officeDocument/2006/relationships/hyperlink" Target="https://awsacademy.instructure.com/courses/21038/modules/items/1709873" TargetMode="External"/><Relationship Id="rId96" Type="http://schemas.openxmlformats.org/officeDocument/2006/relationships/hyperlink" Target="https://awsacademy.instructure.com/courses/21038/modules/items/17098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wsacademy.instructure.com/courses/21038/modules/items/1709788" TargetMode="External"/><Relationship Id="rId23" Type="http://schemas.openxmlformats.org/officeDocument/2006/relationships/hyperlink" Target="https://awsacademy.instructure.com/courses/21038/modules/items/1709805" TargetMode="External"/><Relationship Id="rId28" Type="http://schemas.openxmlformats.org/officeDocument/2006/relationships/hyperlink" Target="https://awsacademy.instructure.com/courses/21038/modules/items/1709810" TargetMode="External"/><Relationship Id="rId49" Type="http://schemas.openxmlformats.org/officeDocument/2006/relationships/hyperlink" Target="https://awsacademy.instructure.com/courses/21038/modules/items/1709831" TargetMode="External"/><Relationship Id="rId114" Type="http://schemas.openxmlformats.org/officeDocument/2006/relationships/hyperlink" Target="https://awsacademy.instructure.com/courses/21038/modules/items/1709896" TargetMode="External"/><Relationship Id="rId119" Type="http://schemas.openxmlformats.org/officeDocument/2006/relationships/hyperlink" Target="https://awsacademy.instructure.com/courses/21038/modules/items/1709901" TargetMode="External"/><Relationship Id="rId44" Type="http://schemas.openxmlformats.org/officeDocument/2006/relationships/hyperlink" Target="https://awsacademy.instructure.com/courses/21038/modules/items/1709826" TargetMode="External"/><Relationship Id="rId60" Type="http://schemas.openxmlformats.org/officeDocument/2006/relationships/hyperlink" Target="https://awsacademy.instructure.com/courses/21038/modules/items/1709842" TargetMode="External"/><Relationship Id="rId65" Type="http://schemas.openxmlformats.org/officeDocument/2006/relationships/hyperlink" Target="https://awsacademy.instructure.com/courses/21038/modules/items/1709847" TargetMode="External"/><Relationship Id="rId81" Type="http://schemas.openxmlformats.org/officeDocument/2006/relationships/hyperlink" Target="https://awsacademy.instructure.com/courses/21038/modules/items/1709863" TargetMode="External"/><Relationship Id="rId86" Type="http://schemas.openxmlformats.org/officeDocument/2006/relationships/hyperlink" Target="https://awsacademy.instructure.com/courses/21038/modules/items/1709868" TargetMode="External"/><Relationship Id="rId13" Type="http://schemas.openxmlformats.org/officeDocument/2006/relationships/hyperlink" Target="https://awsacademy.instructure.com/courses/21038/modules/items/1709795" TargetMode="External"/><Relationship Id="rId18" Type="http://schemas.openxmlformats.org/officeDocument/2006/relationships/hyperlink" Target="https://awsacademy.instructure.com/courses/21038/modules/items/1709800" TargetMode="External"/><Relationship Id="rId39" Type="http://schemas.openxmlformats.org/officeDocument/2006/relationships/hyperlink" Target="https://awsacademy.instructure.com/courses/21038/modules/items/1709821" TargetMode="External"/><Relationship Id="rId109" Type="http://schemas.openxmlformats.org/officeDocument/2006/relationships/hyperlink" Target="https://awsacademy.instructure.com/courses/21038/modules/items/1709891" TargetMode="External"/><Relationship Id="rId34" Type="http://schemas.openxmlformats.org/officeDocument/2006/relationships/hyperlink" Target="https://awsacademy.instructure.com/courses/21038/modules/items/1709816" TargetMode="External"/><Relationship Id="rId50" Type="http://schemas.openxmlformats.org/officeDocument/2006/relationships/hyperlink" Target="https://awsacademy.instructure.com/courses/21038/modules/items/1709832" TargetMode="External"/><Relationship Id="rId55" Type="http://schemas.openxmlformats.org/officeDocument/2006/relationships/hyperlink" Target="https://awsacademy.instructure.com/courses/21038/modules/items/1709837" TargetMode="External"/><Relationship Id="rId76" Type="http://schemas.openxmlformats.org/officeDocument/2006/relationships/hyperlink" Target="https://awsacademy.instructure.com/courses/21038/modules/items/1709858" TargetMode="External"/><Relationship Id="rId97" Type="http://schemas.openxmlformats.org/officeDocument/2006/relationships/hyperlink" Target="https://awsacademy.instructure.com/courses/21038/modules/items/1709879" TargetMode="External"/><Relationship Id="rId104" Type="http://schemas.openxmlformats.org/officeDocument/2006/relationships/hyperlink" Target="https://awsacademy.instructure.com/courses/21038/modules/items/1709886" TargetMode="External"/><Relationship Id="rId120" Type="http://schemas.openxmlformats.org/officeDocument/2006/relationships/hyperlink" Target="https://awsacademy.instructure.com/courses/21038/modules/items/1709902" TargetMode="External"/><Relationship Id="rId125" Type="http://schemas.openxmlformats.org/officeDocument/2006/relationships/customXml" Target="../customXml/item1.xml"/><Relationship Id="rId7" Type="http://schemas.openxmlformats.org/officeDocument/2006/relationships/hyperlink" Target="https://awsacademy.instructure.com/courses/21038/modules/items/1709789" TargetMode="External"/><Relationship Id="rId71" Type="http://schemas.openxmlformats.org/officeDocument/2006/relationships/hyperlink" Target="https://awsacademy.instructure.com/courses/21038/modules/items/1709853" TargetMode="External"/><Relationship Id="rId92" Type="http://schemas.openxmlformats.org/officeDocument/2006/relationships/hyperlink" Target="https://awsacademy.instructure.com/courses/21038/modules/items/1709874" TargetMode="External"/><Relationship Id="rId2" Type="http://schemas.openxmlformats.org/officeDocument/2006/relationships/styles" Target="styles.xml"/><Relationship Id="rId29" Type="http://schemas.openxmlformats.org/officeDocument/2006/relationships/hyperlink" Target="https://awsacademy.instructure.com/courses/21038/modules/items/1709811" TargetMode="External"/><Relationship Id="rId24" Type="http://schemas.openxmlformats.org/officeDocument/2006/relationships/hyperlink" Target="https://awsacademy.instructure.com/courses/21038/modules/items/1709806" TargetMode="External"/><Relationship Id="rId40" Type="http://schemas.openxmlformats.org/officeDocument/2006/relationships/hyperlink" Target="https://awsacademy.instructure.com/courses/21038/modules/items/1709822" TargetMode="External"/><Relationship Id="rId45" Type="http://schemas.openxmlformats.org/officeDocument/2006/relationships/hyperlink" Target="https://awsacademy.instructure.com/courses/21038/modules/items/1709827" TargetMode="External"/><Relationship Id="rId66" Type="http://schemas.openxmlformats.org/officeDocument/2006/relationships/hyperlink" Target="https://awsacademy.instructure.com/courses/21038/modules/items/1709848" TargetMode="External"/><Relationship Id="rId87" Type="http://schemas.openxmlformats.org/officeDocument/2006/relationships/hyperlink" Target="https://awsacademy.instructure.com/courses/21038/modules/items/1709869" TargetMode="External"/><Relationship Id="rId110" Type="http://schemas.openxmlformats.org/officeDocument/2006/relationships/hyperlink" Target="https://awsacademy.instructure.com/courses/21038/modules/items/1709892" TargetMode="External"/><Relationship Id="rId115" Type="http://schemas.openxmlformats.org/officeDocument/2006/relationships/hyperlink" Target="https://awsacademy.instructure.com/courses/21038/modules/items/1709897" TargetMode="External"/><Relationship Id="rId61" Type="http://schemas.openxmlformats.org/officeDocument/2006/relationships/hyperlink" Target="https://awsacademy.instructure.com/courses/21038/modules/items/1709843" TargetMode="External"/><Relationship Id="rId82" Type="http://schemas.openxmlformats.org/officeDocument/2006/relationships/hyperlink" Target="https://awsacademy.instructure.com/courses/21038/modules/items/1709864" TargetMode="External"/><Relationship Id="rId19" Type="http://schemas.openxmlformats.org/officeDocument/2006/relationships/hyperlink" Target="https://awsacademy.instructure.com/courses/21038/modules/items/1709801" TargetMode="External"/><Relationship Id="rId14" Type="http://schemas.openxmlformats.org/officeDocument/2006/relationships/hyperlink" Target="https://awsacademy.instructure.com/courses/21038/modules/items/1709796" TargetMode="External"/><Relationship Id="rId30" Type="http://schemas.openxmlformats.org/officeDocument/2006/relationships/hyperlink" Target="https://awsacademy.instructure.com/courses/21038/modules/items/1709812" TargetMode="External"/><Relationship Id="rId35" Type="http://schemas.openxmlformats.org/officeDocument/2006/relationships/hyperlink" Target="https://awsacademy.instructure.com/courses/21038/modules/items/1709817" TargetMode="External"/><Relationship Id="rId56" Type="http://schemas.openxmlformats.org/officeDocument/2006/relationships/hyperlink" Target="https://awsacademy.instructure.com/courses/21038/modules/items/1709838" TargetMode="External"/><Relationship Id="rId77" Type="http://schemas.openxmlformats.org/officeDocument/2006/relationships/hyperlink" Target="https://awsacademy.instructure.com/courses/21038/modules/items/1709859" TargetMode="External"/><Relationship Id="rId100" Type="http://schemas.openxmlformats.org/officeDocument/2006/relationships/hyperlink" Target="https://awsacademy.instructure.com/courses/21038/modules/items/1709882" TargetMode="External"/><Relationship Id="rId105" Type="http://schemas.openxmlformats.org/officeDocument/2006/relationships/hyperlink" Target="https://awsacademy.instructure.com/courses/21038/modules/items/1709887" TargetMode="External"/><Relationship Id="rId126" Type="http://schemas.openxmlformats.org/officeDocument/2006/relationships/customXml" Target="../customXml/item2.xml"/><Relationship Id="rId8" Type="http://schemas.openxmlformats.org/officeDocument/2006/relationships/hyperlink" Target="https://awsacademy.instructure.com/courses/21038/modules/items/1709790" TargetMode="External"/><Relationship Id="rId51" Type="http://schemas.openxmlformats.org/officeDocument/2006/relationships/hyperlink" Target="https://awsacademy.instructure.com/courses/21038/modules/items/1709833" TargetMode="External"/><Relationship Id="rId72" Type="http://schemas.openxmlformats.org/officeDocument/2006/relationships/hyperlink" Target="https://awsacademy.instructure.com/courses/21038/modules/items/1709854" TargetMode="External"/><Relationship Id="rId93" Type="http://schemas.openxmlformats.org/officeDocument/2006/relationships/hyperlink" Target="https://awsacademy.instructure.com/courses/21038/modules/items/1709875" TargetMode="External"/><Relationship Id="rId98" Type="http://schemas.openxmlformats.org/officeDocument/2006/relationships/hyperlink" Target="https://awsacademy.instructure.com/courses/21038/modules/items/1709880" TargetMode="External"/><Relationship Id="rId121" Type="http://schemas.openxmlformats.org/officeDocument/2006/relationships/hyperlink" Target="https://awsacademy.instructure.com/courses/21038/modules/items/170990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wsacademy.instructure.com/courses/21038/modules/items/1709807" TargetMode="External"/><Relationship Id="rId46" Type="http://schemas.openxmlformats.org/officeDocument/2006/relationships/hyperlink" Target="https://awsacademy.instructure.com/courses/21038/modules/items/1709828" TargetMode="External"/><Relationship Id="rId67" Type="http://schemas.openxmlformats.org/officeDocument/2006/relationships/hyperlink" Target="https://awsacademy.instructure.com/courses/21038/modules/items/1709849" TargetMode="External"/><Relationship Id="rId116" Type="http://schemas.openxmlformats.org/officeDocument/2006/relationships/hyperlink" Target="https://awsacademy.instructure.com/courses/21038/modules/items/1709898" TargetMode="External"/><Relationship Id="rId20" Type="http://schemas.openxmlformats.org/officeDocument/2006/relationships/hyperlink" Target="https://awsacademy.instructure.com/courses/21038/modules/items/1709802" TargetMode="External"/><Relationship Id="rId41" Type="http://schemas.openxmlformats.org/officeDocument/2006/relationships/hyperlink" Target="https://awsacademy.instructure.com/courses/21038/modules/items/1709823" TargetMode="External"/><Relationship Id="rId62" Type="http://schemas.openxmlformats.org/officeDocument/2006/relationships/hyperlink" Target="https://awsacademy.instructure.com/courses/21038/modules/items/1709844" TargetMode="External"/><Relationship Id="rId83" Type="http://schemas.openxmlformats.org/officeDocument/2006/relationships/hyperlink" Target="https://awsacademy.instructure.com/courses/21038/modules/items/1709865" TargetMode="External"/><Relationship Id="rId88" Type="http://schemas.openxmlformats.org/officeDocument/2006/relationships/hyperlink" Target="https://awsacademy.instructure.com/courses/21038/modules/items/1709870" TargetMode="External"/><Relationship Id="rId111" Type="http://schemas.openxmlformats.org/officeDocument/2006/relationships/hyperlink" Target="https://awsacademy.instructure.com/courses/21038/modules/items/1709893" TargetMode="External"/><Relationship Id="rId15" Type="http://schemas.openxmlformats.org/officeDocument/2006/relationships/hyperlink" Target="https://awsacademy.instructure.com/courses/21038/modules/items/1709797" TargetMode="External"/><Relationship Id="rId36" Type="http://schemas.openxmlformats.org/officeDocument/2006/relationships/hyperlink" Target="https://awsacademy.instructure.com/courses/21038/modules/items/1709818" TargetMode="External"/><Relationship Id="rId57" Type="http://schemas.openxmlformats.org/officeDocument/2006/relationships/hyperlink" Target="https://awsacademy.instructure.com/courses/21038/modules/items/1709839" TargetMode="External"/><Relationship Id="rId106" Type="http://schemas.openxmlformats.org/officeDocument/2006/relationships/hyperlink" Target="https://awsacademy.instructure.com/courses/21038/modules/items/1709888" TargetMode="External"/><Relationship Id="rId127" Type="http://schemas.openxmlformats.org/officeDocument/2006/relationships/customXml" Target="../customXml/item3.xml"/><Relationship Id="rId10" Type="http://schemas.openxmlformats.org/officeDocument/2006/relationships/hyperlink" Target="https://awsacademy.instructure.com/courses/21038/modules/items/1709792" TargetMode="External"/><Relationship Id="rId31" Type="http://schemas.openxmlformats.org/officeDocument/2006/relationships/hyperlink" Target="https://awsacademy.instructure.com/courses/21038/modules/items/1709813" TargetMode="External"/><Relationship Id="rId52" Type="http://schemas.openxmlformats.org/officeDocument/2006/relationships/hyperlink" Target="https://awsacademy.instructure.com/courses/21038/modules/items/2194739" TargetMode="External"/><Relationship Id="rId73" Type="http://schemas.openxmlformats.org/officeDocument/2006/relationships/hyperlink" Target="https://awsacademy.instructure.com/courses/21038/modules/items/1709855" TargetMode="External"/><Relationship Id="rId78" Type="http://schemas.openxmlformats.org/officeDocument/2006/relationships/hyperlink" Target="https://awsacademy.instructure.com/courses/21038/modules/items/1709860" TargetMode="External"/><Relationship Id="rId94" Type="http://schemas.openxmlformats.org/officeDocument/2006/relationships/hyperlink" Target="https://awsacademy.instructure.com/courses/21038/modules/items/1709876" TargetMode="External"/><Relationship Id="rId99" Type="http://schemas.openxmlformats.org/officeDocument/2006/relationships/hyperlink" Target="https://awsacademy.instructure.com/courses/21038/modules/items/1709881" TargetMode="External"/><Relationship Id="rId101" Type="http://schemas.openxmlformats.org/officeDocument/2006/relationships/hyperlink" Target="https://awsacademy.instructure.com/courses/21038/modules/items/1709883" TargetMode="External"/><Relationship Id="rId122" Type="http://schemas.openxmlformats.org/officeDocument/2006/relationships/hyperlink" Target="https://awsacademy.instructure.com/courses/21038/modules/items/1709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wsacademy.instructure.com/courses/21038/modules/items/170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54C2C584-3410-428D-AE39-7915A292E079}"/>
</file>

<file path=customXml/itemProps2.xml><?xml version="1.0" encoding="utf-8"?>
<ds:datastoreItem xmlns:ds="http://schemas.openxmlformats.org/officeDocument/2006/customXml" ds:itemID="{518D730C-45CB-4466-BBB8-4FF356C6D711}"/>
</file>

<file path=customXml/itemProps3.xml><?xml version="1.0" encoding="utf-8"?>
<ds:datastoreItem xmlns:ds="http://schemas.openxmlformats.org/officeDocument/2006/customXml" ds:itemID="{CB5FEA47-5223-4AC0-AF37-68E06A1B96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3264</Words>
  <Characters>18607</Characters>
  <Application>Microsoft Office Word</Application>
  <DocSecurity>0</DocSecurity>
  <Lines>155</Lines>
  <Paragraphs>43</Paragraphs>
  <ScaleCrop>false</ScaleCrop>
  <Company/>
  <LinksUpToDate>false</LinksUpToDate>
  <CharactersWithSpaces>21828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Monfort</dc:creator>
  <cp:keywords/>
  <dc:description/>
  <cp:lastModifiedBy>Norbert Monfort</cp:lastModifiedBy>
  <cp:revision>2</cp:revision>
  <dcterms:created xsi:type="dcterms:W3CDTF">2023-10-15T16:16:00Z</dcterms:created>
  <dcterms:modified xsi:type="dcterms:W3CDTF">2023-10-15T16:17:00Z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