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758CA" w14:textId="77777777" w:rsidR="00954BEC" w:rsidRDefault="00954BEC"/>
    <w:p w14:paraId="0FE60CB0" w14:textId="16BAE17A" w:rsidR="00B73E9F" w:rsidRDefault="00B73E9F">
      <w:r>
        <w:t>Justification for CTS1500 UCC designation</w:t>
      </w:r>
    </w:p>
    <w:p w14:paraId="3E2A3FEC" w14:textId="34EDC2AF" w:rsidR="00B73E9F" w:rsidRDefault="00B73E9F">
      <w:r w:rsidRPr="00B73E9F">
        <w:t>This course is already a Global Learning Course. It is open to all. The enrollment doubled in the 2nd offering of the course.  Currently, it is only taught in person, but it will also be offered online in the future.  The course provides a solid foundation for successfully navigating our digital life</w:t>
      </w:r>
      <w:r>
        <w:t>,</w:t>
      </w:r>
      <w:r w:rsidRPr="00B73E9F">
        <w:t xml:space="preserve"> which is valuable to all majors.</w:t>
      </w:r>
    </w:p>
    <w:p w14:paraId="4D226331" w14:textId="77777777" w:rsidR="00B73E9F" w:rsidRDefault="00B73E9F"/>
    <w:p w14:paraId="3FB59A50" w14:textId="77777777" w:rsidR="00B73E9F" w:rsidRDefault="00B73E9F"/>
    <w:sectPr w:rsidR="00B73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3sjQwMTMxMTY3NDFQ0lEKTi0uzszPAykwrAUAgWhiqywAAAA="/>
  </w:docVars>
  <w:rsids>
    <w:rsidRoot w:val="0066692D"/>
    <w:rsid w:val="00076B02"/>
    <w:rsid w:val="0066692D"/>
    <w:rsid w:val="00954BEC"/>
    <w:rsid w:val="00B7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1C9A"/>
  <w15:chartTrackingRefBased/>
  <w15:docId w15:val="{2041D04F-BC1D-4722-94B6-53F56039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92D"/>
    <w:rPr>
      <w:rFonts w:eastAsiaTheme="majorEastAsia" w:cstheme="majorBidi"/>
      <w:color w:val="272727" w:themeColor="text1" w:themeTint="D8"/>
    </w:rPr>
  </w:style>
  <w:style w:type="paragraph" w:styleId="Title">
    <w:name w:val="Title"/>
    <w:basedOn w:val="Normal"/>
    <w:next w:val="Normal"/>
    <w:link w:val="TitleChar"/>
    <w:uiPriority w:val="10"/>
    <w:qFormat/>
    <w:rsid w:val="00666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92D"/>
    <w:pPr>
      <w:spacing w:before="160"/>
      <w:jc w:val="center"/>
    </w:pPr>
    <w:rPr>
      <w:i/>
      <w:iCs/>
      <w:color w:val="404040" w:themeColor="text1" w:themeTint="BF"/>
    </w:rPr>
  </w:style>
  <w:style w:type="character" w:customStyle="1" w:styleId="QuoteChar">
    <w:name w:val="Quote Char"/>
    <w:basedOn w:val="DefaultParagraphFont"/>
    <w:link w:val="Quote"/>
    <w:uiPriority w:val="29"/>
    <w:rsid w:val="0066692D"/>
    <w:rPr>
      <w:i/>
      <w:iCs/>
      <w:color w:val="404040" w:themeColor="text1" w:themeTint="BF"/>
    </w:rPr>
  </w:style>
  <w:style w:type="paragraph" w:styleId="ListParagraph">
    <w:name w:val="List Paragraph"/>
    <w:basedOn w:val="Normal"/>
    <w:uiPriority w:val="34"/>
    <w:qFormat/>
    <w:rsid w:val="0066692D"/>
    <w:pPr>
      <w:ind w:left="720"/>
      <w:contextualSpacing/>
    </w:pPr>
  </w:style>
  <w:style w:type="character" w:styleId="IntenseEmphasis">
    <w:name w:val="Intense Emphasis"/>
    <w:basedOn w:val="DefaultParagraphFont"/>
    <w:uiPriority w:val="21"/>
    <w:qFormat/>
    <w:rsid w:val="0066692D"/>
    <w:rPr>
      <w:i/>
      <w:iCs/>
      <w:color w:val="0F4761" w:themeColor="accent1" w:themeShade="BF"/>
    </w:rPr>
  </w:style>
  <w:style w:type="paragraph" w:styleId="IntenseQuote">
    <w:name w:val="Intense Quote"/>
    <w:basedOn w:val="Normal"/>
    <w:next w:val="Normal"/>
    <w:link w:val="IntenseQuoteChar"/>
    <w:uiPriority w:val="30"/>
    <w:qFormat/>
    <w:rsid w:val="00666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92D"/>
    <w:rPr>
      <w:i/>
      <w:iCs/>
      <w:color w:val="0F4761" w:themeColor="accent1" w:themeShade="BF"/>
    </w:rPr>
  </w:style>
  <w:style w:type="character" w:styleId="IntenseReference">
    <w:name w:val="Intense Reference"/>
    <w:basedOn w:val="DefaultParagraphFont"/>
    <w:uiPriority w:val="32"/>
    <w:qFormat/>
    <w:rsid w:val="00666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318</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2</cp:revision>
  <dcterms:created xsi:type="dcterms:W3CDTF">2024-12-03T19:50:00Z</dcterms:created>
  <dcterms:modified xsi:type="dcterms:W3CDTF">2024-12-03T19:52:00Z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1bc4329e84bafadf240a8cbcc538fdfd7128a584e10b2736e52fa861a58fa2af</vt:lpwstr>
  </property>
</Properties>
</file>