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5CBF" w14:textId="2604EEB5" w:rsidR="00954BEC" w:rsidRDefault="008D71F3">
      <w:r>
        <w:t>Feedback from Carolina Aquino on 2/24/25:</w:t>
      </w:r>
    </w:p>
    <w:p w14:paraId="7DF8AE13" w14:textId="6C249257" w:rsidR="008D71F3" w:rsidRDefault="008D71F3">
      <w:r>
        <w:t xml:space="preserve">The University Curriculum Course Review Committee met last Friday, February 21st. The committee came to a consensus and requested you please make the following updates to your syllabus: Textbook is missing ISBN and </w:t>
      </w:r>
      <w:proofErr w:type="gramStart"/>
      <w:r>
        <w:t>authors</w:t>
      </w:r>
      <w:proofErr w:type="gramEnd"/>
      <w:r>
        <w:t xml:space="preserve"> name. Are all the books and references required for the course? Potential Grading Format - List the number of quizzes, tests, assignments, etc. Please be so kind to update and upload an updated syllabus and make the following updates by Monday, March 10th to avoid delaying your proposal.</w:t>
      </w:r>
    </w:p>
    <w:p w14:paraId="72A7C044" w14:textId="77777777" w:rsidR="008D71F3" w:rsidRDefault="008D71F3"/>
    <w:p w14:paraId="7F494772" w14:textId="0D4B3909" w:rsidR="008D71F3" w:rsidRDefault="008D71F3">
      <w:r>
        <w:t>Response: sent on 3/4/25</w:t>
      </w:r>
    </w:p>
    <w:p w14:paraId="2F1A5A26" w14:textId="39A85CD8" w:rsidR="00B759E8" w:rsidRDefault="00B759E8">
      <w:pPr>
        <w:rPr>
          <w:rFonts w:ascii="Segoe UI" w:eastAsia="Times New Roman" w:hAnsi="Segoe UI" w:cs="Segoe UI"/>
          <w:color w:val="242424"/>
          <w:kern w:val="0"/>
          <w:sz w:val="23"/>
          <w:szCs w:val="23"/>
          <w:shd w:val="clear" w:color="auto" w:fill="FFFFFF"/>
          <w14:ligatures w14:val="none"/>
        </w:rPr>
      </w:pPr>
      <w:proofErr w:type="spellStart"/>
      <w:r>
        <w:rPr>
          <w:rFonts w:ascii="Segoe UI" w:eastAsia="Times New Roman" w:hAnsi="Segoe UI" w:cs="Segoe UI"/>
          <w:color w:val="242424"/>
          <w:kern w:val="0"/>
          <w:sz w:val="23"/>
          <w:szCs w:val="23"/>
          <w:shd w:val="clear" w:color="auto" w:fill="FFFFFF"/>
          <w14:ligatures w14:val="none"/>
        </w:rPr>
        <w:t>Coursedog</w:t>
      </w:r>
      <w:proofErr w:type="spellEnd"/>
      <w:r>
        <w:rPr>
          <w:rFonts w:ascii="Segoe UI" w:eastAsia="Times New Roman" w:hAnsi="Segoe UI" w:cs="Segoe UI"/>
          <w:color w:val="242424"/>
          <w:kern w:val="0"/>
          <w:sz w:val="23"/>
          <w:szCs w:val="23"/>
          <w:shd w:val="clear" w:color="auto" w:fill="FFFFFF"/>
          <w14:ligatures w14:val="none"/>
        </w:rPr>
        <w:t>:</w:t>
      </w:r>
      <w:r w:rsidRPr="00B759E8">
        <w:t xml:space="preserve"> </w:t>
      </w:r>
      <w:r w:rsidRPr="00B759E8">
        <w:rPr>
          <w:rFonts w:ascii="Segoe UI" w:eastAsia="Times New Roman" w:hAnsi="Segoe UI" w:cs="Segoe UI"/>
          <w:color w:val="242424"/>
          <w:kern w:val="0"/>
          <w:sz w:val="23"/>
          <w:szCs w:val="23"/>
          <w:shd w:val="clear" w:color="auto" w:fill="FFFFFF"/>
          <w14:ligatures w14:val="none"/>
        </w:rPr>
        <w:t xml:space="preserve">CIS 4510 IT Project Management </w:t>
      </w:r>
      <w:r>
        <w:rPr>
          <w:rFonts w:ascii="Segoe UI" w:eastAsia="Times New Roman" w:hAnsi="Segoe UI" w:cs="Segoe UI"/>
          <w:color w:val="242424"/>
          <w:kern w:val="0"/>
          <w:sz w:val="23"/>
          <w:szCs w:val="23"/>
          <w:shd w:val="clear" w:color="auto" w:fill="FFFFFF"/>
          <w14:ligatures w14:val="none"/>
        </w:rPr>
        <w:t>–</w:t>
      </w:r>
      <w:r w:rsidRPr="00B759E8">
        <w:rPr>
          <w:rFonts w:ascii="Segoe UI" w:eastAsia="Times New Roman" w:hAnsi="Segoe UI" w:cs="Segoe UI"/>
          <w:color w:val="242424"/>
          <w:kern w:val="0"/>
          <w:sz w:val="23"/>
          <w:szCs w:val="23"/>
          <w:shd w:val="clear" w:color="auto" w:fill="FFFFFF"/>
          <w14:ligatures w14:val="none"/>
        </w:rPr>
        <w:t xml:space="preserve"> Syllabus</w:t>
      </w:r>
      <w:r>
        <w:rPr>
          <w:rFonts w:ascii="Segoe UI" w:eastAsia="Times New Roman" w:hAnsi="Segoe UI" w:cs="Segoe UI"/>
          <w:color w:val="242424"/>
          <w:kern w:val="0"/>
          <w:sz w:val="23"/>
          <w:szCs w:val="23"/>
          <w:shd w:val="clear" w:color="auto" w:fill="FFFFFF"/>
          <w14:ligatures w14:val="none"/>
        </w:rPr>
        <w:t xml:space="preserve"> revision</w:t>
      </w:r>
    </w:p>
    <w:p w14:paraId="04CBF297" w14:textId="21013D0C" w:rsidR="003C2F94" w:rsidRPr="003C2F94" w:rsidRDefault="00B759E8">
      <w:pPr>
        <w:rPr>
          <w:rFonts w:ascii="Segoe UI" w:eastAsia="Times New Roman" w:hAnsi="Segoe UI" w:cs="Segoe UI"/>
          <w:color w:val="242424"/>
          <w:kern w:val="0"/>
          <w:sz w:val="23"/>
          <w:szCs w:val="23"/>
          <w:shd w:val="clear" w:color="auto" w:fill="FFFFFF"/>
          <w14:ligatures w14:val="none"/>
        </w:rPr>
      </w:pPr>
      <w:r>
        <w:rPr>
          <w:rFonts w:ascii="Segoe UI" w:eastAsia="Times New Roman" w:hAnsi="Segoe UI" w:cs="Segoe UI"/>
          <w:color w:val="242424"/>
          <w:kern w:val="0"/>
          <w:sz w:val="23"/>
          <w:szCs w:val="23"/>
          <w:shd w:val="clear" w:color="auto" w:fill="FFFFFF"/>
          <w14:ligatures w14:val="none"/>
        </w:rPr>
        <w:t>T</w:t>
      </w:r>
      <w:r w:rsidR="003C2F94" w:rsidRPr="003C2F94">
        <w:rPr>
          <w:rFonts w:ascii="Segoe UI" w:eastAsia="Times New Roman" w:hAnsi="Segoe UI" w:cs="Segoe UI"/>
          <w:color w:val="242424"/>
          <w:kern w:val="0"/>
          <w:sz w:val="23"/>
          <w:szCs w:val="23"/>
          <w:shd w:val="clear" w:color="auto" w:fill="FFFFFF"/>
          <w14:ligatures w14:val="none"/>
        </w:rPr>
        <w:t>hank you for your feedback on the syllabus.</w:t>
      </w:r>
    </w:p>
    <w:p w14:paraId="64E916CF" w14:textId="6281E8C1" w:rsidR="001A091B" w:rsidRDefault="001A091B">
      <w:r w:rsidRPr="001A091B">
        <w:rPr>
          <w:rFonts w:ascii="Segoe UI" w:eastAsia="Times New Roman" w:hAnsi="Segoe UI" w:cs="Segoe UI"/>
          <w:color w:val="242424"/>
          <w:kern w:val="0"/>
          <w:sz w:val="23"/>
          <w:szCs w:val="23"/>
          <w:u w:val="single"/>
          <w:shd w:val="clear" w:color="auto" w:fill="FFFFFF"/>
          <w14:ligatures w14:val="none"/>
        </w:rPr>
        <w:t>For textbooks, ISBN and author names are included in the syllabus file.</w:t>
      </w:r>
    </w:p>
    <w:p w14:paraId="0454725B"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u w:val="single"/>
          <w:shd w:val="clear" w:color="auto" w:fill="FFFFFF"/>
          <w14:ligatures w14:val="none"/>
        </w:rPr>
        <w:t>Are all the books and references required for the course?</w:t>
      </w:r>
      <w:r w:rsidRPr="001A091B">
        <w:rPr>
          <w:rFonts w:ascii="Segoe UI" w:eastAsia="Times New Roman" w:hAnsi="Segoe UI" w:cs="Segoe UI"/>
          <w:color w:val="242424"/>
          <w:kern w:val="0"/>
          <w:sz w:val="23"/>
          <w:szCs w:val="23"/>
          <w:shd w:val="clear" w:color="auto" w:fill="FFFFFF"/>
          <w14:ligatures w14:val="none"/>
        </w:rPr>
        <w:t> </w:t>
      </w:r>
    </w:p>
    <w:p w14:paraId="1DE0EBFD" w14:textId="725469F3" w:rsidR="001A091B" w:rsidRDefault="001A091B" w:rsidP="001A091B">
      <w:pPr>
        <w:spacing w:after="0" w:line="240" w:lineRule="auto"/>
        <w:jc w:val="both"/>
        <w:rPr>
          <w:rFonts w:ascii="Segoe UI" w:eastAsia="Times New Roman" w:hAnsi="Segoe UI" w:cs="Segoe UI"/>
          <w:color w:val="242424"/>
          <w:kern w:val="0"/>
          <w:sz w:val="23"/>
          <w:szCs w:val="23"/>
          <w:shd w:val="clear" w:color="auto" w:fill="FFFFFF"/>
          <w14:ligatures w14:val="none"/>
        </w:rPr>
      </w:pPr>
      <w:r w:rsidRPr="001A091B">
        <w:rPr>
          <w:rFonts w:ascii="Segoe UI" w:eastAsia="Times New Roman" w:hAnsi="Segoe UI" w:cs="Segoe UI"/>
          <w:color w:val="242424"/>
          <w:kern w:val="0"/>
          <w:sz w:val="23"/>
          <w:szCs w:val="23"/>
          <w:shd w:val="clear" w:color="auto" w:fill="FFFFFF"/>
          <w14:ligatures w14:val="none"/>
        </w:rPr>
        <w:t xml:space="preserve">The course integrates conventional project management concepts with </w:t>
      </w:r>
      <w:r>
        <w:rPr>
          <w:rFonts w:ascii="Segoe UI" w:eastAsia="Times New Roman" w:hAnsi="Segoe UI" w:cs="Segoe UI"/>
          <w:color w:val="242424"/>
          <w:kern w:val="0"/>
          <w:sz w:val="23"/>
          <w:szCs w:val="23"/>
          <w:shd w:val="clear" w:color="auto" w:fill="FFFFFF"/>
          <w14:ligatures w14:val="none"/>
        </w:rPr>
        <w:t>emerging practices and technologies, including agile project management, AI, DevOps,</w:t>
      </w:r>
      <w:r w:rsidRPr="001A091B">
        <w:rPr>
          <w:rFonts w:ascii="Segoe UI" w:eastAsia="Times New Roman" w:hAnsi="Segoe UI" w:cs="Segoe UI"/>
          <w:color w:val="242424"/>
          <w:kern w:val="0"/>
          <w:sz w:val="23"/>
          <w:szCs w:val="23"/>
          <w:shd w:val="clear" w:color="auto" w:fill="FFFFFF"/>
          <w14:ligatures w14:val="none"/>
        </w:rPr>
        <w:t xml:space="preserve"> and CI/CD. </w:t>
      </w:r>
      <w:r>
        <w:rPr>
          <w:rFonts w:ascii="Segoe UI" w:eastAsia="Times New Roman" w:hAnsi="Segoe UI" w:cs="Segoe UI"/>
          <w:color w:val="242424"/>
          <w:kern w:val="0"/>
          <w:sz w:val="23"/>
          <w:szCs w:val="23"/>
          <w:shd w:val="clear" w:color="auto" w:fill="FFFFFF"/>
          <w14:ligatures w14:val="none"/>
        </w:rPr>
        <w:t xml:space="preserve">The selected textbooks ensure that </w:t>
      </w:r>
      <w:r w:rsidRPr="001A091B">
        <w:rPr>
          <w:rFonts w:ascii="Segoe UI" w:eastAsia="Times New Roman" w:hAnsi="Segoe UI" w:cs="Segoe UI"/>
          <w:color w:val="242424"/>
          <w:kern w:val="0"/>
          <w:sz w:val="23"/>
          <w:szCs w:val="23"/>
          <w:shd w:val="clear" w:color="auto" w:fill="FFFFFF"/>
          <w14:ligatures w14:val="none"/>
        </w:rPr>
        <w:t>students understand traditional, Agile, DevOps</w:t>
      </w:r>
      <w:r>
        <w:rPr>
          <w:rFonts w:ascii="Segoe UI" w:eastAsia="Times New Roman" w:hAnsi="Segoe UI" w:cs="Segoe UI"/>
          <w:color w:val="242424"/>
          <w:kern w:val="0"/>
          <w:sz w:val="23"/>
          <w:szCs w:val="23"/>
          <w:shd w:val="clear" w:color="auto" w:fill="FFFFFF"/>
          <w14:ligatures w14:val="none"/>
        </w:rPr>
        <w:t>,</w:t>
      </w:r>
      <w:r w:rsidRPr="001A091B">
        <w:rPr>
          <w:rFonts w:ascii="Segoe UI" w:eastAsia="Times New Roman" w:hAnsi="Segoe UI" w:cs="Segoe UI"/>
          <w:color w:val="242424"/>
          <w:kern w:val="0"/>
          <w:sz w:val="23"/>
          <w:szCs w:val="23"/>
          <w:shd w:val="clear" w:color="auto" w:fill="FFFFFF"/>
          <w14:ligatures w14:val="none"/>
        </w:rPr>
        <w:t xml:space="preserve"> and AI-driven project management methods. </w:t>
      </w:r>
      <w:r>
        <w:rPr>
          <w:rFonts w:ascii="Segoe UI" w:eastAsia="Times New Roman" w:hAnsi="Segoe UI" w:cs="Segoe UI"/>
          <w:color w:val="242424"/>
          <w:kern w:val="0"/>
          <w:sz w:val="23"/>
          <w:szCs w:val="23"/>
          <w:shd w:val="clear" w:color="auto" w:fill="FFFFFF"/>
          <w14:ligatures w14:val="none"/>
        </w:rPr>
        <w:t xml:space="preserve">All </w:t>
      </w:r>
      <w:r w:rsidR="003C2F94">
        <w:rPr>
          <w:rFonts w:ascii="Segoe UI" w:eastAsia="Times New Roman" w:hAnsi="Segoe UI" w:cs="Segoe UI"/>
          <w:color w:val="242424"/>
          <w:kern w:val="0"/>
          <w:sz w:val="23"/>
          <w:szCs w:val="23"/>
          <w:shd w:val="clear" w:color="auto" w:fill="FFFFFF"/>
          <w14:ligatures w14:val="none"/>
        </w:rPr>
        <w:t>three</w:t>
      </w:r>
      <w:r>
        <w:rPr>
          <w:rFonts w:ascii="Segoe UI" w:eastAsia="Times New Roman" w:hAnsi="Segoe UI" w:cs="Segoe UI"/>
          <w:color w:val="242424"/>
          <w:kern w:val="0"/>
          <w:sz w:val="23"/>
          <w:szCs w:val="23"/>
          <w:shd w:val="clear" w:color="auto" w:fill="FFFFFF"/>
          <w14:ligatures w14:val="none"/>
        </w:rPr>
        <w:t xml:space="preserve"> textbooks are </w:t>
      </w:r>
      <w:r w:rsidRPr="008668CD">
        <w:rPr>
          <w:rFonts w:ascii="Segoe UI" w:eastAsia="Times New Roman" w:hAnsi="Segoe UI" w:cs="Segoe UI"/>
          <w:color w:val="242424"/>
          <w:kern w:val="0"/>
          <w:sz w:val="23"/>
          <w:szCs w:val="23"/>
          <w:u w:val="single"/>
          <w:shd w:val="clear" w:color="auto" w:fill="FFFFFF"/>
          <w14:ligatures w14:val="none"/>
        </w:rPr>
        <w:t>required</w:t>
      </w:r>
      <w:r>
        <w:rPr>
          <w:rFonts w:ascii="Segoe UI" w:eastAsia="Times New Roman" w:hAnsi="Segoe UI" w:cs="Segoe UI"/>
          <w:color w:val="242424"/>
          <w:kern w:val="0"/>
          <w:sz w:val="23"/>
          <w:szCs w:val="23"/>
          <w:shd w:val="clear" w:color="auto" w:fill="FFFFFF"/>
          <w14:ligatures w14:val="none"/>
        </w:rPr>
        <w:t xml:space="preserve"> for the course.</w:t>
      </w:r>
    </w:p>
    <w:p w14:paraId="577138CF" w14:textId="77777777" w:rsidR="001A091B" w:rsidRDefault="001A091B" w:rsidP="001A091B">
      <w:pPr>
        <w:spacing w:after="0" w:line="240" w:lineRule="auto"/>
        <w:jc w:val="both"/>
        <w:rPr>
          <w:rFonts w:ascii="Segoe UI" w:eastAsia="Times New Roman" w:hAnsi="Segoe UI" w:cs="Segoe UI"/>
          <w:color w:val="242424"/>
          <w:kern w:val="0"/>
          <w:sz w:val="23"/>
          <w:szCs w:val="23"/>
          <w:shd w:val="clear" w:color="auto" w:fill="FFFFFF"/>
          <w14:ligatures w14:val="none"/>
        </w:rPr>
      </w:pPr>
    </w:p>
    <w:p w14:paraId="36B3B06D" w14:textId="6ADEF72D" w:rsidR="001A091B" w:rsidRPr="001A091B" w:rsidRDefault="001A091B" w:rsidP="001A091B">
      <w:pPr>
        <w:spacing w:after="0" w:line="240" w:lineRule="auto"/>
        <w:jc w:val="both"/>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The reference materials complement the textbooks by providing real-world applications, emerging trends, and industry frameworks (</w:t>
      </w:r>
      <w:proofErr w:type="spellStart"/>
      <w:r w:rsidRPr="001A091B">
        <w:rPr>
          <w:rFonts w:ascii="Segoe UI" w:eastAsia="Times New Roman" w:hAnsi="Segoe UI" w:cs="Segoe UI"/>
          <w:color w:val="242424"/>
          <w:kern w:val="0"/>
          <w:sz w:val="23"/>
          <w:szCs w:val="23"/>
          <w:shd w:val="clear" w:color="auto" w:fill="FFFFFF"/>
          <w14:ligatures w14:val="none"/>
        </w:rPr>
        <w:t>SAFe</w:t>
      </w:r>
      <w:proofErr w:type="spellEnd"/>
      <w:r w:rsidRPr="001A091B">
        <w:rPr>
          <w:rFonts w:ascii="Segoe UI" w:eastAsia="Times New Roman" w:hAnsi="Segoe UI" w:cs="Segoe UI"/>
          <w:color w:val="242424"/>
          <w:kern w:val="0"/>
          <w:sz w:val="23"/>
          <w:szCs w:val="23"/>
          <w:shd w:val="clear" w:color="auto" w:fill="FFFFFF"/>
          <w14:ligatures w14:val="none"/>
        </w:rPr>
        <w:t xml:space="preserve">, DevOps). The combination of foundational knowledge, Agile best practices, AI integration, and DevOps methodologies ensures that students are well-prepared for modern IT project challenges and the industry. </w:t>
      </w:r>
      <w:r>
        <w:rPr>
          <w:rFonts w:ascii="Segoe UI" w:eastAsia="Times New Roman" w:hAnsi="Segoe UI" w:cs="Segoe UI"/>
          <w:color w:val="242424"/>
          <w:kern w:val="0"/>
          <w:sz w:val="23"/>
          <w:szCs w:val="23"/>
          <w:shd w:val="clear" w:color="auto" w:fill="FFFFFF"/>
          <w14:ligatures w14:val="none"/>
        </w:rPr>
        <w:t xml:space="preserve">The reference materials are </w:t>
      </w:r>
      <w:r w:rsidRPr="008668CD">
        <w:rPr>
          <w:rFonts w:ascii="Segoe UI" w:eastAsia="Times New Roman" w:hAnsi="Segoe UI" w:cs="Segoe UI"/>
          <w:color w:val="242424"/>
          <w:kern w:val="0"/>
          <w:sz w:val="23"/>
          <w:szCs w:val="23"/>
          <w:u w:val="single"/>
          <w:shd w:val="clear" w:color="auto" w:fill="FFFFFF"/>
          <w14:ligatures w14:val="none"/>
        </w:rPr>
        <w:t>optional</w:t>
      </w:r>
      <w:r>
        <w:rPr>
          <w:rFonts w:ascii="Segoe UI" w:eastAsia="Times New Roman" w:hAnsi="Segoe UI" w:cs="Segoe UI"/>
          <w:color w:val="242424"/>
          <w:kern w:val="0"/>
          <w:sz w:val="23"/>
          <w:szCs w:val="23"/>
          <w:shd w:val="clear" w:color="auto" w:fill="FFFFFF"/>
          <w14:ligatures w14:val="none"/>
        </w:rPr>
        <w:t>.</w:t>
      </w:r>
    </w:p>
    <w:p w14:paraId="26841540"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p>
    <w:p w14:paraId="342FEEF3"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u w:val="single"/>
          <w:shd w:val="clear" w:color="auto" w:fill="FFFFFF"/>
          <w14:ligatures w14:val="none"/>
        </w:rPr>
        <w:t>Grading Format - List the number of quizzes, tests, assignments, projects, etc.</w:t>
      </w:r>
    </w:p>
    <w:p w14:paraId="2DEEAAAF" w14:textId="1CB005D8"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 xml:space="preserve">A number column has been added to the grading format </w:t>
      </w:r>
      <w:r>
        <w:rPr>
          <w:rFonts w:ascii="Segoe UI" w:eastAsia="Times New Roman" w:hAnsi="Segoe UI" w:cs="Segoe UI"/>
          <w:color w:val="242424"/>
          <w:kern w:val="0"/>
          <w:sz w:val="23"/>
          <w:szCs w:val="23"/>
          <w:shd w:val="clear" w:color="auto" w:fill="FFFFFF"/>
          <w14:ligatures w14:val="none"/>
        </w:rPr>
        <w:t xml:space="preserve">in the syllabus file </w:t>
      </w:r>
      <w:r w:rsidRPr="001A091B">
        <w:rPr>
          <w:rFonts w:ascii="Segoe UI" w:eastAsia="Times New Roman" w:hAnsi="Segoe UI" w:cs="Segoe UI"/>
          <w:color w:val="242424"/>
          <w:kern w:val="0"/>
          <w:sz w:val="23"/>
          <w:szCs w:val="23"/>
          <w:shd w:val="clear" w:color="auto" w:fill="FFFFFF"/>
          <w14:ligatures w14:val="none"/>
        </w:rPr>
        <w:t>as follows: </w:t>
      </w:r>
    </w:p>
    <w:p w14:paraId="3816BD36"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Quiz: 1</w:t>
      </w:r>
    </w:p>
    <w:p w14:paraId="5B659EF3"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Test: 1</w:t>
      </w:r>
    </w:p>
    <w:p w14:paraId="648FC46A"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Assignment: 2</w:t>
      </w:r>
    </w:p>
    <w:p w14:paraId="7A6F052C"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Project: 1</w:t>
      </w:r>
    </w:p>
    <w:p w14:paraId="1026740E"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r w:rsidRPr="001A091B">
        <w:rPr>
          <w:rFonts w:ascii="Segoe UI" w:eastAsia="Times New Roman" w:hAnsi="Segoe UI" w:cs="Segoe UI"/>
          <w:color w:val="242424"/>
          <w:kern w:val="0"/>
          <w:sz w:val="23"/>
          <w:szCs w:val="23"/>
          <w:shd w:val="clear" w:color="auto" w:fill="FFFFFF"/>
          <w14:ligatures w14:val="none"/>
        </w:rPr>
        <w:t>Final Examination: 1</w:t>
      </w:r>
    </w:p>
    <w:p w14:paraId="2E3EF55C" w14:textId="77777777" w:rsidR="001A091B" w:rsidRPr="001A091B" w:rsidRDefault="001A091B" w:rsidP="001A091B">
      <w:pPr>
        <w:spacing w:after="0" w:line="240" w:lineRule="auto"/>
        <w:rPr>
          <w:rFonts w:ascii="Segoe UI" w:eastAsia="Times New Roman" w:hAnsi="Segoe UI" w:cs="Segoe UI"/>
          <w:color w:val="242424"/>
          <w:kern w:val="0"/>
          <w:sz w:val="23"/>
          <w:szCs w:val="23"/>
          <w14:ligatures w14:val="none"/>
        </w:rPr>
      </w:pPr>
    </w:p>
    <w:p w14:paraId="6DD17F0B" w14:textId="3C8B90B9" w:rsidR="008D71F3" w:rsidRDefault="00B759E8">
      <w:r>
        <w:t>If you have any questions, please let me know.</w:t>
      </w:r>
    </w:p>
    <w:p w14:paraId="7F90CB67" w14:textId="45161ABC" w:rsidR="00B759E8" w:rsidRDefault="00B759E8" w:rsidP="00B759E8">
      <w:pPr>
        <w:spacing w:after="0" w:line="240" w:lineRule="auto"/>
      </w:pPr>
      <w:r>
        <w:t>Regards</w:t>
      </w:r>
    </w:p>
    <w:p w14:paraId="7713C54C" w14:textId="64B11D12" w:rsidR="00B759E8" w:rsidRDefault="00B759E8" w:rsidP="00B759E8">
      <w:pPr>
        <w:spacing w:after="0" w:line="240" w:lineRule="auto"/>
      </w:pPr>
      <w:r>
        <w:t>--Prabakar</w:t>
      </w:r>
    </w:p>
    <w:p w14:paraId="419AF7A7" w14:textId="77777777" w:rsidR="008D71F3" w:rsidRDefault="008D71F3"/>
    <w:sectPr w:rsidR="008D7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zsDQ0NbU0sDQ3NjdT0lEKTi0uzszPAykwrAUAcDHIySwAAAA="/>
  </w:docVars>
  <w:rsids>
    <w:rsidRoot w:val="002D263E"/>
    <w:rsid w:val="001A091B"/>
    <w:rsid w:val="002D263E"/>
    <w:rsid w:val="003C2F94"/>
    <w:rsid w:val="008668CD"/>
    <w:rsid w:val="008D71F3"/>
    <w:rsid w:val="00954BEC"/>
    <w:rsid w:val="00A872C6"/>
    <w:rsid w:val="00B759E8"/>
    <w:rsid w:val="00DC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4ED97"/>
  <w15:chartTrackingRefBased/>
  <w15:docId w15:val="{0F06B076-CE8F-4126-9EA2-C56CB474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63E"/>
    <w:rPr>
      <w:rFonts w:eastAsiaTheme="majorEastAsia" w:cstheme="majorBidi"/>
      <w:color w:val="272727" w:themeColor="text1" w:themeTint="D8"/>
    </w:rPr>
  </w:style>
  <w:style w:type="paragraph" w:styleId="Title">
    <w:name w:val="Title"/>
    <w:basedOn w:val="Normal"/>
    <w:next w:val="Normal"/>
    <w:link w:val="TitleChar"/>
    <w:uiPriority w:val="10"/>
    <w:qFormat/>
    <w:rsid w:val="002D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63E"/>
    <w:pPr>
      <w:spacing w:before="160"/>
      <w:jc w:val="center"/>
    </w:pPr>
    <w:rPr>
      <w:i/>
      <w:iCs/>
      <w:color w:val="404040" w:themeColor="text1" w:themeTint="BF"/>
    </w:rPr>
  </w:style>
  <w:style w:type="character" w:customStyle="1" w:styleId="QuoteChar">
    <w:name w:val="Quote Char"/>
    <w:basedOn w:val="DefaultParagraphFont"/>
    <w:link w:val="Quote"/>
    <w:uiPriority w:val="29"/>
    <w:rsid w:val="002D263E"/>
    <w:rPr>
      <w:i/>
      <w:iCs/>
      <w:color w:val="404040" w:themeColor="text1" w:themeTint="BF"/>
    </w:rPr>
  </w:style>
  <w:style w:type="paragraph" w:styleId="ListParagraph">
    <w:name w:val="List Paragraph"/>
    <w:basedOn w:val="Normal"/>
    <w:uiPriority w:val="34"/>
    <w:qFormat/>
    <w:rsid w:val="002D263E"/>
    <w:pPr>
      <w:ind w:left="720"/>
      <w:contextualSpacing/>
    </w:pPr>
  </w:style>
  <w:style w:type="character" w:styleId="IntenseEmphasis">
    <w:name w:val="Intense Emphasis"/>
    <w:basedOn w:val="DefaultParagraphFont"/>
    <w:uiPriority w:val="21"/>
    <w:qFormat/>
    <w:rsid w:val="002D263E"/>
    <w:rPr>
      <w:i/>
      <w:iCs/>
      <w:color w:val="0F4761" w:themeColor="accent1" w:themeShade="BF"/>
    </w:rPr>
  </w:style>
  <w:style w:type="paragraph" w:styleId="IntenseQuote">
    <w:name w:val="Intense Quote"/>
    <w:basedOn w:val="Normal"/>
    <w:next w:val="Normal"/>
    <w:link w:val="IntenseQuoteChar"/>
    <w:uiPriority w:val="30"/>
    <w:qFormat/>
    <w:rsid w:val="002D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63E"/>
    <w:rPr>
      <w:i/>
      <w:iCs/>
      <w:color w:val="0F4761" w:themeColor="accent1" w:themeShade="BF"/>
    </w:rPr>
  </w:style>
  <w:style w:type="character" w:styleId="IntenseReference">
    <w:name w:val="Intense Reference"/>
    <w:basedOn w:val="DefaultParagraphFont"/>
    <w:uiPriority w:val="32"/>
    <w:qFormat/>
    <w:rsid w:val="002D2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22783">
      <w:bodyDiv w:val="1"/>
      <w:marLeft w:val="0"/>
      <w:marRight w:val="0"/>
      <w:marTop w:val="0"/>
      <w:marBottom w:val="0"/>
      <w:divBdr>
        <w:top w:val="none" w:sz="0" w:space="0" w:color="auto"/>
        <w:left w:val="none" w:sz="0" w:space="0" w:color="auto"/>
        <w:bottom w:val="none" w:sz="0" w:space="0" w:color="auto"/>
        <w:right w:val="none" w:sz="0" w:space="0" w:color="auto"/>
      </w:divBdr>
      <w:divsChild>
        <w:div w:id="1173491279">
          <w:marLeft w:val="0"/>
          <w:marRight w:val="0"/>
          <w:marTop w:val="0"/>
          <w:marBottom w:val="0"/>
          <w:divBdr>
            <w:top w:val="none" w:sz="0" w:space="0" w:color="auto"/>
            <w:left w:val="none" w:sz="0" w:space="0" w:color="auto"/>
            <w:bottom w:val="none" w:sz="0" w:space="0" w:color="auto"/>
            <w:right w:val="none" w:sz="0" w:space="0" w:color="auto"/>
          </w:divBdr>
        </w:div>
        <w:div w:id="16465266">
          <w:marLeft w:val="0"/>
          <w:marRight w:val="0"/>
          <w:marTop w:val="0"/>
          <w:marBottom w:val="0"/>
          <w:divBdr>
            <w:top w:val="none" w:sz="0" w:space="0" w:color="auto"/>
            <w:left w:val="none" w:sz="0" w:space="0" w:color="auto"/>
            <w:bottom w:val="none" w:sz="0" w:space="0" w:color="auto"/>
            <w:right w:val="none" w:sz="0" w:space="0" w:color="auto"/>
          </w:divBdr>
        </w:div>
        <w:div w:id="1438713583">
          <w:marLeft w:val="0"/>
          <w:marRight w:val="0"/>
          <w:marTop w:val="0"/>
          <w:marBottom w:val="0"/>
          <w:divBdr>
            <w:top w:val="none" w:sz="0" w:space="0" w:color="auto"/>
            <w:left w:val="none" w:sz="0" w:space="0" w:color="auto"/>
            <w:bottom w:val="none" w:sz="0" w:space="0" w:color="auto"/>
            <w:right w:val="none" w:sz="0" w:space="0" w:color="auto"/>
          </w:divBdr>
        </w:div>
        <w:div w:id="1998417245">
          <w:marLeft w:val="0"/>
          <w:marRight w:val="0"/>
          <w:marTop w:val="0"/>
          <w:marBottom w:val="0"/>
          <w:divBdr>
            <w:top w:val="none" w:sz="0" w:space="0" w:color="auto"/>
            <w:left w:val="none" w:sz="0" w:space="0" w:color="auto"/>
            <w:bottom w:val="none" w:sz="0" w:space="0" w:color="auto"/>
            <w:right w:val="none" w:sz="0" w:space="0" w:color="auto"/>
          </w:divBdr>
        </w:div>
        <w:div w:id="1032878422">
          <w:marLeft w:val="0"/>
          <w:marRight w:val="0"/>
          <w:marTop w:val="0"/>
          <w:marBottom w:val="0"/>
          <w:divBdr>
            <w:top w:val="none" w:sz="0" w:space="0" w:color="auto"/>
            <w:left w:val="none" w:sz="0" w:space="0" w:color="auto"/>
            <w:bottom w:val="none" w:sz="0" w:space="0" w:color="auto"/>
            <w:right w:val="none" w:sz="0" w:space="0" w:color="auto"/>
          </w:divBdr>
        </w:div>
        <w:div w:id="253054955">
          <w:marLeft w:val="0"/>
          <w:marRight w:val="0"/>
          <w:marTop w:val="0"/>
          <w:marBottom w:val="0"/>
          <w:divBdr>
            <w:top w:val="none" w:sz="0" w:space="0" w:color="auto"/>
            <w:left w:val="none" w:sz="0" w:space="0" w:color="auto"/>
            <w:bottom w:val="none" w:sz="0" w:space="0" w:color="auto"/>
            <w:right w:val="none" w:sz="0" w:space="0" w:color="auto"/>
          </w:divBdr>
        </w:div>
        <w:div w:id="2069305978">
          <w:marLeft w:val="0"/>
          <w:marRight w:val="0"/>
          <w:marTop w:val="0"/>
          <w:marBottom w:val="0"/>
          <w:divBdr>
            <w:top w:val="none" w:sz="0" w:space="0" w:color="auto"/>
            <w:left w:val="none" w:sz="0" w:space="0" w:color="auto"/>
            <w:bottom w:val="none" w:sz="0" w:space="0" w:color="auto"/>
            <w:right w:val="none" w:sz="0" w:space="0" w:color="auto"/>
          </w:divBdr>
        </w:div>
        <w:div w:id="1332834381">
          <w:marLeft w:val="0"/>
          <w:marRight w:val="0"/>
          <w:marTop w:val="0"/>
          <w:marBottom w:val="0"/>
          <w:divBdr>
            <w:top w:val="none" w:sz="0" w:space="0" w:color="auto"/>
            <w:left w:val="none" w:sz="0" w:space="0" w:color="auto"/>
            <w:bottom w:val="none" w:sz="0" w:space="0" w:color="auto"/>
            <w:right w:val="none" w:sz="0" w:space="0" w:color="auto"/>
          </w:divBdr>
        </w:div>
        <w:div w:id="1825513775">
          <w:marLeft w:val="0"/>
          <w:marRight w:val="0"/>
          <w:marTop w:val="0"/>
          <w:marBottom w:val="0"/>
          <w:divBdr>
            <w:top w:val="none" w:sz="0" w:space="0" w:color="auto"/>
            <w:left w:val="none" w:sz="0" w:space="0" w:color="auto"/>
            <w:bottom w:val="none" w:sz="0" w:space="0" w:color="auto"/>
            <w:right w:val="none" w:sz="0" w:space="0" w:color="auto"/>
          </w:divBdr>
        </w:div>
        <w:div w:id="54186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272</Words>
  <Characters>1555</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5</cp:revision>
  <dcterms:created xsi:type="dcterms:W3CDTF">2025-03-05T00:45:00Z</dcterms:created>
  <dcterms:modified xsi:type="dcterms:W3CDTF">2025-03-05T01:31:00Z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48fa66c444a5b8bd1d9c01905358357b5104d0347458df4978aebb4175e9948d</vt:lpwstr>
  </property>
</Properties>
</file>