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A0B4" w14:textId="77777777" w:rsidR="004734D7" w:rsidRPr="008D65D6" w:rsidRDefault="004734D7" w:rsidP="004734D7">
      <w:pPr>
        <w:jc w:val="center"/>
        <w:rPr>
          <w:rFonts w:asciiTheme="minorHAnsi" w:hAnsiTheme="minorHAnsi" w:cstheme="minorHAnsi"/>
          <w:b/>
        </w:rPr>
      </w:pPr>
      <w:r w:rsidRPr="008D65D6">
        <w:rPr>
          <w:rFonts w:asciiTheme="minorHAnsi" w:hAnsiTheme="minorHAnsi" w:cstheme="minorHAnsi"/>
          <w:b/>
        </w:rPr>
        <w:t>Knight Foundation School of Computing and Information Sciences</w:t>
      </w:r>
    </w:p>
    <w:p w14:paraId="3A089115" w14:textId="77777777" w:rsidR="004734D7" w:rsidRPr="008D65D6" w:rsidRDefault="004734D7" w:rsidP="003E098F">
      <w:pPr>
        <w:jc w:val="center"/>
        <w:rPr>
          <w:rFonts w:asciiTheme="minorHAnsi" w:hAnsiTheme="minorHAnsi" w:cstheme="minorHAnsi"/>
        </w:rPr>
      </w:pPr>
    </w:p>
    <w:p w14:paraId="29DEFDF9" w14:textId="688DB287" w:rsidR="008B40A0" w:rsidRPr="008D65D6" w:rsidRDefault="008B40A0" w:rsidP="003E098F">
      <w:pPr>
        <w:jc w:val="center"/>
        <w:rPr>
          <w:rFonts w:asciiTheme="minorHAnsi" w:hAnsiTheme="minorHAnsi" w:cstheme="minorHAnsi"/>
        </w:rPr>
      </w:pPr>
    </w:p>
    <w:tbl>
      <w:tblPr>
        <w:tblW w:w="0" w:type="auto"/>
        <w:tblBorders>
          <w:insideH w:val="single" w:sz="4" w:space="0" w:color="auto"/>
        </w:tblBorders>
        <w:tblLook w:val="01E0" w:firstRow="1" w:lastRow="1" w:firstColumn="1" w:lastColumn="1" w:noHBand="0" w:noVBand="0"/>
      </w:tblPr>
      <w:tblGrid>
        <w:gridCol w:w="5490"/>
        <w:gridCol w:w="3135"/>
      </w:tblGrid>
      <w:tr w:rsidR="004734D7" w:rsidRPr="008D65D6" w14:paraId="4381164A" w14:textId="77777777" w:rsidTr="530A0602">
        <w:tc>
          <w:tcPr>
            <w:tcW w:w="5490" w:type="dxa"/>
          </w:tcPr>
          <w:p w14:paraId="1BA93EF6" w14:textId="115CE8E1" w:rsidR="004734D7" w:rsidRPr="008D65D6" w:rsidRDefault="004734D7" w:rsidP="00D85B5E">
            <w:pPr>
              <w:ind w:left="-113"/>
              <w:rPr>
                <w:rFonts w:asciiTheme="minorHAnsi" w:hAnsiTheme="minorHAnsi" w:cstheme="minorHAnsi"/>
                <w:b/>
              </w:rPr>
            </w:pPr>
            <w:r w:rsidRPr="008D65D6">
              <w:rPr>
                <w:rFonts w:asciiTheme="minorHAnsi" w:hAnsiTheme="minorHAnsi" w:cstheme="minorHAnsi"/>
                <w:b/>
              </w:rPr>
              <w:t xml:space="preserve">Course Title: </w:t>
            </w:r>
            <w:r w:rsidRPr="008D65D6">
              <w:rPr>
                <w:rFonts w:asciiTheme="minorHAnsi" w:hAnsiTheme="minorHAnsi" w:cstheme="minorHAnsi"/>
              </w:rPr>
              <w:t>Data Science</w:t>
            </w:r>
            <w:r w:rsidR="00115444" w:rsidRPr="008D65D6">
              <w:rPr>
                <w:rFonts w:asciiTheme="minorHAnsi" w:hAnsiTheme="minorHAnsi" w:cstheme="minorHAnsi"/>
              </w:rPr>
              <w:t xml:space="preserve"> for All</w:t>
            </w:r>
          </w:p>
        </w:tc>
        <w:tc>
          <w:tcPr>
            <w:tcW w:w="3135" w:type="dxa"/>
          </w:tcPr>
          <w:p w14:paraId="46E1121F" w14:textId="7A3D2820" w:rsidR="004734D7" w:rsidRPr="008D65D6" w:rsidRDefault="004734D7" w:rsidP="530A0602">
            <w:pPr>
              <w:jc w:val="center"/>
              <w:rPr>
                <w:rFonts w:asciiTheme="minorHAnsi" w:hAnsiTheme="minorHAnsi" w:cstheme="minorHAnsi"/>
                <w:b/>
                <w:bCs/>
              </w:rPr>
            </w:pPr>
            <w:r w:rsidRPr="008D65D6">
              <w:rPr>
                <w:rFonts w:asciiTheme="minorHAnsi" w:hAnsiTheme="minorHAnsi" w:cstheme="minorHAnsi"/>
                <w:b/>
                <w:bCs/>
              </w:rPr>
              <w:t xml:space="preserve">Date: </w:t>
            </w:r>
            <w:r w:rsidR="008D65D6">
              <w:rPr>
                <w:rFonts w:asciiTheme="minorHAnsi" w:hAnsiTheme="minorHAnsi" w:cstheme="minorHAnsi"/>
                <w:b/>
                <w:bCs/>
                <w:color w:val="365F91" w:themeColor="accent1" w:themeShade="BF"/>
              </w:rPr>
              <w:t>01/29/2025</w:t>
            </w:r>
          </w:p>
        </w:tc>
      </w:tr>
    </w:tbl>
    <w:p w14:paraId="611EF655" w14:textId="77777777" w:rsidR="004734D7" w:rsidRPr="008D65D6" w:rsidRDefault="004734D7" w:rsidP="004734D7">
      <w:pPr>
        <w:rPr>
          <w:rFonts w:asciiTheme="minorHAnsi" w:hAnsiTheme="minorHAnsi" w:cstheme="minorHAnsi"/>
          <w:b/>
          <w:highlight w:val="yellow"/>
        </w:rPr>
      </w:pPr>
    </w:p>
    <w:p w14:paraId="1C9BFD80" w14:textId="20CBB4BA" w:rsidR="004734D7" w:rsidRPr="008D65D6" w:rsidRDefault="004734D7" w:rsidP="004734D7">
      <w:pPr>
        <w:rPr>
          <w:rFonts w:asciiTheme="minorHAnsi" w:hAnsiTheme="minorHAnsi" w:cstheme="minorHAnsi"/>
        </w:rPr>
      </w:pPr>
      <w:r w:rsidRPr="008D65D6">
        <w:rPr>
          <w:rFonts w:asciiTheme="minorHAnsi" w:hAnsiTheme="minorHAnsi" w:cstheme="minorHAnsi"/>
          <w:b/>
        </w:rPr>
        <w:t xml:space="preserve">Course Number: </w:t>
      </w:r>
      <w:r w:rsidRPr="008D65D6">
        <w:rPr>
          <w:rFonts w:asciiTheme="minorHAnsi" w:hAnsiTheme="minorHAnsi" w:cstheme="minorHAnsi"/>
        </w:rPr>
        <w:t>CAP 2752</w:t>
      </w:r>
    </w:p>
    <w:p w14:paraId="2758CE46" w14:textId="77777777" w:rsidR="004734D7" w:rsidRPr="008D65D6" w:rsidRDefault="004734D7" w:rsidP="004734D7">
      <w:pPr>
        <w:rPr>
          <w:rFonts w:asciiTheme="minorHAnsi" w:hAnsiTheme="minorHAnsi" w:cstheme="minorHAnsi"/>
          <w:b/>
          <w:highlight w:val="yellow"/>
        </w:rPr>
      </w:pPr>
    </w:p>
    <w:p w14:paraId="14EE24CE" w14:textId="77777777" w:rsidR="004734D7" w:rsidRPr="008D65D6" w:rsidRDefault="004734D7" w:rsidP="004734D7">
      <w:pPr>
        <w:rPr>
          <w:rFonts w:asciiTheme="minorHAnsi" w:hAnsiTheme="minorHAnsi" w:cstheme="minorHAnsi"/>
          <w:b/>
        </w:rPr>
      </w:pPr>
      <w:r w:rsidRPr="008D65D6">
        <w:rPr>
          <w:rFonts w:asciiTheme="minorHAnsi" w:hAnsiTheme="minorHAnsi" w:cstheme="minorHAnsi"/>
          <w:b/>
        </w:rPr>
        <w:t xml:space="preserve">Number of Credits: </w:t>
      </w:r>
      <w:r w:rsidRPr="008D65D6">
        <w:rPr>
          <w:rFonts w:asciiTheme="minorHAnsi" w:hAnsiTheme="minorHAnsi" w:cstheme="minorHAnsi"/>
        </w:rPr>
        <w:t>3</w:t>
      </w:r>
    </w:p>
    <w:p w14:paraId="2D483294" w14:textId="45C93606" w:rsidR="004734D7" w:rsidRPr="008D65D6" w:rsidRDefault="004734D7" w:rsidP="003E098F">
      <w:pPr>
        <w:jc w:val="both"/>
        <w:rPr>
          <w:rFonts w:asciiTheme="minorHAnsi" w:hAnsiTheme="minorHAnsi" w:cstheme="minorHAn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734D7" w:rsidRPr="008D65D6" w14:paraId="16DCEE96" w14:textId="77777777" w:rsidTr="530A0602">
        <w:trPr>
          <w:trHeight w:val="300"/>
        </w:trPr>
        <w:tc>
          <w:tcPr>
            <w:tcW w:w="8856" w:type="dxa"/>
            <w:tcBorders>
              <w:top w:val="single" w:sz="4" w:space="0" w:color="auto"/>
            </w:tcBorders>
          </w:tcPr>
          <w:p w14:paraId="1C16197F" w14:textId="5549E8D6" w:rsidR="004734D7" w:rsidRPr="008D65D6" w:rsidRDefault="004734D7" w:rsidP="530A0602">
            <w:pPr>
              <w:rPr>
                <w:rFonts w:asciiTheme="minorHAnsi" w:hAnsiTheme="minorHAnsi" w:cstheme="minorHAnsi"/>
                <w:b/>
              </w:rPr>
            </w:pPr>
            <w:r w:rsidRPr="008D65D6">
              <w:rPr>
                <w:rFonts w:asciiTheme="minorHAnsi" w:hAnsiTheme="minorHAnsi" w:cstheme="minorHAnsi"/>
                <w:b/>
              </w:rPr>
              <w:t xml:space="preserve">Subject Area: </w:t>
            </w:r>
            <w:r w:rsidRPr="008D65D6">
              <w:rPr>
                <w:rFonts w:asciiTheme="minorHAnsi" w:hAnsiTheme="minorHAnsi" w:cstheme="minorHAnsi"/>
              </w:rPr>
              <w:t>Data Science</w:t>
            </w:r>
            <w:r w:rsidR="00115444" w:rsidRPr="008D65D6">
              <w:rPr>
                <w:rFonts w:asciiTheme="minorHAnsi" w:hAnsiTheme="minorHAnsi" w:cstheme="minorHAnsi"/>
              </w:rPr>
              <w:t xml:space="preserve"> for All</w:t>
            </w:r>
          </w:p>
        </w:tc>
      </w:tr>
      <w:tr w:rsidR="004734D7" w:rsidRPr="008D65D6" w14:paraId="5360B568" w14:textId="77777777" w:rsidTr="530A0602">
        <w:trPr>
          <w:trHeight w:val="300"/>
        </w:trPr>
        <w:tc>
          <w:tcPr>
            <w:tcW w:w="8856" w:type="dxa"/>
          </w:tcPr>
          <w:p w14:paraId="34B9B4FA" w14:textId="07DA0053" w:rsidR="004734D7" w:rsidRPr="008D65D6" w:rsidRDefault="004734D7" w:rsidP="530A0602">
            <w:pPr>
              <w:spacing w:before="100" w:beforeAutospacing="1" w:after="100" w:afterAutospacing="1"/>
              <w:outlineLvl w:val="2"/>
              <w:rPr>
                <w:rFonts w:asciiTheme="minorHAnsi" w:hAnsiTheme="minorHAnsi" w:cstheme="minorHAnsi"/>
              </w:rPr>
            </w:pPr>
            <w:r w:rsidRPr="008D65D6">
              <w:rPr>
                <w:rFonts w:asciiTheme="minorHAnsi" w:hAnsiTheme="minorHAnsi" w:cstheme="minorHAnsi"/>
                <w:b/>
                <w:bCs/>
              </w:rPr>
              <w:t xml:space="preserve">Catalog Description: </w:t>
            </w:r>
            <w:r w:rsidRPr="00886FB8">
              <w:rPr>
                <w:rFonts w:asciiTheme="minorHAnsi" w:hAnsiTheme="minorHAnsi" w:cstheme="minorHAnsi"/>
                <w:highlight w:val="yellow"/>
              </w:rPr>
              <w:t>This course will teach data science fundamentals to undergraduate non-CS majors. The focus will be on real-world applications and use of associated analysis, visualization tools, Python programming.</w:t>
            </w:r>
          </w:p>
        </w:tc>
      </w:tr>
      <w:tr w:rsidR="004734D7" w:rsidRPr="008D65D6" w14:paraId="787AECED" w14:textId="77777777" w:rsidTr="530A0602">
        <w:trPr>
          <w:trHeight w:val="300"/>
        </w:trPr>
        <w:tc>
          <w:tcPr>
            <w:tcW w:w="8856" w:type="dxa"/>
          </w:tcPr>
          <w:p w14:paraId="17FA4D7A" w14:textId="538C9701" w:rsidR="004734D7" w:rsidRPr="008D65D6" w:rsidRDefault="004734D7" w:rsidP="00D85B5E">
            <w:pPr>
              <w:rPr>
                <w:rFonts w:asciiTheme="minorHAnsi" w:hAnsiTheme="minorHAnsi" w:cstheme="minorHAnsi"/>
                <w:b/>
                <w:bCs/>
              </w:rPr>
            </w:pPr>
            <w:r w:rsidRPr="008D65D6">
              <w:rPr>
                <w:rFonts w:asciiTheme="minorHAnsi" w:hAnsiTheme="minorHAnsi" w:cstheme="minorHAnsi"/>
                <w:b/>
                <w:bCs/>
              </w:rPr>
              <w:t xml:space="preserve">Textbook: </w:t>
            </w:r>
            <w:r w:rsidR="0012692D" w:rsidRPr="00886FB8">
              <w:rPr>
                <w:rFonts w:asciiTheme="minorHAnsi" w:hAnsiTheme="minorHAnsi" w:cstheme="minorHAnsi"/>
                <w:highlight w:val="yellow"/>
              </w:rPr>
              <w:t>None</w:t>
            </w:r>
          </w:p>
        </w:tc>
      </w:tr>
      <w:tr w:rsidR="004734D7" w:rsidRPr="008D65D6" w14:paraId="1A6BEE9B" w14:textId="77777777" w:rsidTr="530A0602">
        <w:trPr>
          <w:trHeight w:val="300"/>
        </w:trPr>
        <w:tc>
          <w:tcPr>
            <w:tcW w:w="8856" w:type="dxa"/>
          </w:tcPr>
          <w:p w14:paraId="1EE0355D" w14:textId="77777777" w:rsidR="004734D7" w:rsidRPr="008D65D6" w:rsidRDefault="004734D7" w:rsidP="00D85B5E">
            <w:pPr>
              <w:rPr>
                <w:rFonts w:asciiTheme="minorHAnsi" w:hAnsiTheme="minorHAnsi" w:cstheme="minorHAnsi"/>
                <w:b/>
              </w:rPr>
            </w:pPr>
            <w:r w:rsidRPr="008D65D6">
              <w:rPr>
                <w:rFonts w:asciiTheme="minorHAnsi" w:hAnsiTheme="minorHAnsi" w:cstheme="minorHAnsi"/>
                <w:b/>
              </w:rPr>
              <w:t>References:</w:t>
            </w:r>
          </w:p>
        </w:tc>
      </w:tr>
      <w:tr w:rsidR="004734D7" w:rsidRPr="008D65D6" w14:paraId="4B025164" w14:textId="77777777" w:rsidTr="530A0602">
        <w:trPr>
          <w:trHeight w:val="300"/>
        </w:trPr>
        <w:tc>
          <w:tcPr>
            <w:tcW w:w="8856" w:type="dxa"/>
          </w:tcPr>
          <w:p w14:paraId="39AD5E2A" w14:textId="514B366F" w:rsidR="004734D7" w:rsidRPr="008D65D6" w:rsidRDefault="004734D7" w:rsidP="530A0602">
            <w:pPr>
              <w:rPr>
                <w:rFonts w:asciiTheme="minorHAnsi" w:hAnsiTheme="minorHAnsi" w:cstheme="minorHAnsi"/>
                <w:b/>
                <w:bCs/>
              </w:rPr>
            </w:pPr>
            <w:r w:rsidRPr="008D65D6">
              <w:rPr>
                <w:rFonts w:asciiTheme="minorHAnsi" w:hAnsiTheme="minorHAnsi" w:cstheme="minorHAnsi"/>
                <w:b/>
                <w:bCs/>
              </w:rPr>
              <w:t xml:space="preserve">Prerequisites Courses: </w:t>
            </w:r>
            <w:r w:rsidRPr="00886FB8">
              <w:rPr>
                <w:rFonts w:asciiTheme="minorHAnsi" w:hAnsiTheme="minorHAnsi" w:cstheme="minorHAnsi"/>
                <w:highlight w:val="yellow"/>
              </w:rPr>
              <w:t>None</w:t>
            </w:r>
          </w:p>
        </w:tc>
      </w:tr>
      <w:tr w:rsidR="004734D7" w:rsidRPr="008D65D6" w14:paraId="1FD4B752" w14:textId="77777777" w:rsidTr="530A0602">
        <w:trPr>
          <w:trHeight w:val="300"/>
        </w:trPr>
        <w:tc>
          <w:tcPr>
            <w:tcW w:w="8856" w:type="dxa"/>
          </w:tcPr>
          <w:p w14:paraId="32F944E4" w14:textId="77777777" w:rsidR="004734D7" w:rsidRPr="008D65D6" w:rsidRDefault="004734D7" w:rsidP="00D85B5E">
            <w:pPr>
              <w:rPr>
                <w:rFonts w:asciiTheme="minorHAnsi" w:hAnsiTheme="minorHAnsi" w:cstheme="minorHAnsi"/>
              </w:rPr>
            </w:pPr>
            <w:r w:rsidRPr="008D65D6">
              <w:rPr>
                <w:rFonts w:asciiTheme="minorHAnsi" w:hAnsiTheme="minorHAnsi" w:cstheme="minorHAnsi"/>
                <w:b/>
              </w:rPr>
              <w:t xml:space="preserve">Corequisites Courses: </w:t>
            </w:r>
            <w:r w:rsidRPr="008D65D6">
              <w:rPr>
                <w:rFonts w:asciiTheme="minorHAnsi" w:hAnsiTheme="minorHAnsi" w:cstheme="minorHAnsi"/>
              </w:rPr>
              <w:t>None</w:t>
            </w:r>
          </w:p>
        </w:tc>
      </w:tr>
    </w:tbl>
    <w:p w14:paraId="44B1D73A" w14:textId="77777777" w:rsidR="00481A48" w:rsidRPr="008D65D6" w:rsidRDefault="00481A48" w:rsidP="003E098F">
      <w:pPr>
        <w:jc w:val="both"/>
        <w:rPr>
          <w:rFonts w:asciiTheme="minorHAnsi" w:hAnsiTheme="minorHAnsi" w:cstheme="minorHAnsi"/>
        </w:rPr>
      </w:pPr>
    </w:p>
    <w:p w14:paraId="29DEFE00" w14:textId="77777777" w:rsidR="006C12E8" w:rsidRPr="008D65D6" w:rsidRDefault="006C12E8" w:rsidP="003E098F">
      <w:pPr>
        <w:jc w:val="both"/>
        <w:rPr>
          <w:rFonts w:asciiTheme="minorHAnsi" w:hAnsiTheme="minorHAnsi" w:cstheme="minorHAnsi"/>
          <w:b/>
          <w:bCs/>
          <w:u w:val="single"/>
        </w:rPr>
      </w:pPr>
      <w:r w:rsidRPr="008D65D6">
        <w:rPr>
          <w:rFonts w:asciiTheme="minorHAnsi" w:hAnsiTheme="minorHAnsi" w:cstheme="minorHAnsi"/>
          <w:b/>
          <w:bCs/>
          <w:u w:val="single"/>
        </w:rPr>
        <w:t>Summary:</w:t>
      </w:r>
    </w:p>
    <w:p w14:paraId="4D04464F" w14:textId="77777777" w:rsidR="003D193F" w:rsidRPr="008D65D6" w:rsidRDefault="003D193F" w:rsidP="003E098F">
      <w:pPr>
        <w:jc w:val="both"/>
        <w:rPr>
          <w:rFonts w:asciiTheme="minorHAnsi" w:hAnsiTheme="minorHAnsi" w:cstheme="minorHAnsi"/>
          <w:b/>
          <w:bCs/>
          <w:u w:val="single"/>
        </w:rPr>
      </w:pPr>
    </w:p>
    <w:p w14:paraId="3B3D9179" w14:textId="77777777" w:rsidR="009D2507" w:rsidRPr="009D2507" w:rsidRDefault="009D2507" w:rsidP="009D2507">
      <w:pPr>
        <w:jc w:val="both"/>
        <w:rPr>
          <w:rFonts w:asciiTheme="minorHAnsi" w:hAnsiTheme="minorHAnsi" w:cstheme="minorHAnsi"/>
        </w:rPr>
      </w:pPr>
      <w:r w:rsidRPr="009D2507">
        <w:rPr>
          <w:rFonts w:asciiTheme="minorHAnsi" w:hAnsiTheme="minorHAnsi" w:cstheme="minorHAnsi"/>
        </w:rPr>
        <w:t xml:space="preserve">This course introduces students from various academic backgrounds to the fundamental concepts and tools of Data Science. Students will have the chance to develop the ability to analyze, interpret, and visualize data. This is especially important for data-driven decisions in their respective fields. </w:t>
      </w:r>
      <w:r w:rsidRPr="009D2507">
        <w:rPr>
          <w:rFonts w:asciiTheme="minorHAnsi" w:hAnsiTheme="minorHAnsi" w:cstheme="minorHAnsi"/>
          <w:u w:val="single"/>
        </w:rPr>
        <w:t>No prior programming or Computer Science experience is required.</w:t>
      </w:r>
    </w:p>
    <w:p w14:paraId="1C8E6F09" w14:textId="77777777" w:rsidR="00A95D9E" w:rsidRPr="008D65D6" w:rsidRDefault="00A95D9E" w:rsidP="00A95D9E">
      <w:pPr>
        <w:jc w:val="both"/>
        <w:rPr>
          <w:rFonts w:asciiTheme="minorHAnsi" w:hAnsiTheme="minorHAnsi" w:cstheme="minorHAnsi"/>
        </w:rPr>
      </w:pPr>
    </w:p>
    <w:p w14:paraId="1038EF74" w14:textId="29BD2794" w:rsidR="009D2507" w:rsidRPr="008D65D6" w:rsidRDefault="009D2507" w:rsidP="00A95D9E">
      <w:pPr>
        <w:jc w:val="both"/>
        <w:rPr>
          <w:rFonts w:asciiTheme="minorHAnsi" w:hAnsiTheme="minorHAnsi" w:cstheme="minorHAnsi"/>
          <w:b/>
          <w:bCs/>
          <w:u w:val="single"/>
        </w:rPr>
      </w:pPr>
      <w:r w:rsidRPr="008D65D6">
        <w:rPr>
          <w:rFonts w:asciiTheme="minorHAnsi" w:hAnsiTheme="minorHAnsi" w:cstheme="minorHAnsi"/>
          <w:b/>
          <w:bCs/>
          <w:u w:val="single"/>
        </w:rPr>
        <w:t>Course Outcomes:</w:t>
      </w:r>
    </w:p>
    <w:p w14:paraId="2A596278" w14:textId="77777777" w:rsidR="009D2507" w:rsidRPr="008D65D6" w:rsidRDefault="009D2507" w:rsidP="00A95D9E">
      <w:pPr>
        <w:jc w:val="both"/>
        <w:rPr>
          <w:rFonts w:asciiTheme="minorHAnsi" w:hAnsiTheme="minorHAnsi" w:cstheme="minorHAnsi"/>
        </w:rPr>
      </w:pPr>
    </w:p>
    <w:p w14:paraId="2F25A4FC" w14:textId="77777777" w:rsidR="009D2507" w:rsidRPr="00886FB8" w:rsidRDefault="009D2507" w:rsidP="009D2507">
      <w:pPr>
        <w:jc w:val="both"/>
        <w:rPr>
          <w:rFonts w:asciiTheme="minorHAnsi" w:hAnsiTheme="minorHAnsi" w:cstheme="minorHAnsi"/>
          <w:highlight w:val="yellow"/>
        </w:rPr>
      </w:pPr>
      <w:r w:rsidRPr="00886FB8">
        <w:rPr>
          <w:rFonts w:asciiTheme="minorHAnsi" w:hAnsiTheme="minorHAnsi" w:cstheme="minorHAnsi"/>
          <w:highlight w:val="yellow"/>
        </w:rPr>
        <w:t>Upon successful completion of this course, students will be able to:</w:t>
      </w:r>
    </w:p>
    <w:p w14:paraId="5237155D" w14:textId="77777777" w:rsidR="009D2507" w:rsidRPr="00886FB8" w:rsidRDefault="009D2507" w:rsidP="009D2507">
      <w:pPr>
        <w:numPr>
          <w:ilvl w:val="0"/>
          <w:numId w:val="39"/>
        </w:numPr>
        <w:jc w:val="both"/>
        <w:rPr>
          <w:rFonts w:asciiTheme="minorHAnsi" w:hAnsiTheme="minorHAnsi" w:cstheme="minorHAnsi"/>
          <w:highlight w:val="yellow"/>
        </w:rPr>
      </w:pPr>
      <w:r w:rsidRPr="00886FB8">
        <w:rPr>
          <w:rFonts w:asciiTheme="minorHAnsi" w:hAnsiTheme="minorHAnsi" w:cstheme="minorHAnsi"/>
          <w:highlight w:val="yellow"/>
        </w:rPr>
        <w:t>Understand and explain the importance and impact of Data Science in various fields (Knowledge).</w:t>
      </w:r>
    </w:p>
    <w:p w14:paraId="263B6502" w14:textId="77777777" w:rsidR="009D2507" w:rsidRPr="00886FB8" w:rsidRDefault="009D2507" w:rsidP="009D2507">
      <w:pPr>
        <w:numPr>
          <w:ilvl w:val="0"/>
          <w:numId w:val="39"/>
        </w:numPr>
        <w:jc w:val="both"/>
        <w:rPr>
          <w:rFonts w:asciiTheme="minorHAnsi" w:hAnsiTheme="minorHAnsi" w:cstheme="minorHAnsi"/>
          <w:highlight w:val="yellow"/>
        </w:rPr>
      </w:pPr>
      <w:r w:rsidRPr="00886FB8">
        <w:rPr>
          <w:rFonts w:asciiTheme="minorHAnsi" w:hAnsiTheme="minorHAnsi" w:cstheme="minorHAnsi"/>
          <w:highlight w:val="yellow"/>
        </w:rPr>
        <w:t>Apply basic programming concepts using Python (Application).</w:t>
      </w:r>
    </w:p>
    <w:p w14:paraId="4F9EB77F" w14:textId="77777777" w:rsidR="009D2507" w:rsidRPr="00886FB8" w:rsidRDefault="009D2507" w:rsidP="009D2507">
      <w:pPr>
        <w:numPr>
          <w:ilvl w:val="0"/>
          <w:numId w:val="39"/>
        </w:numPr>
        <w:jc w:val="both"/>
        <w:rPr>
          <w:rFonts w:asciiTheme="minorHAnsi" w:hAnsiTheme="minorHAnsi" w:cstheme="minorHAnsi"/>
          <w:highlight w:val="yellow"/>
        </w:rPr>
      </w:pPr>
      <w:r w:rsidRPr="00886FB8">
        <w:rPr>
          <w:rFonts w:asciiTheme="minorHAnsi" w:hAnsiTheme="minorHAnsi" w:cstheme="minorHAnsi"/>
          <w:highlight w:val="yellow"/>
        </w:rPr>
        <w:t>Analyze and interpret data using Data Science libraries in Python (Analysis).</w:t>
      </w:r>
    </w:p>
    <w:p w14:paraId="16F25EB4" w14:textId="77777777" w:rsidR="009D2507" w:rsidRPr="00886FB8" w:rsidRDefault="009D2507" w:rsidP="009D2507">
      <w:pPr>
        <w:numPr>
          <w:ilvl w:val="0"/>
          <w:numId w:val="39"/>
        </w:numPr>
        <w:jc w:val="both"/>
        <w:rPr>
          <w:rFonts w:asciiTheme="minorHAnsi" w:hAnsiTheme="minorHAnsi" w:cstheme="minorHAnsi"/>
          <w:highlight w:val="yellow"/>
        </w:rPr>
      </w:pPr>
      <w:r w:rsidRPr="00886FB8">
        <w:rPr>
          <w:rFonts w:asciiTheme="minorHAnsi" w:hAnsiTheme="minorHAnsi" w:cstheme="minorHAnsi"/>
          <w:highlight w:val="yellow"/>
        </w:rPr>
        <w:t>Create meaningful data visualizations to communicate data-driven insights (Synthesis).</w:t>
      </w:r>
    </w:p>
    <w:p w14:paraId="6B27D184" w14:textId="77777777" w:rsidR="009D2507" w:rsidRPr="00886FB8" w:rsidRDefault="009D2507" w:rsidP="009D2507">
      <w:pPr>
        <w:numPr>
          <w:ilvl w:val="0"/>
          <w:numId w:val="39"/>
        </w:numPr>
        <w:jc w:val="both"/>
        <w:rPr>
          <w:rFonts w:asciiTheme="minorHAnsi" w:hAnsiTheme="minorHAnsi" w:cstheme="minorHAnsi"/>
          <w:highlight w:val="yellow"/>
        </w:rPr>
      </w:pPr>
      <w:r w:rsidRPr="00886FB8">
        <w:rPr>
          <w:rFonts w:asciiTheme="minorHAnsi" w:hAnsiTheme="minorHAnsi" w:cstheme="minorHAnsi"/>
          <w:highlight w:val="yellow"/>
        </w:rPr>
        <w:t>Utilize basic statistical methods for data analysis (Application).</w:t>
      </w:r>
    </w:p>
    <w:p w14:paraId="719DA2A5" w14:textId="77777777" w:rsidR="009D2507" w:rsidRPr="00886FB8" w:rsidRDefault="009D2507" w:rsidP="009D2507">
      <w:pPr>
        <w:numPr>
          <w:ilvl w:val="0"/>
          <w:numId w:val="39"/>
        </w:numPr>
        <w:jc w:val="both"/>
        <w:rPr>
          <w:rFonts w:asciiTheme="minorHAnsi" w:hAnsiTheme="minorHAnsi" w:cstheme="minorHAnsi"/>
          <w:highlight w:val="yellow"/>
        </w:rPr>
      </w:pPr>
      <w:r w:rsidRPr="00886FB8">
        <w:rPr>
          <w:rFonts w:asciiTheme="minorHAnsi" w:hAnsiTheme="minorHAnsi" w:cstheme="minorHAnsi"/>
          <w:highlight w:val="yellow"/>
        </w:rPr>
        <w:t>Develop and evaluate simple machine learning models (Evaluation).</w:t>
      </w:r>
    </w:p>
    <w:p w14:paraId="47759125" w14:textId="77777777" w:rsidR="009D2507" w:rsidRPr="00886FB8" w:rsidRDefault="009D2507" w:rsidP="009D2507">
      <w:pPr>
        <w:numPr>
          <w:ilvl w:val="0"/>
          <w:numId w:val="39"/>
        </w:numPr>
        <w:jc w:val="both"/>
        <w:rPr>
          <w:rFonts w:asciiTheme="minorHAnsi" w:hAnsiTheme="minorHAnsi" w:cstheme="minorHAnsi"/>
          <w:highlight w:val="yellow"/>
        </w:rPr>
      </w:pPr>
      <w:r w:rsidRPr="00886FB8">
        <w:rPr>
          <w:rFonts w:asciiTheme="minorHAnsi" w:hAnsiTheme="minorHAnsi" w:cstheme="minorHAnsi"/>
          <w:highlight w:val="yellow"/>
        </w:rPr>
        <w:t>Conduct a Data Science project from data collection to presentation of findings (Synthesis).</w:t>
      </w:r>
    </w:p>
    <w:p w14:paraId="29DEFE05" w14:textId="77777777" w:rsidR="006C12E8" w:rsidRPr="008D65D6" w:rsidRDefault="006C12E8" w:rsidP="003E098F">
      <w:pPr>
        <w:jc w:val="both"/>
        <w:rPr>
          <w:rFonts w:asciiTheme="minorHAnsi" w:hAnsiTheme="minorHAnsi" w:cstheme="minorHAnsi"/>
        </w:rPr>
      </w:pPr>
    </w:p>
    <w:p w14:paraId="29DEFE06" w14:textId="77777777" w:rsidR="00AA14CD" w:rsidRPr="008D65D6" w:rsidRDefault="00AA14CD" w:rsidP="003E098F">
      <w:pPr>
        <w:jc w:val="both"/>
        <w:rPr>
          <w:rFonts w:asciiTheme="minorHAnsi" w:hAnsiTheme="minorHAnsi" w:cstheme="minorHAnsi"/>
          <w:b/>
          <w:bCs/>
          <w:u w:val="single"/>
        </w:rPr>
      </w:pPr>
      <w:r w:rsidRPr="008D65D6">
        <w:rPr>
          <w:rFonts w:asciiTheme="minorHAnsi" w:hAnsiTheme="minorHAnsi" w:cstheme="minorHAnsi"/>
          <w:b/>
          <w:bCs/>
          <w:u w:val="single"/>
        </w:rPr>
        <w:t xml:space="preserve">Times &amp; </w:t>
      </w:r>
      <w:r w:rsidR="00504CE2" w:rsidRPr="008D65D6">
        <w:rPr>
          <w:rFonts w:asciiTheme="minorHAnsi" w:hAnsiTheme="minorHAnsi" w:cstheme="minorHAnsi"/>
          <w:b/>
          <w:bCs/>
          <w:u w:val="single"/>
        </w:rPr>
        <w:t>Locations:</w:t>
      </w:r>
    </w:p>
    <w:p w14:paraId="1620C20E" w14:textId="77777777" w:rsidR="009D2507" w:rsidRPr="008D65D6" w:rsidRDefault="009D2507" w:rsidP="003E098F">
      <w:pPr>
        <w:jc w:val="both"/>
        <w:rPr>
          <w:rFonts w:asciiTheme="minorHAnsi" w:hAnsiTheme="minorHAnsi" w:cstheme="minorHAnsi"/>
        </w:rPr>
      </w:pPr>
    </w:p>
    <w:p w14:paraId="29DEFE07" w14:textId="57DB60E3" w:rsidR="00AA14CD" w:rsidRPr="008D65D6" w:rsidRDefault="00E31161" w:rsidP="003E098F">
      <w:pPr>
        <w:jc w:val="both"/>
        <w:rPr>
          <w:rFonts w:asciiTheme="minorHAnsi" w:hAnsiTheme="minorHAnsi" w:cstheme="minorHAnsi"/>
        </w:rPr>
      </w:pPr>
      <w:r w:rsidRPr="008D65D6">
        <w:rPr>
          <w:rFonts w:asciiTheme="minorHAnsi" w:hAnsiTheme="minorHAnsi" w:cstheme="minorHAnsi"/>
        </w:rPr>
        <w:t>Lecture will be held twice a week for 1 hour, 15 minutes</w:t>
      </w:r>
      <w:r w:rsidR="002E47B1" w:rsidRPr="008D65D6">
        <w:rPr>
          <w:rFonts w:asciiTheme="minorHAnsi" w:hAnsiTheme="minorHAnsi" w:cstheme="minorHAnsi"/>
        </w:rPr>
        <w:t xml:space="preserve">; </w:t>
      </w:r>
      <w:r w:rsidR="009D2507" w:rsidRPr="008D65D6">
        <w:rPr>
          <w:rFonts w:asciiTheme="minorHAnsi" w:hAnsiTheme="minorHAnsi" w:cstheme="minorHAnsi"/>
        </w:rPr>
        <w:t>and can be offered in a variety of modalities, such as in-person, online live, hybrid, and fully online.</w:t>
      </w:r>
    </w:p>
    <w:p w14:paraId="29DEFE08" w14:textId="77777777" w:rsidR="00E31161" w:rsidRPr="008D65D6" w:rsidRDefault="00E31161" w:rsidP="003E098F">
      <w:pPr>
        <w:jc w:val="both"/>
        <w:rPr>
          <w:rFonts w:asciiTheme="minorHAnsi" w:hAnsiTheme="minorHAnsi" w:cstheme="minorHAnsi"/>
        </w:rPr>
      </w:pPr>
      <w:r w:rsidRPr="008D65D6">
        <w:rPr>
          <w:rFonts w:asciiTheme="minorHAnsi" w:hAnsiTheme="minorHAnsi" w:cstheme="minorHAnsi"/>
        </w:rPr>
        <w:t xml:space="preserve">Office hours will </w:t>
      </w:r>
      <w:r w:rsidR="003E098F" w:rsidRPr="008D65D6">
        <w:rPr>
          <w:rFonts w:asciiTheme="minorHAnsi" w:hAnsiTheme="minorHAnsi" w:cstheme="minorHAnsi"/>
        </w:rPr>
        <w:t>be held once a week.</w:t>
      </w:r>
    </w:p>
    <w:p w14:paraId="29DEFE09" w14:textId="77777777" w:rsidR="00AA14CD" w:rsidRPr="008D65D6" w:rsidRDefault="00AA14CD" w:rsidP="003E098F">
      <w:pPr>
        <w:jc w:val="both"/>
        <w:rPr>
          <w:rFonts w:asciiTheme="minorHAnsi" w:hAnsiTheme="minorHAnsi" w:cstheme="minorHAnsi"/>
        </w:rPr>
      </w:pPr>
    </w:p>
    <w:p w14:paraId="7417421C" w14:textId="77777777" w:rsidR="00D333E9" w:rsidRPr="008D65D6" w:rsidRDefault="00D333E9" w:rsidP="00D333E9">
      <w:pPr>
        <w:jc w:val="both"/>
        <w:rPr>
          <w:rFonts w:asciiTheme="minorHAnsi" w:hAnsiTheme="minorHAnsi" w:cstheme="minorHAnsi"/>
          <w:b/>
          <w:bCs/>
          <w:u w:val="single"/>
        </w:rPr>
      </w:pPr>
      <w:r w:rsidRPr="00D333E9">
        <w:rPr>
          <w:rFonts w:asciiTheme="minorHAnsi" w:hAnsiTheme="minorHAnsi" w:cstheme="minorHAnsi"/>
          <w:b/>
          <w:bCs/>
          <w:u w:val="single"/>
        </w:rPr>
        <w:t>Course Policies</w:t>
      </w:r>
    </w:p>
    <w:p w14:paraId="763CD192" w14:textId="77777777" w:rsidR="003D193F" w:rsidRPr="00D333E9" w:rsidRDefault="003D193F" w:rsidP="00D333E9">
      <w:pPr>
        <w:jc w:val="both"/>
        <w:rPr>
          <w:rFonts w:asciiTheme="minorHAnsi" w:hAnsiTheme="minorHAnsi" w:cstheme="minorHAnsi"/>
          <w:b/>
          <w:bCs/>
          <w:u w:val="single"/>
        </w:rPr>
      </w:pPr>
    </w:p>
    <w:p w14:paraId="3B5025EE" w14:textId="77777777" w:rsidR="00D333E9" w:rsidRPr="00D333E9" w:rsidRDefault="00D333E9" w:rsidP="00D333E9">
      <w:pPr>
        <w:numPr>
          <w:ilvl w:val="0"/>
          <w:numId w:val="39"/>
        </w:numPr>
        <w:jc w:val="both"/>
        <w:rPr>
          <w:rFonts w:asciiTheme="minorHAnsi" w:hAnsiTheme="minorHAnsi" w:cstheme="minorHAnsi"/>
        </w:rPr>
      </w:pPr>
      <w:r w:rsidRPr="00D333E9">
        <w:rPr>
          <w:rFonts w:asciiTheme="minorHAnsi" w:hAnsiTheme="minorHAnsi" w:cstheme="minorHAnsi"/>
        </w:rPr>
        <w:t>Regular attendance at the in-person class is strongly encouraged. Much of the learning happens during class discussions and group activities.</w:t>
      </w:r>
    </w:p>
    <w:p w14:paraId="0CCBFBBF" w14:textId="77777777" w:rsidR="00D333E9" w:rsidRPr="00D333E9" w:rsidRDefault="00D333E9" w:rsidP="00D333E9">
      <w:pPr>
        <w:numPr>
          <w:ilvl w:val="0"/>
          <w:numId w:val="39"/>
        </w:numPr>
        <w:jc w:val="both"/>
        <w:rPr>
          <w:rFonts w:asciiTheme="minorHAnsi" w:hAnsiTheme="minorHAnsi" w:cstheme="minorHAnsi"/>
        </w:rPr>
      </w:pPr>
      <w:r w:rsidRPr="00D333E9">
        <w:rPr>
          <w:rFonts w:asciiTheme="minorHAnsi" w:hAnsiTheme="minorHAnsi" w:cstheme="minorHAnsi"/>
        </w:rPr>
        <w:t>Students are expected to complete the online components each week, usually via Canvas. These will reinforce the topics covered in the in-person class and provide additional practice.</w:t>
      </w:r>
    </w:p>
    <w:p w14:paraId="08859187" w14:textId="77777777" w:rsidR="00D333E9" w:rsidRPr="00D333E9" w:rsidRDefault="00D333E9" w:rsidP="00D333E9">
      <w:pPr>
        <w:numPr>
          <w:ilvl w:val="0"/>
          <w:numId w:val="39"/>
        </w:numPr>
        <w:jc w:val="both"/>
        <w:rPr>
          <w:rFonts w:asciiTheme="minorHAnsi" w:hAnsiTheme="minorHAnsi" w:cstheme="minorHAnsi"/>
        </w:rPr>
      </w:pPr>
      <w:r w:rsidRPr="00D333E9">
        <w:rPr>
          <w:rFonts w:asciiTheme="minorHAnsi" w:hAnsiTheme="minorHAnsi" w:cstheme="minorHAnsi"/>
        </w:rPr>
        <w:t>All assignments must be submitted by the due date. Late submissions will be penalized unless there is a valid reason.</w:t>
      </w:r>
    </w:p>
    <w:p w14:paraId="072C91EF" w14:textId="77777777" w:rsidR="00D333E9" w:rsidRPr="00D333E9" w:rsidRDefault="00D333E9" w:rsidP="00D333E9">
      <w:pPr>
        <w:numPr>
          <w:ilvl w:val="0"/>
          <w:numId w:val="39"/>
        </w:numPr>
        <w:jc w:val="both"/>
        <w:rPr>
          <w:rFonts w:asciiTheme="minorHAnsi" w:hAnsiTheme="minorHAnsi" w:cstheme="minorHAnsi"/>
        </w:rPr>
      </w:pPr>
      <w:r w:rsidRPr="00D333E9">
        <w:rPr>
          <w:rFonts w:asciiTheme="minorHAnsi" w:hAnsiTheme="minorHAnsi" w:cstheme="minorHAnsi"/>
        </w:rPr>
        <w:t>Plagiarism and cheating are serious offenses and will be dealt with according to the university's academic integrity policy. While tools like ChatGPT can be helpful for learning and understanding concepts, it's important for your learning journey that you write your own code for assignments, ensuring you fully grasp and apply the skills being taught.</w:t>
      </w:r>
    </w:p>
    <w:p w14:paraId="53E71F8B" w14:textId="77777777" w:rsidR="00D333E9" w:rsidRPr="00D333E9" w:rsidRDefault="00D333E9" w:rsidP="00D333E9">
      <w:pPr>
        <w:numPr>
          <w:ilvl w:val="0"/>
          <w:numId w:val="39"/>
        </w:numPr>
        <w:jc w:val="both"/>
        <w:rPr>
          <w:rFonts w:asciiTheme="minorHAnsi" w:hAnsiTheme="minorHAnsi" w:cstheme="minorHAnsi"/>
        </w:rPr>
      </w:pPr>
      <w:r w:rsidRPr="00D333E9">
        <w:rPr>
          <w:rFonts w:asciiTheme="minorHAnsi" w:hAnsiTheme="minorHAnsi" w:cstheme="minorHAnsi"/>
        </w:rPr>
        <w:t>Active participation in class discussions and activities is expected. Respect for the ideas and opinions of others is a must.</w:t>
      </w:r>
    </w:p>
    <w:p w14:paraId="1386B8CE" w14:textId="14E91B11" w:rsidR="00D333E9" w:rsidRPr="008D65D6" w:rsidRDefault="00D333E9" w:rsidP="00D333E9">
      <w:pPr>
        <w:numPr>
          <w:ilvl w:val="0"/>
          <w:numId w:val="39"/>
        </w:numPr>
        <w:jc w:val="both"/>
        <w:rPr>
          <w:rFonts w:asciiTheme="minorHAnsi" w:hAnsiTheme="minorHAnsi" w:cstheme="minorHAnsi"/>
        </w:rPr>
      </w:pPr>
      <w:r w:rsidRPr="00D333E9">
        <w:rPr>
          <w:rFonts w:asciiTheme="minorHAnsi" w:hAnsiTheme="minorHAnsi" w:cstheme="minorHAnsi"/>
        </w:rPr>
        <w:t>All course-related communication will be done via email and Canvas. Students are expected to check it regularly for updates. I like sending out announcements to make sure everyone is on the same page.</w:t>
      </w:r>
    </w:p>
    <w:p w14:paraId="5E0CF6AC" w14:textId="77777777" w:rsidR="00D333E9" w:rsidRPr="008D65D6" w:rsidRDefault="00D333E9" w:rsidP="00D333E9">
      <w:pPr>
        <w:jc w:val="both"/>
        <w:rPr>
          <w:rFonts w:asciiTheme="minorHAnsi" w:hAnsiTheme="minorHAnsi" w:cstheme="minorHAnsi"/>
        </w:rPr>
      </w:pPr>
    </w:p>
    <w:p w14:paraId="052E5855" w14:textId="77777777" w:rsidR="00D333E9" w:rsidRPr="008D65D6" w:rsidRDefault="00D333E9" w:rsidP="00D333E9">
      <w:pPr>
        <w:jc w:val="both"/>
        <w:rPr>
          <w:rFonts w:asciiTheme="minorHAnsi" w:hAnsiTheme="minorHAnsi" w:cstheme="minorHAnsi"/>
          <w:b/>
          <w:bCs/>
          <w:u w:val="single"/>
        </w:rPr>
      </w:pPr>
      <w:r w:rsidRPr="00D333E9">
        <w:rPr>
          <w:rFonts w:asciiTheme="minorHAnsi" w:hAnsiTheme="minorHAnsi" w:cstheme="minorHAnsi"/>
          <w:b/>
          <w:bCs/>
          <w:u w:val="single"/>
        </w:rPr>
        <w:t>Assignments</w:t>
      </w:r>
    </w:p>
    <w:p w14:paraId="4DD921D8" w14:textId="77777777" w:rsidR="003D193F" w:rsidRPr="00D333E9" w:rsidRDefault="003D193F" w:rsidP="00D333E9">
      <w:pPr>
        <w:jc w:val="both"/>
        <w:rPr>
          <w:rFonts w:asciiTheme="minorHAnsi" w:hAnsiTheme="minorHAnsi" w:cstheme="minorHAnsi"/>
          <w:b/>
          <w:bCs/>
          <w:u w:val="single"/>
        </w:rPr>
      </w:pPr>
    </w:p>
    <w:p w14:paraId="299251F8" w14:textId="3F629E46" w:rsidR="00D333E9" w:rsidRPr="00D333E9" w:rsidRDefault="00D333E9" w:rsidP="00D333E9">
      <w:pPr>
        <w:jc w:val="both"/>
        <w:rPr>
          <w:rFonts w:asciiTheme="minorHAnsi" w:hAnsiTheme="minorHAnsi" w:cstheme="minorHAnsi"/>
        </w:rPr>
      </w:pPr>
      <w:r w:rsidRPr="00D333E9">
        <w:rPr>
          <w:rFonts w:asciiTheme="minorHAnsi" w:hAnsiTheme="minorHAnsi" w:cstheme="minorHAnsi"/>
        </w:rPr>
        <w:t>This course will include graded quizzes on Canvas, graded discussions, and graded assignments such as midterm and final projects. These components are designed to assess your understanding and application of the course material. The focus is on practical application and active learning, rather than traditional examinations.</w:t>
      </w:r>
    </w:p>
    <w:p w14:paraId="29DEFE25" w14:textId="77777777" w:rsidR="00337D7E" w:rsidRPr="008D65D6" w:rsidRDefault="00337D7E" w:rsidP="003E098F">
      <w:pPr>
        <w:jc w:val="both"/>
        <w:rPr>
          <w:rFonts w:asciiTheme="minorHAnsi" w:hAnsiTheme="minorHAnsi" w:cstheme="minorHAnsi"/>
        </w:rPr>
      </w:pPr>
    </w:p>
    <w:p w14:paraId="29DEFE26" w14:textId="3D906E82" w:rsidR="00587090" w:rsidRPr="008D65D6" w:rsidRDefault="00587090" w:rsidP="003E098F">
      <w:pPr>
        <w:jc w:val="both"/>
        <w:rPr>
          <w:rFonts w:asciiTheme="minorHAnsi" w:hAnsiTheme="minorHAnsi" w:cstheme="minorHAnsi"/>
          <w:b/>
          <w:u w:val="single"/>
        </w:rPr>
      </w:pPr>
      <w:r w:rsidRPr="008D65D6">
        <w:rPr>
          <w:rFonts w:asciiTheme="minorHAnsi" w:hAnsiTheme="minorHAnsi" w:cstheme="minorHAnsi"/>
          <w:b/>
          <w:u w:val="single"/>
        </w:rPr>
        <w:t>Schedule of Topics</w:t>
      </w:r>
    </w:p>
    <w:p w14:paraId="47038CE6" w14:textId="6F89EBE0" w:rsidR="00D333E9" w:rsidRPr="00D333E9" w:rsidRDefault="00D333E9" w:rsidP="00D333E9">
      <w:pPr>
        <w:jc w:val="both"/>
        <w:rPr>
          <w:rFonts w:asciiTheme="minorHAnsi" w:hAnsiTheme="minorHAnsi" w:cstheme="minorHAnsi"/>
        </w:rPr>
      </w:pPr>
    </w:p>
    <w:tbl>
      <w:tblPr>
        <w:tblW w:w="93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65"/>
        <w:gridCol w:w="8190"/>
      </w:tblGrid>
      <w:tr w:rsidR="00D333E9" w:rsidRPr="00886FB8" w14:paraId="52FFF69C" w14:textId="77777777" w:rsidTr="00D333E9">
        <w:trPr>
          <w:trHeight w:val="187"/>
          <w:tblCellSpacing w:w="0" w:type="dxa"/>
        </w:trPr>
        <w:tc>
          <w:tcPr>
            <w:tcW w:w="1165" w:type="dxa"/>
            <w:shd w:val="clear" w:color="auto" w:fill="FFFFFF"/>
            <w:hideMark/>
          </w:tcPr>
          <w:p w14:paraId="6E412E84"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b/>
                <w:bCs/>
                <w:highlight w:val="yellow"/>
              </w:rPr>
              <w:t>Week</w:t>
            </w:r>
          </w:p>
        </w:tc>
        <w:tc>
          <w:tcPr>
            <w:tcW w:w="8190" w:type="dxa"/>
            <w:shd w:val="clear" w:color="auto" w:fill="FFFFFF"/>
            <w:hideMark/>
          </w:tcPr>
          <w:p w14:paraId="55A26B6C"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b/>
                <w:bCs/>
                <w:highlight w:val="yellow"/>
              </w:rPr>
              <w:t>Topics</w:t>
            </w:r>
          </w:p>
        </w:tc>
      </w:tr>
      <w:tr w:rsidR="00D333E9" w:rsidRPr="00886FB8" w14:paraId="2EF8C011" w14:textId="77777777" w:rsidTr="00D333E9">
        <w:trPr>
          <w:trHeight w:val="998"/>
          <w:tblCellSpacing w:w="0" w:type="dxa"/>
        </w:trPr>
        <w:tc>
          <w:tcPr>
            <w:tcW w:w="1165" w:type="dxa"/>
            <w:shd w:val="clear" w:color="auto" w:fill="FFFFFF"/>
            <w:hideMark/>
          </w:tcPr>
          <w:p w14:paraId="40A4997C"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1</w:t>
            </w:r>
          </w:p>
        </w:tc>
        <w:tc>
          <w:tcPr>
            <w:tcW w:w="8190" w:type="dxa"/>
            <w:shd w:val="clear" w:color="auto" w:fill="FFFFFF"/>
            <w:hideMark/>
          </w:tcPr>
          <w:p w14:paraId="05A10996" w14:textId="77777777" w:rsidR="00D333E9" w:rsidRPr="00886FB8" w:rsidRDefault="00D333E9" w:rsidP="00D333E9">
            <w:pPr>
              <w:numPr>
                <w:ilvl w:val="0"/>
                <w:numId w:val="41"/>
              </w:numPr>
              <w:jc w:val="both"/>
              <w:rPr>
                <w:rFonts w:asciiTheme="minorHAnsi" w:hAnsiTheme="minorHAnsi" w:cstheme="minorHAnsi"/>
                <w:highlight w:val="yellow"/>
              </w:rPr>
            </w:pPr>
            <w:r w:rsidRPr="00886FB8">
              <w:rPr>
                <w:rFonts w:asciiTheme="minorHAnsi" w:hAnsiTheme="minorHAnsi" w:cstheme="minorHAnsi"/>
                <w:highlight w:val="yellow"/>
              </w:rPr>
              <w:t>Getting Started</w:t>
            </w:r>
          </w:p>
          <w:p w14:paraId="0DF96350" w14:textId="77777777" w:rsidR="00D333E9" w:rsidRPr="00886FB8" w:rsidRDefault="00D333E9" w:rsidP="00D333E9">
            <w:pPr>
              <w:numPr>
                <w:ilvl w:val="0"/>
                <w:numId w:val="41"/>
              </w:numPr>
              <w:jc w:val="both"/>
              <w:rPr>
                <w:rFonts w:asciiTheme="minorHAnsi" w:hAnsiTheme="minorHAnsi" w:cstheme="minorHAnsi"/>
                <w:highlight w:val="yellow"/>
              </w:rPr>
            </w:pPr>
            <w:r w:rsidRPr="00886FB8">
              <w:rPr>
                <w:rFonts w:asciiTheme="minorHAnsi" w:hAnsiTheme="minorHAnsi" w:cstheme="minorHAnsi"/>
                <w:highlight w:val="yellow"/>
              </w:rPr>
              <w:t>Meet Your Professor</w:t>
            </w:r>
          </w:p>
          <w:p w14:paraId="3363A0CC" w14:textId="77777777" w:rsidR="00D333E9" w:rsidRPr="00886FB8" w:rsidRDefault="00D333E9" w:rsidP="00D333E9">
            <w:pPr>
              <w:numPr>
                <w:ilvl w:val="0"/>
                <w:numId w:val="41"/>
              </w:numPr>
              <w:jc w:val="both"/>
              <w:rPr>
                <w:rFonts w:asciiTheme="minorHAnsi" w:hAnsiTheme="minorHAnsi" w:cstheme="minorHAnsi"/>
                <w:highlight w:val="yellow"/>
              </w:rPr>
            </w:pPr>
            <w:r w:rsidRPr="00886FB8">
              <w:rPr>
                <w:rFonts w:asciiTheme="minorHAnsi" w:hAnsiTheme="minorHAnsi" w:cstheme="minorHAnsi"/>
                <w:highlight w:val="yellow"/>
              </w:rPr>
              <w:t>Policies, Guidelines, Expectations, and Assignments</w:t>
            </w:r>
          </w:p>
          <w:p w14:paraId="101C7672" w14:textId="77777777" w:rsidR="00D333E9" w:rsidRPr="00886FB8" w:rsidRDefault="00D333E9" w:rsidP="00D333E9">
            <w:pPr>
              <w:numPr>
                <w:ilvl w:val="0"/>
                <w:numId w:val="41"/>
              </w:numPr>
              <w:jc w:val="both"/>
              <w:rPr>
                <w:rFonts w:asciiTheme="minorHAnsi" w:hAnsiTheme="minorHAnsi" w:cstheme="minorHAnsi"/>
                <w:highlight w:val="yellow"/>
              </w:rPr>
            </w:pPr>
            <w:r w:rsidRPr="00886FB8">
              <w:rPr>
                <w:rFonts w:asciiTheme="minorHAnsi" w:hAnsiTheme="minorHAnsi" w:cstheme="minorHAnsi"/>
                <w:highlight w:val="yellow"/>
              </w:rPr>
              <w:t>Setting Up a Gmail and Google Drive Accounts</w:t>
            </w:r>
          </w:p>
        </w:tc>
      </w:tr>
      <w:tr w:rsidR="00D333E9" w:rsidRPr="00886FB8" w14:paraId="4D4DB6A5" w14:textId="77777777" w:rsidTr="00D333E9">
        <w:trPr>
          <w:trHeight w:val="773"/>
          <w:tblCellSpacing w:w="0" w:type="dxa"/>
        </w:trPr>
        <w:tc>
          <w:tcPr>
            <w:tcW w:w="1165" w:type="dxa"/>
            <w:shd w:val="clear" w:color="auto" w:fill="FFFFFF"/>
            <w:hideMark/>
          </w:tcPr>
          <w:p w14:paraId="17ED1F0D"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2</w:t>
            </w:r>
          </w:p>
        </w:tc>
        <w:tc>
          <w:tcPr>
            <w:tcW w:w="8190" w:type="dxa"/>
            <w:shd w:val="clear" w:color="auto" w:fill="FFFFFF"/>
            <w:hideMark/>
          </w:tcPr>
          <w:p w14:paraId="7ECCE526" w14:textId="77777777" w:rsidR="00D333E9" w:rsidRPr="00886FB8" w:rsidRDefault="00D333E9" w:rsidP="00D333E9">
            <w:pPr>
              <w:numPr>
                <w:ilvl w:val="0"/>
                <w:numId w:val="42"/>
              </w:numPr>
              <w:jc w:val="both"/>
              <w:rPr>
                <w:rFonts w:asciiTheme="minorHAnsi" w:hAnsiTheme="minorHAnsi" w:cstheme="minorHAnsi"/>
                <w:highlight w:val="yellow"/>
              </w:rPr>
            </w:pPr>
            <w:r w:rsidRPr="00886FB8">
              <w:rPr>
                <w:rFonts w:asciiTheme="minorHAnsi" w:hAnsiTheme="minorHAnsi" w:cstheme="minorHAnsi"/>
                <w:highlight w:val="yellow"/>
              </w:rPr>
              <w:t>Overview of data science</w:t>
            </w:r>
          </w:p>
          <w:p w14:paraId="157FE230" w14:textId="77777777" w:rsidR="00D333E9" w:rsidRPr="00886FB8" w:rsidRDefault="00D333E9" w:rsidP="00D333E9">
            <w:pPr>
              <w:numPr>
                <w:ilvl w:val="0"/>
                <w:numId w:val="42"/>
              </w:numPr>
              <w:jc w:val="both"/>
              <w:rPr>
                <w:rFonts w:asciiTheme="minorHAnsi" w:hAnsiTheme="minorHAnsi" w:cstheme="minorHAnsi"/>
                <w:highlight w:val="yellow"/>
              </w:rPr>
            </w:pPr>
            <w:r w:rsidRPr="00886FB8">
              <w:rPr>
                <w:rFonts w:asciiTheme="minorHAnsi" w:hAnsiTheme="minorHAnsi" w:cstheme="minorHAnsi"/>
                <w:highlight w:val="yellow"/>
              </w:rPr>
              <w:t>Importance and applications of data science</w:t>
            </w:r>
          </w:p>
          <w:p w14:paraId="6614F6D2" w14:textId="77777777" w:rsidR="00D333E9" w:rsidRPr="00886FB8" w:rsidRDefault="00D333E9" w:rsidP="00D333E9">
            <w:pPr>
              <w:numPr>
                <w:ilvl w:val="0"/>
                <w:numId w:val="42"/>
              </w:numPr>
              <w:jc w:val="both"/>
              <w:rPr>
                <w:rFonts w:asciiTheme="minorHAnsi" w:hAnsiTheme="minorHAnsi" w:cstheme="minorHAnsi"/>
                <w:highlight w:val="yellow"/>
              </w:rPr>
            </w:pPr>
            <w:r w:rsidRPr="00886FB8">
              <w:rPr>
                <w:rFonts w:asciiTheme="minorHAnsi" w:hAnsiTheme="minorHAnsi" w:cstheme="minorHAnsi"/>
                <w:highlight w:val="yellow"/>
              </w:rPr>
              <w:t>Introduction to the data science process</w:t>
            </w:r>
          </w:p>
        </w:tc>
      </w:tr>
      <w:tr w:rsidR="00D333E9" w:rsidRPr="00886FB8" w14:paraId="2DCEFC6B" w14:textId="77777777" w:rsidTr="00D333E9">
        <w:trPr>
          <w:trHeight w:val="885"/>
          <w:tblCellSpacing w:w="0" w:type="dxa"/>
        </w:trPr>
        <w:tc>
          <w:tcPr>
            <w:tcW w:w="1165" w:type="dxa"/>
            <w:shd w:val="clear" w:color="auto" w:fill="FFFFFF"/>
            <w:hideMark/>
          </w:tcPr>
          <w:p w14:paraId="3964C869"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3</w:t>
            </w:r>
          </w:p>
        </w:tc>
        <w:tc>
          <w:tcPr>
            <w:tcW w:w="8190" w:type="dxa"/>
            <w:shd w:val="clear" w:color="auto" w:fill="FFFFFF"/>
            <w:hideMark/>
          </w:tcPr>
          <w:p w14:paraId="6A693045" w14:textId="77777777" w:rsidR="00D333E9" w:rsidRPr="00886FB8" w:rsidRDefault="00D333E9" w:rsidP="00D333E9">
            <w:pPr>
              <w:numPr>
                <w:ilvl w:val="0"/>
                <w:numId w:val="43"/>
              </w:numPr>
              <w:jc w:val="both"/>
              <w:rPr>
                <w:rFonts w:asciiTheme="minorHAnsi" w:hAnsiTheme="minorHAnsi" w:cstheme="minorHAnsi"/>
                <w:highlight w:val="yellow"/>
              </w:rPr>
            </w:pPr>
            <w:r w:rsidRPr="00886FB8">
              <w:rPr>
                <w:rFonts w:asciiTheme="minorHAnsi" w:hAnsiTheme="minorHAnsi" w:cstheme="minorHAnsi"/>
                <w:highlight w:val="yellow"/>
              </w:rPr>
              <w:t>Basics of Python: Variables, data types, operators</w:t>
            </w:r>
          </w:p>
          <w:p w14:paraId="606DB5E2" w14:textId="77777777" w:rsidR="00D333E9" w:rsidRPr="00886FB8" w:rsidRDefault="00D333E9" w:rsidP="00D333E9">
            <w:pPr>
              <w:numPr>
                <w:ilvl w:val="0"/>
                <w:numId w:val="43"/>
              </w:numPr>
              <w:jc w:val="both"/>
              <w:rPr>
                <w:rFonts w:asciiTheme="minorHAnsi" w:hAnsiTheme="minorHAnsi" w:cstheme="minorHAnsi"/>
                <w:highlight w:val="yellow"/>
              </w:rPr>
            </w:pPr>
            <w:r w:rsidRPr="00886FB8">
              <w:rPr>
                <w:rFonts w:asciiTheme="minorHAnsi" w:hAnsiTheme="minorHAnsi" w:cstheme="minorHAnsi"/>
                <w:highlight w:val="yellow"/>
              </w:rPr>
              <w:t>Control structures: Conditionals and loops</w:t>
            </w:r>
          </w:p>
          <w:p w14:paraId="6BE791BD" w14:textId="77777777" w:rsidR="00D333E9" w:rsidRPr="00886FB8" w:rsidRDefault="00D333E9" w:rsidP="00D333E9">
            <w:pPr>
              <w:numPr>
                <w:ilvl w:val="0"/>
                <w:numId w:val="43"/>
              </w:numPr>
              <w:jc w:val="both"/>
              <w:rPr>
                <w:rFonts w:asciiTheme="minorHAnsi" w:hAnsiTheme="minorHAnsi" w:cstheme="minorHAnsi"/>
                <w:highlight w:val="yellow"/>
              </w:rPr>
            </w:pPr>
            <w:r w:rsidRPr="00886FB8">
              <w:rPr>
                <w:rFonts w:asciiTheme="minorHAnsi" w:hAnsiTheme="minorHAnsi" w:cstheme="minorHAnsi"/>
                <w:highlight w:val="yellow"/>
              </w:rPr>
              <w:t>Lists</w:t>
            </w:r>
          </w:p>
        </w:tc>
      </w:tr>
      <w:tr w:rsidR="00D333E9" w:rsidRPr="00886FB8" w14:paraId="43CABA5A" w14:textId="77777777" w:rsidTr="00D333E9">
        <w:trPr>
          <w:trHeight w:val="512"/>
          <w:tblCellSpacing w:w="0" w:type="dxa"/>
        </w:trPr>
        <w:tc>
          <w:tcPr>
            <w:tcW w:w="1165" w:type="dxa"/>
            <w:shd w:val="clear" w:color="auto" w:fill="FFFFFF"/>
            <w:hideMark/>
          </w:tcPr>
          <w:p w14:paraId="78B658FA"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4</w:t>
            </w:r>
          </w:p>
        </w:tc>
        <w:tc>
          <w:tcPr>
            <w:tcW w:w="8190" w:type="dxa"/>
            <w:shd w:val="clear" w:color="auto" w:fill="FFFFFF"/>
            <w:hideMark/>
          </w:tcPr>
          <w:p w14:paraId="0680734C" w14:textId="77777777" w:rsidR="00D333E9" w:rsidRPr="00886FB8" w:rsidRDefault="00D333E9" w:rsidP="00D333E9">
            <w:pPr>
              <w:numPr>
                <w:ilvl w:val="0"/>
                <w:numId w:val="44"/>
              </w:numPr>
              <w:jc w:val="both"/>
              <w:rPr>
                <w:rFonts w:asciiTheme="minorHAnsi" w:hAnsiTheme="minorHAnsi" w:cstheme="minorHAnsi"/>
                <w:highlight w:val="yellow"/>
              </w:rPr>
            </w:pPr>
            <w:r w:rsidRPr="00886FB8">
              <w:rPr>
                <w:rFonts w:asciiTheme="minorHAnsi" w:hAnsiTheme="minorHAnsi" w:cstheme="minorHAnsi"/>
                <w:highlight w:val="yellow"/>
              </w:rPr>
              <w:t>Lists and Dictionaries</w:t>
            </w:r>
          </w:p>
          <w:p w14:paraId="08D3E37C" w14:textId="77777777" w:rsidR="00D333E9" w:rsidRPr="00886FB8" w:rsidRDefault="00D333E9" w:rsidP="00D333E9">
            <w:pPr>
              <w:numPr>
                <w:ilvl w:val="0"/>
                <w:numId w:val="44"/>
              </w:numPr>
              <w:jc w:val="both"/>
              <w:rPr>
                <w:rFonts w:asciiTheme="minorHAnsi" w:hAnsiTheme="minorHAnsi" w:cstheme="minorHAnsi"/>
                <w:highlight w:val="yellow"/>
              </w:rPr>
            </w:pPr>
            <w:r w:rsidRPr="00886FB8">
              <w:rPr>
                <w:rFonts w:asciiTheme="minorHAnsi" w:hAnsiTheme="minorHAnsi" w:cstheme="minorHAnsi"/>
                <w:highlight w:val="yellow"/>
              </w:rPr>
              <w:t>Introduction to Pandas</w:t>
            </w:r>
          </w:p>
        </w:tc>
      </w:tr>
      <w:tr w:rsidR="00D333E9" w:rsidRPr="00886FB8" w14:paraId="3439A384" w14:textId="77777777" w:rsidTr="00D333E9">
        <w:trPr>
          <w:trHeight w:val="885"/>
          <w:tblCellSpacing w:w="0" w:type="dxa"/>
        </w:trPr>
        <w:tc>
          <w:tcPr>
            <w:tcW w:w="1165" w:type="dxa"/>
            <w:shd w:val="clear" w:color="auto" w:fill="FFFFFF"/>
            <w:hideMark/>
          </w:tcPr>
          <w:p w14:paraId="535BF246"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lastRenderedPageBreak/>
              <w:t>Week 5</w:t>
            </w:r>
          </w:p>
        </w:tc>
        <w:tc>
          <w:tcPr>
            <w:tcW w:w="8190" w:type="dxa"/>
            <w:shd w:val="clear" w:color="auto" w:fill="FFFFFF"/>
            <w:hideMark/>
          </w:tcPr>
          <w:p w14:paraId="096A50A2" w14:textId="77777777" w:rsidR="00D333E9" w:rsidRPr="00886FB8" w:rsidRDefault="00D333E9" w:rsidP="00D333E9">
            <w:pPr>
              <w:numPr>
                <w:ilvl w:val="0"/>
                <w:numId w:val="45"/>
              </w:numPr>
              <w:jc w:val="both"/>
              <w:rPr>
                <w:rFonts w:asciiTheme="minorHAnsi" w:hAnsiTheme="minorHAnsi" w:cstheme="minorHAnsi"/>
                <w:highlight w:val="yellow"/>
              </w:rPr>
            </w:pPr>
            <w:r w:rsidRPr="00886FB8">
              <w:rPr>
                <w:rFonts w:asciiTheme="minorHAnsi" w:hAnsiTheme="minorHAnsi" w:cstheme="minorHAnsi"/>
                <w:highlight w:val="yellow"/>
              </w:rPr>
              <w:t>Reading and writing data with Pandas</w:t>
            </w:r>
          </w:p>
          <w:p w14:paraId="4EA40B3A" w14:textId="77777777" w:rsidR="00D333E9" w:rsidRPr="00886FB8" w:rsidRDefault="00D333E9" w:rsidP="00D333E9">
            <w:pPr>
              <w:numPr>
                <w:ilvl w:val="0"/>
                <w:numId w:val="45"/>
              </w:numPr>
              <w:jc w:val="both"/>
              <w:rPr>
                <w:rFonts w:asciiTheme="minorHAnsi" w:hAnsiTheme="minorHAnsi" w:cstheme="minorHAnsi"/>
                <w:highlight w:val="yellow"/>
              </w:rPr>
            </w:pPr>
            <w:r w:rsidRPr="00886FB8">
              <w:rPr>
                <w:rFonts w:asciiTheme="minorHAnsi" w:hAnsiTheme="minorHAnsi" w:cstheme="minorHAnsi"/>
                <w:highlight w:val="yellow"/>
              </w:rPr>
              <w:t>Introduction to Descriptive statistics</w:t>
            </w:r>
          </w:p>
          <w:p w14:paraId="064F88A4" w14:textId="77777777" w:rsidR="00D333E9" w:rsidRPr="00886FB8" w:rsidRDefault="00D333E9" w:rsidP="00D333E9">
            <w:pPr>
              <w:numPr>
                <w:ilvl w:val="0"/>
                <w:numId w:val="45"/>
              </w:numPr>
              <w:jc w:val="both"/>
              <w:rPr>
                <w:rFonts w:asciiTheme="minorHAnsi" w:hAnsiTheme="minorHAnsi" w:cstheme="minorHAnsi"/>
                <w:highlight w:val="yellow"/>
              </w:rPr>
            </w:pPr>
            <w:r w:rsidRPr="00886FB8">
              <w:rPr>
                <w:rFonts w:asciiTheme="minorHAnsi" w:hAnsiTheme="minorHAnsi" w:cstheme="minorHAnsi"/>
                <w:highlight w:val="yellow"/>
              </w:rPr>
              <w:t>Data cleaning and preprocessing</w:t>
            </w:r>
          </w:p>
        </w:tc>
      </w:tr>
      <w:tr w:rsidR="00D333E9" w:rsidRPr="00886FB8" w14:paraId="0F510D61" w14:textId="77777777" w:rsidTr="00D333E9">
        <w:trPr>
          <w:trHeight w:val="885"/>
          <w:tblCellSpacing w:w="0" w:type="dxa"/>
        </w:trPr>
        <w:tc>
          <w:tcPr>
            <w:tcW w:w="1165" w:type="dxa"/>
            <w:shd w:val="clear" w:color="auto" w:fill="FFFFFF"/>
            <w:hideMark/>
          </w:tcPr>
          <w:p w14:paraId="2242D1AD"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6</w:t>
            </w:r>
          </w:p>
        </w:tc>
        <w:tc>
          <w:tcPr>
            <w:tcW w:w="8190" w:type="dxa"/>
            <w:shd w:val="clear" w:color="auto" w:fill="FFFFFF"/>
            <w:hideMark/>
          </w:tcPr>
          <w:p w14:paraId="7872A1B3" w14:textId="77777777" w:rsidR="00D333E9" w:rsidRPr="00886FB8" w:rsidRDefault="00D333E9" w:rsidP="00D333E9">
            <w:pPr>
              <w:numPr>
                <w:ilvl w:val="0"/>
                <w:numId w:val="46"/>
              </w:numPr>
              <w:jc w:val="both"/>
              <w:rPr>
                <w:rFonts w:asciiTheme="minorHAnsi" w:hAnsiTheme="minorHAnsi" w:cstheme="minorHAnsi"/>
                <w:highlight w:val="yellow"/>
              </w:rPr>
            </w:pPr>
            <w:r w:rsidRPr="00886FB8">
              <w:rPr>
                <w:rFonts w:asciiTheme="minorHAnsi" w:hAnsiTheme="minorHAnsi" w:cstheme="minorHAnsi"/>
                <w:highlight w:val="yellow"/>
              </w:rPr>
              <w:t>Data Visualization with Plotly</w:t>
            </w:r>
          </w:p>
          <w:p w14:paraId="60B257A5" w14:textId="77777777" w:rsidR="00D333E9" w:rsidRPr="00886FB8" w:rsidRDefault="00D333E9" w:rsidP="00D333E9">
            <w:pPr>
              <w:numPr>
                <w:ilvl w:val="0"/>
                <w:numId w:val="46"/>
              </w:numPr>
              <w:jc w:val="both"/>
              <w:rPr>
                <w:rFonts w:asciiTheme="minorHAnsi" w:hAnsiTheme="minorHAnsi" w:cstheme="minorHAnsi"/>
                <w:highlight w:val="yellow"/>
              </w:rPr>
            </w:pPr>
            <w:r w:rsidRPr="00886FB8">
              <w:rPr>
                <w:rFonts w:asciiTheme="minorHAnsi" w:hAnsiTheme="minorHAnsi" w:cstheme="minorHAnsi"/>
                <w:highlight w:val="yellow"/>
              </w:rPr>
              <w:t>Examples of effective and ineffective data visualizations</w:t>
            </w:r>
          </w:p>
          <w:p w14:paraId="34D94C4E" w14:textId="77777777" w:rsidR="00D333E9" w:rsidRPr="00886FB8" w:rsidRDefault="00D333E9" w:rsidP="00D333E9">
            <w:pPr>
              <w:numPr>
                <w:ilvl w:val="0"/>
                <w:numId w:val="46"/>
              </w:numPr>
              <w:jc w:val="both"/>
              <w:rPr>
                <w:rFonts w:asciiTheme="minorHAnsi" w:hAnsiTheme="minorHAnsi" w:cstheme="minorHAnsi"/>
                <w:highlight w:val="yellow"/>
              </w:rPr>
            </w:pPr>
            <w:r w:rsidRPr="00886FB8">
              <w:rPr>
                <w:rFonts w:asciiTheme="minorHAnsi" w:hAnsiTheme="minorHAnsi" w:cstheme="minorHAnsi"/>
                <w:highlight w:val="yellow"/>
              </w:rPr>
              <w:t>Data Visualization for a real-world dataset on Biscayne Bay Water Quality</w:t>
            </w:r>
          </w:p>
        </w:tc>
      </w:tr>
      <w:tr w:rsidR="00D333E9" w:rsidRPr="00886FB8" w14:paraId="4A1A1D4C" w14:textId="77777777" w:rsidTr="00D333E9">
        <w:trPr>
          <w:trHeight w:val="512"/>
          <w:tblCellSpacing w:w="0" w:type="dxa"/>
        </w:trPr>
        <w:tc>
          <w:tcPr>
            <w:tcW w:w="1165" w:type="dxa"/>
            <w:shd w:val="clear" w:color="auto" w:fill="FFFFFF"/>
            <w:hideMark/>
          </w:tcPr>
          <w:p w14:paraId="337AE8D4"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7</w:t>
            </w:r>
          </w:p>
        </w:tc>
        <w:tc>
          <w:tcPr>
            <w:tcW w:w="8190" w:type="dxa"/>
            <w:shd w:val="clear" w:color="auto" w:fill="FFFFFF"/>
            <w:hideMark/>
          </w:tcPr>
          <w:p w14:paraId="0D42D566" w14:textId="0EA6594C" w:rsidR="00D333E9" w:rsidRPr="00886FB8" w:rsidRDefault="00D333E9" w:rsidP="00D333E9">
            <w:pPr>
              <w:numPr>
                <w:ilvl w:val="0"/>
                <w:numId w:val="47"/>
              </w:numPr>
              <w:rPr>
                <w:rFonts w:asciiTheme="minorHAnsi" w:hAnsiTheme="minorHAnsi" w:cstheme="minorHAnsi"/>
                <w:highlight w:val="yellow"/>
              </w:rPr>
            </w:pPr>
            <w:r w:rsidRPr="00886FB8">
              <w:rPr>
                <w:rFonts w:asciiTheme="minorHAnsi" w:hAnsiTheme="minorHAnsi" w:cstheme="minorHAnsi"/>
                <w:b/>
                <w:bCs/>
                <w:highlight w:val="yellow"/>
              </w:rPr>
              <w:t>Midterm Exam </w:t>
            </w:r>
          </w:p>
          <w:p w14:paraId="58016F5D" w14:textId="77777777" w:rsidR="00D333E9" w:rsidRPr="00886FB8" w:rsidRDefault="00D333E9" w:rsidP="00D333E9">
            <w:pPr>
              <w:numPr>
                <w:ilvl w:val="0"/>
                <w:numId w:val="47"/>
              </w:numPr>
              <w:jc w:val="both"/>
              <w:rPr>
                <w:rFonts w:asciiTheme="minorHAnsi" w:hAnsiTheme="minorHAnsi" w:cstheme="minorHAnsi"/>
                <w:highlight w:val="yellow"/>
              </w:rPr>
            </w:pPr>
            <w:r w:rsidRPr="00886FB8">
              <w:rPr>
                <w:rFonts w:asciiTheme="minorHAnsi" w:hAnsiTheme="minorHAnsi" w:cstheme="minorHAnsi"/>
                <w:highlight w:val="yellow"/>
              </w:rPr>
              <w:t>Normal Distribution</w:t>
            </w:r>
          </w:p>
        </w:tc>
      </w:tr>
      <w:tr w:rsidR="00D333E9" w:rsidRPr="00886FB8" w14:paraId="649B9C8C" w14:textId="77777777" w:rsidTr="00D333E9">
        <w:trPr>
          <w:trHeight w:val="341"/>
          <w:tblCellSpacing w:w="0" w:type="dxa"/>
        </w:trPr>
        <w:tc>
          <w:tcPr>
            <w:tcW w:w="1165" w:type="dxa"/>
            <w:shd w:val="clear" w:color="auto" w:fill="FFFFFF"/>
            <w:hideMark/>
          </w:tcPr>
          <w:p w14:paraId="66E2D6A1"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8</w:t>
            </w:r>
          </w:p>
        </w:tc>
        <w:tc>
          <w:tcPr>
            <w:tcW w:w="8190" w:type="dxa"/>
            <w:shd w:val="clear" w:color="auto" w:fill="FFFFFF"/>
            <w:hideMark/>
          </w:tcPr>
          <w:p w14:paraId="2750DF84" w14:textId="77777777" w:rsidR="00D333E9" w:rsidRPr="00886FB8" w:rsidRDefault="00D333E9" w:rsidP="00D333E9">
            <w:pPr>
              <w:numPr>
                <w:ilvl w:val="0"/>
                <w:numId w:val="48"/>
              </w:numPr>
              <w:jc w:val="both"/>
              <w:rPr>
                <w:rFonts w:asciiTheme="minorHAnsi" w:hAnsiTheme="minorHAnsi" w:cstheme="minorHAnsi"/>
                <w:highlight w:val="yellow"/>
              </w:rPr>
            </w:pPr>
            <w:r w:rsidRPr="00886FB8">
              <w:rPr>
                <w:rFonts w:asciiTheme="minorHAnsi" w:hAnsiTheme="minorHAnsi" w:cstheme="minorHAnsi"/>
                <w:highlight w:val="yellow"/>
              </w:rPr>
              <w:t>Spring Break</w:t>
            </w:r>
          </w:p>
        </w:tc>
      </w:tr>
      <w:tr w:rsidR="00D333E9" w:rsidRPr="00886FB8" w14:paraId="527C9543" w14:textId="77777777" w:rsidTr="00D333E9">
        <w:trPr>
          <w:trHeight w:val="341"/>
          <w:tblCellSpacing w:w="0" w:type="dxa"/>
        </w:trPr>
        <w:tc>
          <w:tcPr>
            <w:tcW w:w="1165" w:type="dxa"/>
            <w:shd w:val="clear" w:color="auto" w:fill="FFFFFF"/>
            <w:hideMark/>
          </w:tcPr>
          <w:p w14:paraId="40D19FA5"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9</w:t>
            </w:r>
          </w:p>
        </w:tc>
        <w:tc>
          <w:tcPr>
            <w:tcW w:w="8190" w:type="dxa"/>
            <w:shd w:val="clear" w:color="auto" w:fill="FFFFFF"/>
            <w:hideMark/>
          </w:tcPr>
          <w:p w14:paraId="44E64F4A" w14:textId="77777777" w:rsidR="00D333E9" w:rsidRPr="00886FB8" w:rsidRDefault="00D333E9" w:rsidP="00D333E9">
            <w:pPr>
              <w:numPr>
                <w:ilvl w:val="0"/>
                <w:numId w:val="49"/>
              </w:numPr>
              <w:jc w:val="both"/>
              <w:rPr>
                <w:rFonts w:asciiTheme="minorHAnsi" w:hAnsiTheme="minorHAnsi" w:cstheme="minorHAnsi"/>
                <w:highlight w:val="yellow"/>
              </w:rPr>
            </w:pPr>
            <w:r w:rsidRPr="00886FB8">
              <w:rPr>
                <w:rFonts w:asciiTheme="minorHAnsi" w:hAnsiTheme="minorHAnsi" w:cstheme="minorHAnsi"/>
                <w:highlight w:val="yellow"/>
              </w:rPr>
              <w:t>Standard Normal Distribution</w:t>
            </w:r>
          </w:p>
        </w:tc>
      </w:tr>
      <w:tr w:rsidR="00D333E9" w:rsidRPr="00886FB8" w14:paraId="73777F14" w14:textId="77777777" w:rsidTr="00D333E9">
        <w:trPr>
          <w:trHeight w:val="332"/>
          <w:tblCellSpacing w:w="0" w:type="dxa"/>
        </w:trPr>
        <w:tc>
          <w:tcPr>
            <w:tcW w:w="1165" w:type="dxa"/>
            <w:shd w:val="clear" w:color="auto" w:fill="FFFFFF"/>
            <w:hideMark/>
          </w:tcPr>
          <w:p w14:paraId="1076FAD8"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10</w:t>
            </w:r>
          </w:p>
        </w:tc>
        <w:tc>
          <w:tcPr>
            <w:tcW w:w="8190" w:type="dxa"/>
            <w:shd w:val="clear" w:color="auto" w:fill="FFFFFF"/>
            <w:hideMark/>
          </w:tcPr>
          <w:p w14:paraId="3F81D93B" w14:textId="77777777" w:rsidR="00D333E9" w:rsidRPr="00886FB8" w:rsidRDefault="00D333E9" w:rsidP="00D333E9">
            <w:pPr>
              <w:numPr>
                <w:ilvl w:val="0"/>
                <w:numId w:val="50"/>
              </w:numPr>
              <w:jc w:val="both"/>
              <w:rPr>
                <w:rFonts w:asciiTheme="minorHAnsi" w:hAnsiTheme="minorHAnsi" w:cstheme="minorHAnsi"/>
                <w:highlight w:val="yellow"/>
              </w:rPr>
            </w:pPr>
            <w:r w:rsidRPr="00886FB8">
              <w:rPr>
                <w:rFonts w:asciiTheme="minorHAnsi" w:hAnsiTheme="minorHAnsi" w:cstheme="minorHAnsi"/>
                <w:highlight w:val="yellow"/>
              </w:rPr>
              <w:t>Hypothesis testing</w:t>
            </w:r>
          </w:p>
        </w:tc>
      </w:tr>
      <w:tr w:rsidR="00D333E9" w:rsidRPr="00886FB8" w14:paraId="2F7D7781" w14:textId="77777777" w:rsidTr="00D333E9">
        <w:trPr>
          <w:trHeight w:val="350"/>
          <w:tblCellSpacing w:w="0" w:type="dxa"/>
        </w:trPr>
        <w:tc>
          <w:tcPr>
            <w:tcW w:w="1165" w:type="dxa"/>
            <w:shd w:val="clear" w:color="auto" w:fill="FFFFFF"/>
            <w:hideMark/>
          </w:tcPr>
          <w:p w14:paraId="4A530984"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11</w:t>
            </w:r>
          </w:p>
        </w:tc>
        <w:tc>
          <w:tcPr>
            <w:tcW w:w="8190" w:type="dxa"/>
            <w:shd w:val="clear" w:color="auto" w:fill="FFFFFF"/>
            <w:hideMark/>
          </w:tcPr>
          <w:p w14:paraId="6EA0F254" w14:textId="77777777" w:rsidR="00D333E9" w:rsidRPr="00886FB8" w:rsidRDefault="00D333E9" w:rsidP="00D333E9">
            <w:pPr>
              <w:numPr>
                <w:ilvl w:val="0"/>
                <w:numId w:val="51"/>
              </w:numPr>
              <w:jc w:val="both"/>
              <w:rPr>
                <w:rFonts w:asciiTheme="minorHAnsi" w:hAnsiTheme="minorHAnsi" w:cstheme="minorHAnsi"/>
                <w:highlight w:val="yellow"/>
              </w:rPr>
            </w:pPr>
            <w:r w:rsidRPr="00886FB8">
              <w:rPr>
                <w:rFonts w:asciiTheme="minorHAnsi" w:hAnsiTheme="minorHAnsi" w:cstheme="minorHAnsi"/>
                <w:highlight w:val="yellow"/>
              </w:rPr>
              <w:t>Introduction to Machine Learning (ML)</w:t>
            </w:r>
          </w:p>
        </w:tc>
      </w:tr>
      <w:tr w:rsidR="00D333E9" w:rsidRPr="00886FB8" w14:paraId="684CF29A" w14:textId="77777777" w:rsidTr="00D333E9">
        <w:trPr>
          <w:trHeight w:val="521"/>
          <w:tblCellSpacing w:w="0" w:type="dxa"/>
        </w:trPr>
        <w:tc>
          <w:tcPr>
            <w:tcW w:w="1165" w:type="dxa"/>
            <w:shd w:val="clear" w:color="auto" w:fill="FFFFFF"/>
            <w:hideMark/>
          </w:tcPr>
          <w:p w14:paraId="7B5E546B"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12</w:t>
            </w:r>
          </w:p>
        </w:tc>
        <w:tc>
          <w:tcPr>
            <w:tcW w:w="8190" w:type="dxa"/>
            <w:shd w:val="clear" w:color="auto" w:fill="FFFFFF"/>
            <w:hideMark/>
          </w:tcPr>
          <w:p w14:paraId="6CD994CA" w14:textId="77777777" w:rsidR="00D333E9" w:rsidRPr="00886FB8" w:rsidRDefault="00D333E9" w:rsidP="00D333E9">
            <w:pPr>
              <w:numPr>
                <w:ilvl w:val="0"/>
                <w:numId w:val="52"/>
              </w:numPr>
              <w:jc w:val="both"/>
              <w:rPr>
                <w:rFonts w:asciiTheme="minorHAnsi" w:hAnsiTheme="minorHAnsi" w:cstheme="minorHAnsi"/>
                <w:highlight w:val="yellow"/>
              </w:rPr>
            </w:pPr>
            <w:r w:rsidRPr="00886FB8">
              <w:rPr>
                <w:rFonts w:asciiTheme="minorHAnsi" w:hAnsiTheme="minorHAnsi" w:cstheme="minorHAnsi"/>
                <w:highlight w:val="yellow"/>
              </w:rPr>
              <w:t>Large Language Models (LLM) (e.g. ChatGPT)</w:t>
            </w:r>
          </w:p>
          <w:p w14:paraId="722DF640" w14:textId="77777777" w:rsidR="00D333E9" w:rsidRPr="00886FB8" w:rsidRDefault="00D333E9" w:rsidP="00D333E9">
            <w:pPr>
              <w:numPr>
                <w:ilvl w:val="0"/>
                <w:numId w:val="52"/>
              </w:numPr>
              <w:jc w:val="both"/>
              <w:rPr>
                <w:rFonts w:asciiTheme="minorHAnsi" w:hAnsiTheme="minorHAnsi" w:cstheme="minorHAnsi"/>
                <w:highlight w:val="yellow"/>
              </w:rPr>
            </w:pPr>
            <w:r w:rsidRPr="00886FB8">
              <w:rPr>
                <w:rFonts w:asciiTheme="minorHAnsi" w:hAnsiTheme="minorHAnsi" w:cstheme="minorHAnsi"/>
                <w:highlight w:val="yellow"/>
              </w:rPr>
              <w:t>Introduction to Natural Language Processing (NLP)</w:t>
            </w:r>
          </w:p>
        </w:tc>
      </w:tr>
      <w:tr w:rsidR="00D333E9" w:rsidRPr="00886FB8" w14:paraId="0DD6B696" w14:textId="77777777" w:rsidTr="008D65D6">
        <w:trPr>
          <w:trHeight w:val="350"/>
          <w:tblCellSpacing w:w="0" w:type="dxa"/>
        </w:trPr>
        <w:tc>
          <w:tcPr>
            <w:tcW w:w="1165" w:type="dxa"/>
            <w:shd w:val="clear" w:color="auto" w:fill="FFFFFF"/>
            <w:hideMark/>
          </w:tcPr>
          <w:p w14:paraId="6B03F9CD"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13</w:t>
            </w:r>
          </w:p>
        </w:tc>
        <w:tc>
          <w:tcPr>
            <w:tcW w:w="8190" w:type="dxa"/>
            <w:shd w:val="clear" w:color="auto" w:fill="FFFFFF"/>
            <w:hideMark/>
          </w:tcPr>
          <w:p w14:paraId="2EFF290D" w14:textId="79F986F9" w:rsidR="00D333E9" w:rsidRPr="00886FB8" w:rsidRDefault="00D333E9" w:rsidP="008D65D6">
            <w:pPr>
              <w:numPr>
                <w:ilvl w:val="0"/>
                <w:numId w:val="53"/>
              </w:numPr>
              <w:jc w:val="both"/>
              <w:rPr>
                <w:rFonts w:asciiTheme="minorHAnsi" w:hAnsiTheme="minorHAnsi" w:cstheme="minorHAnsi"/>
                <w:highlight w:val="yellow"/>
              </w:rPr>
            </w:pPr>
            <w:r w:rsidRPr="00886FB8">
              <w:rPr>
                <w:rFonts w:asciiTheme="minorHAnsi" w:hAnsiTheme="minorHAnsi" w:cstheme="minorHAnsi"/>
                <w:highlight w:val="yellow"/>
              </w:rPr>
              <w:t>Privacy and data security</w:t>
            </w:r>
          </w:p>
        </w:tc>
      </w:tr>
      <w:tr w:rsidR="00D333E9" w:rsidRPr="00886FB8" w14:paraId="4CC03100" w14:textId="77777777" w:rsidTr="008D65D6">
        <w:trPr>
          <w:trHeight w:val="341"/>
          <w:tblCellSpacing w:w="0" w:type="dxa"/>
        </w:trPr>
        <w:tc>
          <w:tcPr>
            <w:tcW w:w="1165" w:type="dxa"/>
            <w:shd w:val="clear" w:color="auto" w:fill="FFFFFF"/>
            <w:hideMark/>
          </w:tcPr>
          <w:p w14:paraId="01274A53"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14</w:t>
            </w:r>
          </w:p>
        </w:tc>
        <w:tc>
          <w:tcPr>
            <w:tcW w:w="8190" w:type="dxa"/>
            <w:shd w:val="clear" w:color="auto" w:fill="FFFFFF"/>
            <w:hideMark/>
          </w:tcPr>
          <w:p w14:paraId="5B5AFD9C" w14:textId="74D841D0" w:rsidR="00D333E9" w:rsidRPr="00886FB8" w:rsidRDefault="008D65D6" w:rsidP="00D333E9">
            <w:pPr>
              <w:numPr>
                <w:ilvl w:val="0"/>
                <w:numId w:val="54"/>
              </w:numPr>
              <w:jc w:val="both"/>
              <w:rPr>
                <w:rFonts w:asciiTheme="minorHAnsi" w:hAnsiTheme="minorHAnsi" w:cstheme="minorHAnsi"/>
                <w:highlight w:val="yellow"/>
              </w:rPr>
            </w:pPr>
            <w:r w:rsidRPr="00886FB8">
              <w:rPr>
                <w:rFonts w:asciiTheme="minorHAnsi" w:hAnsiTheme="minorHAnsi" w:cstheme="minorHAnsi"/>
                <w:highlight w:val="yellow"/>
              </w:rPr>
              <w:t>What's Next in Data Science?</w:t>
            </w:r>
          </w:p>
        </w:tc>
      </w:tr>
      <w:tr w:rsidR="00D333E9" w:rsidRPr="00886FB8" w14:paraId="1462F2EE" w14:textId="77777777" w:rsidTr="00D333E9">
        <w:trPr>
          <w:trHeight w:val="350"/>
          <w:tblCellSpacing w:w="0" w:type="dxa"/>
        </w:trPr>
        <w:tc>
          <w:tcPr>
            <w:tcW w:w="1165" w:type="dxa"/>
            <w:shd w:val="clear" w:color="auto" w:fill="FFFFFF"/>
            <w:hideMark/>
          </w:tcPr>
          <w:p w14:paraId="04249E73"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15</w:t>
            </w:r>
          </w:p>
        </w:tc>
        <w:tc>
          <w:tcPr>
            <w:tcW w:w="8190" w:type="dxa"/>
            <w:shd w:val="clear" w:color="auto" w:fill="FFFFFF"/>
            <w:hideMark/>
          </w:tcPr>
          <w:p w14:paraId="0BDF6644" w14:textId="77777777" w:rsidR="00D333E9" w:rsidRPr="00886FB8" w:rsidRDefault="00D333E9" w:rsidP="00D333E9">
            <w:pPr>
              <w:numPr>
                <w:ilvl w:val="0"/>
                <w:numId w:val="55"/>
              </w:numPr>
              <w:jc w:val="both"/>
              <w:rPr>
                <w:rFonts w:asciiTheme="minorHAnsi" w:hAnsiTheme="minorHAnsi" w:cstheme="minorHAnsi"/>
                <w:highlight w:val="yellow"/>
              </w:rPr>
            </w:pPr>
            <w:r w:rsidRPr="00886FB8">
              <w:rPr>
                <w:rFonts w:asciiTheme="minorHAnsi" w:hAnsiTheme="minorHAnsi" w:cstheme="minorHAnsi"/>
                <w:highlight w:val="yellow"/>
              </w:rPr>
              <w:t>Class Project Presentations</w:t>
            </w:r>
          </w:p>
        </w:tc>
      </w:tr>
      <w:tr w:rsidR="00D333E9" w:rsidRPr="00D333E9" w14:paraId="6E350886" w14:textId="77777777" w:rsidTr="00D333E9">
        <w:trPr>
          <w:trHeight w:val="332"/>
          <w:tblCellSpacing w:w="0" w:type="dxa"/>
        </w:trPr>
        <w:tc>
          <w:tcPr>
            <w:tcW w:w="1165" w:type="dxa"/>
            <w:shd w:val="clear" w:color="auto" w:fill="FFFFFF"/>
            <w:hideMark/>
          </w:tcPr>
          <w:p w14:paraId="330E5F17" w14:textId="77777777" w:rsidR="00D333E9" w:rsidRPr="00886FB8" w:rsidRDefault="00D333E9" w:rsidP="00D333E9">
            <w:pPr>
              <w:jc w:val="both"/>
              <w:rPr>
                <w:rFonts w:asciiTheme="minorHAnsi" w:hAnsiTheme="minorHAnsi" w:cstheme="minorHAnsi"/>
                <w:highlight w:val="yellow"/>
              </w:rPr>
            </w:pPr>
            <w:r w:rsidRPr="00886FB8">
              <w:rPr>
                <w:rFonts w:asciiTheme="minorHAnsi" w:hAnsiTheme="minorHAnsi" w:cstheme="minorHAnsi"/>
                <w:highlight w:val="yellow"/>
              </w:rPr>
              <w:t>Week 16</w:t>
            </w:r>
          </w:p>
        </w:tc>
        <w:tc>
          <w:tcPr>
            <w:tcW w:w="8190" w:type="dxa"/>
            <w:shd w:val="clear" w:color="auto" w:fill="FFFFFF"/>
            <w:hideMark/>
          </w:tcPr>
          <w:p w14:paraId="4962CBE6" w14:textId="3729C0FD" w:rsidR="00D333E9" w:rsidRPr="00886FB8" w:rsidRDefault="00D333E9" w:rsidP="00D333E9">
            <w:pPr>
              <w:numPr>
                <w:ilvl w:val="0"/>
                <w:numId w:val="56"/>
              </w:numPr>
              <w:jc w:val="both"/>
              <w:rPr>
                <w:rFonts w:asciiTheme="minorHAnsi" w:hAnsiTheme="minorHAnsi" w:cstheme="minorHAnsi"/>
                <w:highlight w:val="yellow"/>
              </w:rPr>
            </w:pPr>
            <w:r w:rsidRPr="00886FB8">
              <w:rPr>
                <w:rFonts w:asciiTheme="minorHAnsi" w:hAnsiTheme="minorHAnsi" w:cstheme="minorHAnsi"/>
                <w:highlight w:val="yellow"/>
              </w:rPr>
              <w:t>Class Project Presentations</w:t>
            </w:r>
          </w:p>
        </w:tc>
      </w:tr>
    </w:tbl>
    <w:p w14:paraId="5DD468CD" w14:textId="77777777" w:rsidR="003D193F" w:rsidRPr="008D65D6" w:rsidRDefault="003D193F" w:rsidP="003D193F">
      <w:pPr>
        <w:jc w:val="both"/>
        <w:rPr>
          <w:rFonts w:asciiTheme="minorHAnsi" w:hAnsiTheme="minorHAnsi" w:cstheme="minorHAnsi"/>
          <w:b/>
          <w:bCs/>
          <w:u w:val="single"/>
        </w:rPr>
      </w:pPr>
    </w:p>
    <w:p w14:paraId="761B1C8F" w14:textId="066EA59F" w:rsidR="003D193F" w:rsidRPr="008D65D6" w:rsidRDefault="003D193F" w:rsidP="003D193F">
      <w:pPr>
        <w:jc w:val="both"/>
        <w:rPr>
          <w:rFonts w:asciiTheme="minorHAnsi" w:hAnsiTheme="minorHAnsi" w:cstheme="minorHAnsi"/>
          <w:b/>
          <w:bCs/>
          <w:u w:val="single"/>
        </w:rPr>
      </w:pPr>
      <w:r w:rsidRPr="003D193F">
        <w:rPr>
          <w:rFonts w:asciiTheme="minorHAnsi" w:hAnsiTheme="minorHAnsi" w:cstheme="minorHAnsi"/>
          <w:b/>
          <w:bCs/>
          <w:u w:val="single"/>
        </w:rPr>
        <w:t>Performance Measures for Evaluation</w:t>
      </w:r>
    </w:p>
    <w:p w14:paraId="3C99CA47" w14:textId="77777777" w:rsidR="003D193F" w:rsidRPr="003D193F" w:rsidRDefault="003D193F" w:rsidP="003D193F">
      <w:pPr>
        <w:jc w:val="both"/>
        <w:rPr>
          <w:rFonts w:asciiTheme="minorHAnsi" w:hAnsiTheme="minorHAnsi" w:cstheme="minorHAnsi"/>
          <w:b/>
          <w:bCs/>
          <w:u w:val="single"/>
        </w:rPr>
      </w:pPr>
    </w:p>
    <w:p w14:paraId="09239C41" w14:textId="77777777" w:rsidR="003D193F" w:rsidRPr="003D193F" w:rsidRDefault="003D193F" w:rsidP="003D193F">
      <w:pPr>
        <w:jc w:val="both"/>
        <w:rPr>
          <w:rFonts w:asciiTheme="minorHAnsi" w:hAnsiTheme="minorHAnsi" w:cstheme="minorHAnsi"/>
          <w:i/>
          <w:iCs/>
        </w:rPr>
      </w:pPr>
      <w:r w:rsidRPr="003D193F">
        <w:rPr>
          <w:rFonts w:asciiTheme="minorHAnsi" w:hAnsiTheme="minorHAnsi" w:cstheme="minorHAnsi"/>
        </w:rPr>
        <w:t xml:space="preserve">All assignments are assigned through the Canvas course site. The deadlines are strictly enforced. For example, if the deadline is 11:59 PM, any assignment submitted after this time is considered late. It is also each student’s responsibility to submit correct files and ensure the submission is successful before the deadline. If students are unable to submit their assignment through Canvas, they will need to send a copy of their assignment to the instructor before the stated deadline. Exam details will be posted on the Canvas course site (https://canvas.fiu.edu). </w:t>
      </w:r>
      <w:r w:rsidRPr="003D193F">
        <w:rPr>
          <w:rFonts w:asciiTheme="minorHAnsi" w:hAnsiTheme="minorHAnsi" w:cstheme="minorHAnsi"/>
          <w:i/>
          <w:iCs/>
        </w:rPr>
        <w:t>*Professors can modify the weight distribution, number of assignments, grade distribution table and rubrics at their own discretion.</w:t>
      </w:r>
    </w:p>
    <w:p w14:paraId="362E184B" w14:textId="77777777" w:rsidR="003D193F" w:rsidRPr="003D193F" w:rsidRDefault="003D193F" w:rsidP="003D193F">
      <w:pPr>
        <w:jc w:val="both"/>
        <w:rPr>
          <w:rFonts w:asciiTheme="minorHAnsi" w:hAnsiTheme="minorHAnsi" w:cstheme="minorHAnsi"/>
          <w:u w:val="single"/>
        </w:rPr>
      </w:pPr>
    </w:p>
    <w:p w14:paraId="0690DF2A" w14:textId="77777777" w:rsidR="003D193F" w:rsidRPr="008D65D6" w:rsidRDefault="003D193F" w:rsidP="003D193F">
      <w:pPr>
        <w:jc w:val="both"/>
        <w:rPr>
          <w:rFonts w:asciiTheme="minorHAnsi" w:hAnsiTheme="minorHAnsi" w:cstheme="minorHAnsi"/>
          <w:b/>
          <w:bCs/>
          <w:u w:val="single"/>
        </w:rPr>
      </w:pPr>
      <w:r w:rsidRPr="00D333E9">
        <w:rPr>
          <w:rFonts w:asciiTheme="minorHAnsi" w:hAnsiTheme="minorHAnsi" w:cstheme="minorHAnsi"/>
          <w:b/>
          <w:bCs/>
          <w:u w:val="single"/>
        </w:rPr>
        <w:t>Grading Policies</w:t>
      </w:r>
    </w:p>
    <w:p w14:paraId="429ECCB9" w14:textId="77777777" w:rsidR="003D193F" w:rsidRPr="00D333E9" w:rsidRDefault="003D193F" w:rsidP="003D193F">
      <w:pPr>
        <w:jc w:val="both"/>
        <w:rPr>
          <w:rFonts w:asciiTheme="minorHAnsi" w:hAnsiTheme="minorHAnsi" w:cstheme="minorHAnsi"/>
          <w:u w:val="single"/>
        </w:rPr>
      </w:pPr>
    </w:p>
    <w:p w14:paraId="7ECDF5BE"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Grades in this course will be determined by your performance in four key areas:</w:t>
      </w:r>
    </w:p>
    <w:p w14:paraId="3E596FA9" w14:textId="77777777" w:rsidR="003D193F" w:rsidRPr="00886FB8" w:rsidRDefault="003D193F" w:rsidP="003D193F">
      <w:pPr>
        <w:numPr>
          <w:ilvl w:val="0"/>
          <w:numId w:val="40"/>
        </w:numPr>
        <w:jc w:val="both"/>
        <w:rPr>
          <w:rFonts w:asciiTheme="minorHAnsi" w:hAnsiTheme="minorHAnsi" w:cstheme="minorHAnsi"/>
          <w:highlight w:val="yellow"/>
        </w:rPr>
      </w:pPr>
      <w:r w:rsidRPr="00886FB8">
        <w:rPr>
          <w:rFonts w:asciiTheme="minorHAnsi" w:hAnsiTheme="minorHAnsi" w:cstheme="minorHAnsi"/>
          <w:b/>
          <w:bCs/>
          <w:highlight w:val="yellow"/>
        </w:rPr>
        <w:t>Quizzes (20%): </w:t>
      </w:r>
      <w:r w:rsidRPr="00886FB8">
        <w:rPr>
          <w:rFonts w:asciiTheme="minorHAnsi" w:hAnsiTheme="minorHAnsi" w:cstheme="minorHAnsi"/>
          <w:highlight w:val="yellow"/>
        </w:rPr>
        <w:t>Regular quizzes on Canvas to evaluate understanding of course material. These quizzes will be an essential part of the continuous assessment, contributing to 20% of the final grade.</w:t>
      </w:r>
    </w:p>
    <w:p w14:paraId="081D86FB" w14:textId="77777777" w:rsidR="003D193F" w:rsidRPr="00886FB8" w:rsidRDefault="003D193F" w:rsidP="003D193F">
      <w:pPr>
        <w:numPr>
          <w:ilvl w:val="0"/>
          <w:numId w:val="40"/>
        </w:numPr>
        <w:jc w:val="both"/>
        <w:rPr>
          <w:rFonts w:asciiTheme="minorHAnsi" w:hAnsiTheme="minorHAnsi" w:cstheme="minorHAnsi"/>
          <w:highlight w:val="yellow"/>
        </w:rPr>
      </w:pPr>
      <w:r w:rsidRPr="00886FB8">
        <w:rPr>
          <w:rFonts w:asciiTheme="minorHAnsi" w:hAnsiTheme="minorHAnsi" w:cstheme="minorHAnsi"/>
          <w:b/>
          <w:bCs/>
          <w:highlight w:val="yellow"/>
        </w:rPr>
        <w:t>Discussions (20%): </w:t>
      </w:r>
      <w:r w:rsidRPr="00886FB8">
        <w:rPr>
          <w:rFonts w:asciiTheme="minorHAnsi" w:hAnsiTheme="minorHAnsi" w:cstheme="minorHAnsi"/>
          <w:highlight w:val="yellow"/>
        </w:rPr>
        <w:t>Active participation in both in-class and online discussions is critical. This engagement, reflecting comprehension and involvement in the course topics, will form 20% of the overall grade.</w:t>
      </w:r>
    </w:p>
    <w:p w14:paraId="6FD003D4" w14:textId="77777777" w:rsidR="003D193F" w:rsidRPr="00886FB8" w:rsidRDefault="003D193F" w:rsidP="003D193F">
      <w:pPr>
        <w:numPr>
          <w:ilvl w:val="0"/>
          <w:numId w:val="40"/>
        </w:numPr>
        <w:jc w:val="both"/>
        <w:rPr>
          <w:rFonts w:asciiTheme="minorHAnsi" w:hAnsiTheme="minorHAnsi" w:cstheme="minorHAnsi"/>
          <w:highlight w:val="yellow"/>
        </w:rPr>
      </w:pPr>
      <w:r w:rsidRPr="00886FB8">
        <w:rPr>
          <w:rFonts w:asciiTheme="minorHAnsi" w:hAnsiTheme="minorHAnsi" w:cstheme="minorHAnsi"/>
          <w:b/>
          <w:bCs/>
          <w:highlight w:val="yellow"/>
        </w:rPr>
        <w:t>Exam (20%): </w:t>
      </w:r>
      <w:r w:rsidRPr="00886FB8">
        <w:rPr>
          <w:rFonts w:asciiTheme="minorHAnsi" w:hAnsiTheme="minorHAnsi" w:cstheme="minorHAnsi"/>
          <w:highlight w:val="yellow"/>
        </w:rPr>
        <w:t>A comprehensive midterm exam, designed to test the knowledge and skills gained in the first half of the course. This exam will account for 20% of the final grade.</w:t>
      </w:r>
    </w:p>
    <w:p w14:paraId="1A2FC225" w14:textId="77777777" w:rsidR="003D193F" w:rsidRPr="00D333E9" w:rsidRDefault="003D193F" w:rsidP="003D193F">
      <w:pPr>
        <w:numPr>
          <w:ilvl w:val="0"/>
          <w:numId w:val="40"/>
        </w:numPr>
        <w:jc w:val="both"/>
        <w:rPr>
          <w:rFonts w:asciiTheme="minorHAnsi" w:hAnsiTheme="minorHAnsi" w:cstheme="minorHAnsi"/>
        </w:rPr>
      </w:pPr>
      <w:r w:rsidRPr="00886FB8">
        <w:rPr>
          <w:rFonts w:asciiTheme="minorHAnsi" w:hAnsiTheme="minorHAnsi" w:cstheme="minorHAnsi"/>
          <w:b/>
          <w:bCs/>
          <w:highlight w:val="yellow"/>
        </w:rPr>
        <w:lastRenderedPageBreak/>
        <w:t>Class Project (40%): </w:t>
      </w:r>
      <w:r w:rsidRPr="00886FB8">
        <w:rPr>
          <w:rFonts w:asciiTheme="minorHAnsi" w:hAnsiTheme="minorHAnsi" w:cstheme="minorHAnsi"/>
          <w:highlight w:val="yellow"/>
        </w:rPr>
        <w:t>The class project, due towards the end of the course, will be a comprehensive task encompassing the full range of skills and knowledge acquired. This project is a significant component, making up 40% of the final grade.</w:t>
      </w:r>
    </w:p>
    <w:p w14:paraId="2340F5BB" w14:textId="77777777" w:rsidR="003D193F" w:rsidRPr="008D65D6" w:rsidRDefault="003D193F" w:rsidP="003D193F">
      <w:pPr>
        <w:jc w:val="both"/>
        <w:rPr>
          <w:rFonts w:asciiTheme="minorHAnsi" w:hAnsiTheme="minorHAnsi" w:cstheme="minorHAnsi"/>
          <w:u w:val="single"/>
        </w:rPr>
      </w:pPr>
    </w:p>
    <w:p w14:paraId="304FD53B" w14:textId="0E1FC0A2" w:rsidR="003D193F" w:rsidRPr="008D65D6" w:rsidRDefault="003D193F" w:rsidP="003D193F">
      <w:pPr>
        <w:jc w:val="both"/>
        <w:rPr>
          <w:rFonts w:asciiTheme="minorHAnsi" w:hAnsiTheme="minorHAnsi" w:cstheme="minorHAnsi"/>
          <w:b/>
          <w:bCs/>
          <w:u w:val="single"/>
        </w:rPr>
      </w:pPr>
      <w:r w:rsidRPr="003D193F">
        <w:rPr>
          <w:rFonts w:asciiTheme="minorHAnsi" w:hAnsiTheme="minorHAnsi" w:cstheme="minorHAnsi"/>
          <w:b/>
          <w:bCs/>
          <w:u w:val="single"/>
        </w:rPr>
        <w:t>Letter Grade Distribution Table</w:t>
      </w:r>
    </w:p>
    <w:p w14:paraId="3C7E96AD" w14:textId="77777777" w:rsidR="003D193F" w:rsidRPr="003D193F" w:rsidRDefault="003D193F" w:rsidP="003D193F">
      <w:pPr>
        <w:jc w:val="both"/>
        <w:rPr>
          <w:rFonts w:asciiTheme="minorHAnsi" w:hAnsiTheme="minorHAnsi" w:cstheme="minorHAnsi"/>
          <w:u w:val="single"/>
        </w:rPr>
      </w:pPr>
    </w:p>
    <w:tbl>
      <w:tblPr>
        <w:tblW w:w="0" w:type="auto"/>
        <w:tblInd w:w="-10"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080"/>
        <w:gridCol w:w="1680"/>
        <w:gridCol w:w="1380"/>
        <w:gridCol w:w="1380"/>
        <w:gridCol w:w="1380"/>
        <w:gridCol w:w="2280"/>
      </w:tblGrid>
      <w:tr w:rsidR="003D193F" w:rsidRPr="00886FB8" w14:paraId="4669C134" w14:textId="77777777" w:rsidTr="003D193F">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B4163F"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b/>
                <w:bCs/>
                <w:highlight w:val="yellow"/>
              </w:rPr>
              <w:t>Letter</w:t>
            </w:r>
          </w:p>
        </w:tc>
        <w:tc>
          <w:tcPr>
            <w:tcW w:w="16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C6323F"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b/>
                <w:bCs/>
                <w:highlight w:val="yellow"/>
              </w:rPr>
              <w:t>Range %</w:t>
            </w:r>
          </w:p>
        </w:tc>
        <w:tc>
          <w:tcPr>
            <w:tcW w:w="13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82800A"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b/>
                <w:bCs/>
                <w:highlight w:val="yellow"/>
              </w:rPr>
              <w:t>Letter</w:t>
            </w:r>
          </w:p>
        </w:tc>
        <w:tc>
          <w:tcPr>
            <w:tcW w:w="13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76F8A5"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b/>
                <w:bCs/>
                <w:highlight w:val="yellow"/>
              </w:rPr>
              <w:t>Range %</w:t>
            </w:r>
          </w:p>
        </w:tc>
        <w:tc>
          <w:tcPr>
            <w:tcW w:w="13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2D92E7"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b/>
                <w:bCs/>
                <w:highlight w:val="yellow"/>
              </w:rPr>
              <w:t>Letter</w:t>
            </w:r>
          </w:p>
        </w:tc>
        <w:tc>
          <w:tcPr>
            <w:tcW w:w="22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699444"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b/>
                <w:bCs/>
                <w:highlight w:val="yellow"/>
              </w:rPr>
              <w:t>Range %</w:t>
            </w:r>
          </w:p>
        </w:tc>
      </w:tr>
      <w:tr w:rsidR="003D193F" w:rsidRPr="00886FB8" w14:paraId="1EF4C780" w14:textId="77777777" w:rsidTr="003D193F">
        <w:tblPrEx>
          <w:tblBorders>
            <w:top w:val="none" w:sz="0" w:space="0" w:color="auto"/>
          </w:tblBorders>
        </w:tblPrEx>
        <w:tc>
          <w:tcPr>
            <w:tcW w:w="10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6225D330"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A</w:t>
            </w:r>
          </w:p>
        </w:tc>
        <w:tc>
          <w:tcPr>
            <w:tcW w:w="16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6023B679"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93 or above</w:t>
            </w:r>
          </w:p>
        </w:tc>
        <w:tc>
          <w:tcPr>
            <w:tcW w:w="13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551C1839"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B</w:t>
            </w:r>
          </w:p>
        </w:tc>
        <w:tc>
          <w:tcPr>
            <w:tcW w:w="13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31DA1B80"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72 - 78.9</w:t>
            </w:r>
          </w:p>
        </w:tc>
        <w:tc>
          <w:tcPr>
            <w:tcW w:w="13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175DBA58"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C</w:t>
            </w:r>
          </w:p>
        </w:tc>
        <w:tc>
          <w:tcPr>
            <w:tcW w:w="22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01C28855"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51 - 57.9</w:t>
            </w:r>
          </w:p>
        </w:tc>
      </w:tr>
      <w:tr w:rsidR="003D193F" w:rsidRPr="00886FB8" w14:paraId="7B6BAC56" w14:textId="77777777" w:rsidTr="003D193F">
        <w:tblPrEx>
          <w:tblBorders>
            <w:top w:val="none" w:sz="0" w:space="0" w:color="auto"/>
          </w:tblBorders>
        </w:tblPrEx>
        <w:tc>
          <w:tcPr>
            <w:tcW w:w="10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9629D5"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A-</w:t>
            </w:r>
          </w:p>
        </w:tc>
        <w:tc>
          <w:tcPr>
            <w:tcW w:w="16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CFA0EE"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86 - 92.9</w:t>
            </w:r>
          </w:p>
        </w:tc>
        <w:tc>
          <w:tcPr>
            <w:tcW w:w="13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5D880D"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B-</w:t>
            </w:r>
          </w:p>
        </w:tc>
        <w:tc>
          <w:tcPr>
            <w:tcW w:w="13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5394067"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65 - 71.9</w:t>
            </w:r>
          </w:p>
        </w:tc>
        <w:tc>
          <w:tcPr>
            <w:tcW w:w="13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06875A0"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D</w:t>
            </w:r>
          </w:p>
        </w:tc>
        <w:tc>
          <w:tcPr>
            <w:tcW w:w="22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755C88"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45 - 50.9</w:t>
            </w:r>
          </w:p>
        </w:tc>
      </w:tr>
      <w:tr w:rsidR="003D193F" w:rsidRPr="00886FB8" w14:paraId="5FAC1CB6" w14:textId="77777777" w:rsidTr="003D193F">
        <w:tc>
          <w:tcPr>
            <w:tcW w:w="10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6CBF64C3"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B+</w:t>
            </w:r>
          </w:p>
        </w:tc>
        <w:tc>
          <w:tcPr>
            <w:tcW w:w="16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058980E8"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79 - 85.9</w:t>
            </w:r>
          </w:p>
        </w:tc>
        <w:tc>
          <w:tcPr>
            <w:tcW w:w="13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072305B3"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C+</w:t>
            </w:r>
          </w:p>
        </w:tc>
        <w:tc>
          <w:tcPr>
            <w:tcW w:w="13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659E4718"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58 - 64.9</w:t>
            </w:r>
          </w:p>
        </w:tc>
        <w:tc>
          <w:tcPr>
            <w:tcW w:w="13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041A3DDD"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F</w:t>
            </w:r>
          </w:p>
        </w:tc>
        <w:tc>
          <w:tcPr>
            <w:tcW w:w="2280" w:type="dxa"/>
            <w:tcBorders>
              <w:top w:val="single" w:sz="8" w:space="0" w:color="000000"/>
              <w:left w:val="single" w:sz="8" w:space="0" w:color="000000"/>
              <w:bottom w:val="single" w:sz="8" w:space="0" w:color="000000"/>
              <w:right w:val="single" w:sz="8" w:space="0" w:color="000000"/>
            </w:tcBorders>
            <w:shd w:val="clear" w:color="auto" w:fill="EFF1F5"/>
            <w:tcMar>
              <w:top w:w="80" w:type="nil"/>
              <w:left w:w="80" w:type="nil"/>
              <w:bottom w:w="80" w:type="nil"/>
              <w:right w:w="80" w:type="nil"/>
            </w:tcMar>
            <w:vAlign w:val="center"/>
          </w:tcPr>
          <w:p w14:paraId="7DC3E81A" w14:textId="77777777" w:rsidR="003D193F" w:rsidRPr="00886FB8" w:rsidRDefault="003D193F" w:rsidP="003D193F">
            <w:pPr>
              <w:jc w:val="both"/>
              <w:rPr>
                <w:rFonts w:asciiTheme="minorHAnsi" w:hAnsiTheme="minorHAnsi" w:cstheme="minorHAnsi"/>
                <w:highlight w:val="yellow"/>
              </w:rPr>
            </w:pPr>
            <w:r w:rsidRPr="00886FB8">
              <w:rPr>
                <w:rFonts w:asciiTheme="minorHAnsi" w:hAnsiTheme="minorHAnsi" w:cstheme="minorHAnsi"/>
                <w:highlight w:val="yellow"/>
              </w:rPr>
              <w:t>less than 45</w:t>
            </w:r>
          </w:p>
        </w:tc>
      </w:tr>
    </w:tbl>
    <w:p w14:paraId="6A9B6DD9" w14:textId="77777777" w:rsidR="003D193F" w:rsidRPr="008D65D6" w:rsidRDefault="003D193F" w:rsidP="00F25503">
      <w:pPr>
        <w:jc w:val="both"/>
        <w:rPr>
          <w:rFonts w:asciiTheme="minorHAnsi" w:hAnsiTheme="minorHAnsi" w:cstheme="minorHAnsi"/>
        </w:rPr>
      </w:pPr>
    </w:p>
    <w:p w14:paraId="6CD809A2" w14:textId="77777777" w:rsidR="004734D7" w:rsidRPr="008D65D6" w:rsidRDefault="004734D7" w:rsidP="004734D7">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heme="minorHAnsi" w:hAnsiTheme="minorHAnsi" w:cstheme="minorHAnsi"/>
          <w:b/>
        </w:rPr>
      </w:pPr>
      <w:r w:rsidRPr="008D65D6">
        <w:rPr>
          <w:rFonts w:asciiTheme="minorHAnsi" w:hAnsiTheme="minorHAnsi" w:cstheme="minorHAnsi"/>
          <w:b/>
        </w:rPr>
        <w:t>Assessment Plan for the Course &amp; how Data in the Course are used to assess Program Outcomes</w:t>
      </w:r>
    </w:p>
    <w:p w14:paraId="36F68490" w14:textId="77777777" w:rsidR="004734D7" w:rsidRPr="008D65D6" w:rsidRDefault="004734D7" w:rsidP="004734D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rFonts w:asciiTheme="minorHAnsi" w:hAnsiTheme="minorHAnsi" w:cstheme="minorHAnsi"/>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4734D7" w:rsidRPr="008D65D6" w14:paraId="4269FD7D" w14:textId="77777777" w:rsidTr="00D85B5E">
        <w:trPr>
          <w:trHeight w:val="782"/>
        </w:trPr>
        <w:tc>
          <w:tcPr>
            <w:tcW w:w="9558" w:type="dxa"/>
            <w:tcBorders>
              <w:top w:val="single" w:sz="4" w:space="0" w:color="auto"/>
              <w:left w:val="single" w:sz="4" w:space="0" w:color="auto"/>
              <w:bottom w:val="single" w:sz="4" w:space="0" w:color="auto"/>
              <w:right w:val="single" w:sz="4" w:space="0" w:color="auto"/>
            </w:tcBorders>
          </w:tcPr>
          <w:p w14:paraId="2A4853C4" w14:textId="77777777" w:rsidR="004734D7" w:rsidRPr="008D65D6" w:rsidRDefault="004734D7" w:rsidP="00D85B5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heme="minorHAnsi" w:hAnsiTheme="minorHAnsi" w:cstheme="minorHAnsi"/>
              </w:rPr>
            </w:pPr>
            <w:r w:rsidRPr="008D65D6">
              <w:rPr>
                <w:rFonts w:asciiTheme="minorHAnsi" w:hAnsiTheme="minorHAnsi" w:cstheme="minorHAnsi"/>
              </w:rPr>
              <w:t>Student and Instructor Course Outcome Surveys are administered at the conclusion of each offering, and are evaluated as described in the School’s Assessment Plan:</w:t>
            </w:r>
          </w:p>
          <w:p w14:paraId="33C25CAC" w14:textId="77777777" w:rsidR="004734D7" w:rsidRPr="008D65D6" w:rsidRDefault="004734D7" w:rsidP="00D85B5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heme="minorHAnsi" w:hAnsiTheme="minorHAnsi" w:cstheme="minorHAnsi"/>
              </w:rPr>
            </w:pPr>
            <w:hyperlink r:id="rId11" w:history="1">
              <w:r w:rsidRPr="008D65D6">
                <w:rPr>
                  <w:rStyle w:val="Hyperlink"/>
                  <w:rFonts w:asciiTheme="minorHAnsi" w:hAnsiTheme="minorHAnsi" w:cstheme="minorHAnsi"/>
                </w:rPr>
                <w:t>https://abet.cs.fiu.edu/csassessment/</w:t>
              </w:r>
            </w:hyperlink>
          </w:p>
        </w:tc>
      </w:tr>
    </w:tbl>
    <w:p w14:paraId="772E776D" w14:textId="77777777" w:rsidR="004734D7" w:rsidRPr="008D65D6" w:rsidRDefault="004734D7" w:rsidP="004734D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rFonts w:asciiTheme="minorHAnsi" w:hAnsiTheme="minorHAnsi" w:cstheme="minorHAnsi"/>
        </w:rPr>
      </w:pPr>
    </w:p>
    <w:p w14:paraId="087867A3" w14:textId="0D5B2E6F" w:rsidR="001450F4" w:rsidRPr="008D65D6" w:rsidRDefault="00804BF9" w:rsidP="001450F4">
      <w:pPr>
        <w:jc w:val="both"/>
        <w:rPr>
          <w:rFonts w:asciiTheme="minorHAnsi" w:hAnsiTheme="minorHAnsi" w:cstheme="minorHAnsi"/>
          <w:b/>
          <w:bCs/>
        </w:rPr>
      </w:pPr>
      <w:r w:rsidRPr="008D65D6">
        <w:rPr>
          <w:rFonts w:asciiTheme="minorHAnsi" w:hAnsiTheme="minorHAnsi" w:cstheme="minorHAnsi"/>
          <w:b/>
          <w:bCs/>
        </w:rPr>
        <w:t>Sample Assignment</w:t>
      </w:r>
      <w:r w:rsidR="001450F4" w:rsidRPr="008D65D6">
        <w:rPr>
          <w:rFonts w:asciiTheme="minorHAnsi" w:hAnsiTheme="minorHAnsi" w:cstheme="minorHAnsi"/>
          <w:b/>
          <w:bCs/>
        </w:rPr>
        <w:t xml:space="preserve"> 1 - </w:t>
      </w:r>
      <w:r w:rsidR="001450F4" w:rsidRPr="001450F4">
        <w:rPr>
          <w:rFonts w:asciiTheme="minorHAnsi" w:hAnsiTheme="minorHAnsi" w:cstheme="minorHAnsi"/>
          <w:b/>
          <w:bCs/>
        </w:rPr>
        <w:t>Discussion #1</w:t>
      </w:r>
      <w:r w:rsidR="001450F4" w:rsidRPr="008D65D6">
        <w:rPr>
          <w:rFonts w:asciiTheme="minorHAnsi" w:hAnsiTheme="minorHAnsi" w:cstheme="minorHAnsi"/>
          <w:b/>
          <w:bCs/>
        </w:rPr>
        <w:t>:</w:t>
      </w:r>
      <w:r w:rsidR="001450F4" w:rsidRPr="001450F4">
        <w:rPr>
          <w:rFonts w:asciiTheme="minorHAnsi" w:hAnsiTheme="minorHAnsi" w:cstheme="minorHAnsi"/>
          <w:b/>
          <w:bCs/>
        </w:rPr>
        <w:t xml:space="preserve"> Ethical and Privacy Considerations in AI</w:t>
      </w:r>
    </w:p>
    <w:p w14:paraId="089395F4" w14:textId="77777777" w:rsidR="001450F4" w:rsidRPr="001450F4" w:rsidRDefault="001450F4" w:rsidP="001450F4">
      <w:pPr>
        <w:jc w:val="both"/>
        <w:rPr>
          <w:rFonts w:asciiTheme="minorHAnsi" w:hAnsiTheme="minorHAnsi" w:cstheme="minorHAnsi"/>
          <w:b/>
          <w:bCs/>
        </w:rPr>
      </w:pPr>
    </w:p>
    <w:p w14:paraId="0E2C7E6F"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AI technologies like ChatGPT, Google Bard, and Midjourney have revolutionized industries but come with ethical and privacy concerns. Ethical issues include bias and fairness in AI decision-making, transparency in how AI works, and accountability for AI-generated actions. Privacy concerns revolve around data security, informed consent, and user privacy.</w:t>
      </w:r>
    </w:p>
    <w:p w14:paraId="5BFB0DDD"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To mitigate these risks, best practices include regular audits, diverse development teams, regulatory compliance (e.g., GDPR), and adopting ethical frameworks. The goal is to ensure AI is used responsibly, maintaining trust and fairness in its applications.</w:t>
      </w:r>
    </w:p>
    <w:p w14:paraId="494FB133" w14:textId="20EC57A2" w:rsidR="001450F4" w:rsidRPr="001450F4" w:rsidRDefault="001450F4" w:rsidP="001450F4">
      <w:pPr>
        <w:jc w:val="both"/>
        <w:rPr>
          <w:rFonts w:asciiTheme="minorHAnsi" w:hAnsiTheme="minorHAnsi" w:cstheme="minorHAnsi"/>
          <w:b/>
          <w:bCs/>
        </w:rPr>
      </w:pPr>
      <w:r w:rsidRPr="001450F4">
        <w:rPr>
          <w:rFonts w:asciiTheme="minorHAnsi" w:hAnsiTheme="minorHAnsi" w:cstheme="minorHAnsi"/>
          <w:b/>
          <w:bCs/>
        </w:rPr>
        <w:t>Overview</w:t>
      </w:r>
    </w:p>
    <w:p w14:paraId="114DCA2C" w14:textId="77777777" w:rsidR="001450F4" w:rsidRPr="001450F4" w:rsidRDefault="001450F4" w:rsidP="001450F4">
      <w:pPr>
        <w:numPr>
          <w:ilvl w:val="0"/>
          <w:numId w:val="59"/>
        </w:numPr>
        <w:jc w:val="both"/>
        <w:rPr>
          <w:rFonts w:asciiTheme="minorHAnsi" w:hAnsiTheme="minorHAnsi" w:cstheme="minorHAnsi"/>
        </w:rPr>
      </w:pPr>
      <w:r w:rsidRPr="001450F4">
        <w:rPr>
          <w:rFonts w:asciiTheme="minorHAnsi" w:hAnsiTheme="minorHAnsi" w:cstheme="minorHAnsi"/>
        </w:rPr>
        <w:t>Objective: Analyze a real-world AI ethics/privacy issue from a recent (past 9 months) news article.</w:t>
      </w:r>
    </w:p>
    <w:p w14:paraId="7051A8E3" w14:textId="77777777" w:rsidR="001450F4" w:rsidRPr="001450F4" w:rsidRDefault="001450F4" w:rsidP="001450F4">
      <w:pPr>
        <w:numPr>
          <w:ilvl w:val="0"/>
          <w:numId w:val="59"/>
        </w:numPr>
        <w:jc w:val="both"/>
        <w:rPr>
          <w:rFonts w:asciiTheme="minorHAnsi" w:hAnsiTheme="minorHAnsi" w:cstheme="minorHAnsi"/>
        </w:rPr>
      </w:pPr>
      <w:r w:rsidRPr="001450F4">
        <w:rPr>
          <w:rFonts w:asciiTheme="minorHAnsi" w:hAnsiTheme="minorHAnsi" w:cstheme="minorHAnsi"/>
        </w:rPr>
        <w:t>Tasks:</w:t>
      </w:r>
    </w:p>
    <w:p w14:paraId="07C9016F" w14:textId="77777777" w:rsidR="001450F4" w:rsidRPr="001450F4" w:rsidRDefault="001450F4" w:rsidP="001450F4">
      <w:pPr>
        <w:numPr>
          <w:ilvl w:val="1"/>
          <w:numId w:val="59"/>
        </w:numPr>
        <w:jc w:val="both"/>
        <w:rPr>
          <w:rFonts w:asciiTheme="minorHAnsi" w:hAnsiTheme="minorHAnsi" w:cstheme="minorHAnsi"/>
        </w:rPr>
      </w:pPr>
      <w:r w:rsidRPr="001450F4">
        <w:rPr>
          <w:rFonts w:asciiTheme="minorHAnsi" w:hAnsiTheme="minorHAnsi" w:cstheme="minorHAnsi"/>
        </w:rPr>
        <w:t>Summarize the case (article title, date, issue, involved parties, and impact).</w:t>
      </w:r>
    </w:p>
    <w:p w14:paraId="4548A144" w14:textId="77777777" w:rsidR="001450F4" w:rsidRPr="001450F4" w:rsidRDefault="001450F4" w:rsidP="001450F4">
      <w:pPr>
        <w:numPr>
          <w:ilvl w:val="1"/>
          <w:numId w:val="59"/>
        </w:numPr>
        <w:jc w:val="both"/>
        <w:rPr>
          <w:rFonts w:asciiTheme="minorHAnsi" w:hAnsiTheme="minorHAnsi" w:cstheme="minorHAnsi"/>
        </w:rPr>
      </w:pPr>
      <w:r w:rsidRPr="001450F4">
        <w:rPr>
          <w:rFonts w:asciiTheme="minorHAnsi" w:hAnsiTheme="minorHAnsi" w:cstheme="minorHAnsi"/>
        </w:rPr>
        <w:t>Identify AI biases and privacy concerns.</w:t>
      </w:r>
    </w:p>
    <w:p w14:paraId="0E5F9269" w14:textId="77777777" w:rsidR="001450F4" w:rsidRPr="001450F4" w:rsidRDefault="001450F4" w:rsidP="001450F4">
      <w:pPr>
        <w:numPr>
          <w:ilvl w:val="1"/>
          <w:numId w:val="59"/>
        </w:numPr>
        <w:jc w:val="both"/>
        <w:rPr>
          <w:rFonts w:asciiTheme="minorHAnsi" w:hAnsiTheme="minorHAnsi" w:cstheme="minorHAnsi"/>
        </w:rPr>
      </w:pPr>
      <w:r w:rsidRPr="001450F4">
        <w:rPr>
          <w:rFonts w:asciiTheme="minorHAnsi" w:hAnsiTheme="minorHAnsi" w:cstheme="minorHAnsi"/>
        </w:rPr>
        <w:t>Discuss broader implications and propose potential solutions.</w:t>
      </w:r>
    </w:p>
    <w:p w14:paraId="737E9227" w14:textId="77777777" w:rsidR="001450F4" w:rsidRPr="001450F4" w:rsidRDefault="001450F4" w:rsidP="001450F4">
      <w:pPr>
        <w:numPr>
          <w:ilvl w:val="1"/>
          <w:numId w:val="59"/>
        </w:numPr>
        <w:jc w:val="both"/>
        <w:rPr>
          <w:rFonts w:asciiTheme="minorHAnsi" w:hAnsiTheme="minorHAnsi" w:cstheme="minorHAnsi"/>
        </w:rPr>
      </w:pPr>
      <w:r w:rsidRPr="001450F4">
        <w:rPr>
          <w:rFonts w:asciiTheme="minorHAnsi" w:hAnsiTheme="minorHAnsi" w:cstheme="minorHAnsi"/>
        </w:rPr>
        <w:t>Reflect on what you've learned and its relevance to AI ethics.</w:t>
      </w:r>
    </w:p>
    <w:p w14:paraId="13328E34" w14:textId="532F24D3" w:rsidR="001450F4" w:rsidRPr="001450F4" w:rsidRDefault="001450F4" w:rsidP="001450F4">
      <w:pPr>
        <w:numPr>
          <w:ilvl w:val="0"/>
          <w:numId w:val="59"/>
        </w:numPr>
        <w:jc w:val="both"/>
        <w:rPr>
          <w:rFonts w:asciiTheme="minorHAnsi" w:hAnsiTheme="minorHAnsi" w:cstheme="minorHAnsi"/>
        </w:rPr>
      </w:pPr>
      <w:r w:rsidRPr="001450F4">
        <w:rPr>
          <w:rFonts w:asciiTheme="minorHAnsi" w:hAnsiTheme="minorHAnsi" w:cstheme="minorHAnsi"/>
        </w:rPr>
        <w:t>Submission: Individual or group work (up to 4 members), structured report with proper citations.</w:t>
      </w:r>
    </w:p>
    <w:p w14:paraId="40BF49FE" w14:textId="77777777" w:rsidR="001450F4" w:rsidRPr="001450F4" w:rsidRDefault="001450F4" w:rsidP="001450F4">
      <w:pPr>
        <w:jc w:val="both"/>
        <w:rPr>
          <w:rFonts w:asciiTheme="minorHAnsi" w:hAnsiTheme="minorHAnsi" w:cstheme="minorHAnsi"/>
          <w:b/>
          <w:bCs/>
        </w:rPr>
      </w:pPr>
      <w:r w:rsidRPr="001450F4">
        <w:rPr>
          <w:rFonts w:asciiTheme="minorHAnsi" w:hAnsiTheme="minorHAnsi" w:cstheme="minorHAnsi"/>
          <w:b/>
          <w:bCs/>
        </w:rPr>
        <w:t>Rubric for Grading (100 points total)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2"/>
        <w:gridCol w:w="704"/>
        <w:gridCol w:w="6364"/>
      </w:tblGrid>
      <w:tr w:rsidR="001450F4" w:rsidRPr="001450F4" w14:paraId="715C1F63" w14:textId="77777777" w:rsidTr="001450F4">
        <w:trPr>
          <w:tblHeader/>
          <w:tblCellSpacing w:w="15" w:type="dxa"/>
        </w:trPr>
        <w:tc>
          <w:tcPr>
            <w:tcW w:w="0" w:type="auto"/>
            <w:vAlign w:val="center"/>
            <w:hideMark/>
          </w:tcPr>
          <w:p w14:paraId="0586751C" w14:textId="77777777" w:rsidR="001450F4" w:rsidRPr="001450F4" w:rsidRDefault="001450F4" w:rsidP="001450F4">
            <w:pPr>
              <w:jc w:val="both"/>
              <w:rPr>
                <w:rFonts w:asciiTheme="minorHAnsi" w:hAnsiTheme="minorHAnsi" w:cstheme="minorHAnsi"/>
                <w:b/>
                <w:bCs/>
              </w:rPr>
            </w:pPr>
            <w:r w:rsidRPr="001450F4">
              <w:rPr>
                <w:rFonts w:asciiTheme="minorHAnsi" w:hAnsiTheme="minorHAnsi" w:cstheme="minorHAnsi"/>
                <w:b/>
                <w:bCs/>
              </w:rPr>
              <w:t>Criteria</w:t>
            </w:r>
          </w:p>
        </w:tc>
        <w:tc>
          <w:tcPr>
            <w:tcW w:w="0" w:type="auto"/>
            <w:vAlign w:val="center"/>
            <w:hideMark/>
          </w:tcPr>
          <w:p w14:paraId="124772DD" w14:textId="77777777" w:rsidR="001450F4" w:rsidRPr="001450F4" w:rsidRDefault="001450F4" w:rsidP="001450F4">
            <w:pPr>
              <w:jc w:val="both"/>
              <w:rPr>
                <w:rFonts w:asciiTheme="minorHAnsi" w:hAnsiTheme="minorHAnsi" w:cstheme="minorHAnsi"/>
                <w:b/>
                <w:bCs/>
              </w:rPr>
            </w:pPr>
            <w:r w:rsidRPr="001450F4">
              <w:rPr>
                <w:rFonts w:asciiTheme="minorHAnsi" w:hAnsiTheme="minorHAnsi" w:cstheme="minorHAnsi"/>
                <w:b/>
                <w:bCs/>
              </w:rPr>
              <w:t>Points</w:t>
            </w:r>
          </w:p>
        </w:tc>
        <w:tc>
          <w:tcPr>
            <w:tcW w:w="0" w:type="auto"/>
            <w:vAlign w:val="center"/>
            <w:hideMark/>
          </w:tcPr>
          <w:p w14:paraId="5A0E4AE5" w14:textId="77777777" w:rsidR="001450F4" w:rsidRPr="001450F4" w:rsidRDefault="001450F4" w:rsidP="001450F4">
            <w:pPr>
              <w:jc w:val="both"/>
              <w:rPr>
                <w:rFonts w:asciiTheme="minorHAnsi" w:hAnsiTheme="minorHAnsi" w:cstheme="minorHAnsi"/>
                <w:b/>
                <w:bCs/>
              </w:rPr>
            </w:pPr>
            <w:r w:rsidRPr="001450F4">
              <w:rPr>
                <w:rFonts w:asciiTheme="minorHAnsi" w:hAnsiTheme="minorHAnsi" w:cstheme="minorHAnsi"/>
                <w:b/>
                <w:bCs/>
              </w:rPr>
              <w:t>Description</w:t>
            </w:r>
          </w:p>
        </w:tc>
      </w:tr>
      <w:tr w:rsidR="001450F4" w:rsidRPr="001450F4" w14:paraId="60F09165" w14:textId="77777777" w:rsidTr="001450F4">
        <w:trPr>
          <w:tblCellSpacing w:w="15" w:type="dxa"/>
        </w:trPr>
        <w:tc>
          <w:tcPr>
            <w:tcW w:w="0" w:type="auto"/>
            <w:vAlign w:val="center"/>
            <w:hideMark/>
          </w:tcPr>
          <w:p w14:paraId="762CFDE4"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Case Summary</w:t>
            </w:r>
          </w:p>
        </w:tc>
        <w:tc>
          <w:tcPr>
            <w:tcW w:w="0" w:type="auto"/>
            <w:vAlign w:val="center"/>
            <w:hideMark/>
          </w:tcPr>
          <w:p w14:paraId="37150771"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20</w:t>
            </w:r>
          </w:p>
        </w:tc>
        <w:tc>
          <w:tcPr>
            <w:tcW w:w="0" w:type="auto"/>
            <w:vAlign w:val="center"/>
            <w:hideMark/>
          </w:tcPr>
          <w:p w14:paraId="3CCB5E61"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Clear and concise summary including key details (title, date, issue, impact).</w:t>
            </w:r>
          </w:p>
        </w:tc>
      </w:tr>
      <w:tr w:rsidR="001450F4" w:rsidRPr="001450F4" w14:paraId="7818A5FC" w14:textId="77777777" w:rsidTr="001450F4">
        <w:trPr>
          <w:tblCellSpacing w:w="15" w:type="dxa"/>
        </w:trPr>
        <w:tc>
          <w:tcPr>
            <w:tcW w:w="0" w:type="auto"/>
            <w:vAlign w:val="center"/>
            <w:hideMark/>
          </w:tcPr>
          <w:p w14:paraId="0806A796"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Bias &amp; Privacy Issues</w:t>
            </w:r>
          </w:p>
        </w:tc>
        <w:tc>
          <w:tcPr>
            <w:tcW w:w="0" w:type="auto"/>
            <w:vAlign w:val="center"/>
            <w:hideMark/>
          </w:tcPr>
          <w:p w14:paraId="0257DB72"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20</w:t>
            </w:r>
          </w:p>
        </w:tc>
        <w:tc>
          <w:tcPr>
            <w:tcW w:w="0" w:type="auto"/>
            <w:vAlign w:val="center"/>
            <w:hideMark/>
          </w:tcPr>
          <w:p w14:paraId="7F8A4F7F"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Identifies AI biases, privacy concerns, and ethical dilemmas.</w:t>
            </w:r>
          </w:p>
        </w:tc>
      </w:tr>
      <w:tr w:rsidR="001450F4" w:rsidRPr="001450F4" w14:paraId="5CB3C57F" w14:textId="77777777" w:rsidTr="001450F4">
        <w:trPr>
          <w:tblCellSpacing w:w="15" w:type="dxa"/>
        </w:trPr>
        <w:tc>
          <w:tcPr>
            <w:tcW w:w="0" w:type="auto"/>
            <w:vAlign w:val="center"/>
            <w:hideMark/>
          </w:tcPr>
          <w:p w14:paraId="64A4A610"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lastRenderedPageBreak/>
              <w:t>Implications &amp; Solutions</w:t>
            </w:r>
          </w:p>
        </w:tc>
        <w:tc>
          <w:tcPr>
            <w:tcW w:w="0" w:type="auto"/>
            <w:vAlign w:val="center"/>
            <w:hideMark/>
          </w:tcPr>
          <w:p w14:paraId="1B8394D9"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20</w:t>
            </w:r>
          </w:p>
        </w:tc>
        <w:tc>
          <w:tcPr>
            <w:tcW w:w="0" w:type="auto"/>
            <w:vAlign w:val="center"/>
            <w:hideMark/>
          </w:tcPr>
          <w:p w14:paraId="21F204ED"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Thoughtful discussion on impact, trust, and potential solutions.</w:t>
            </w:r>
          </w:p>
        </w:tc>
      </w:tr>
      <w:tr w:rsidR="001450F4" w:rsidRPr="001450F4" w14:paraId="12517C41" w14:textId="77777777" w:rsidTr="001450F4">
        <w:trPr>
          <w:tblCellSpacing w:w="15" w:type="dxa"/>
        </w:trPr>
        <w:tc>
          <w:tcPr>
            <w:tcW w:w="0" w:type="auto"/>
            <w:vAlign w:val="center"/>
            <w:hideMark/>
          </w:tcPr>
          <w:p w14:paraId="77AC8B53"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Use of Additional Source</w:t>
            </w:r>
          </w:p>
        </w:tc>
        <w:tc>
          <w:tcPr>
            <w:tcW w:w="0" w:type="auto"/>
            <w:vAlign w:val="center"/>
            <w:hideMark/>
          </w:tcPr>
          <w:p w14:paraId="3169E876"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15</w:t>
            </w:r>
          </w:p>
        </w:tc>
        <w:tc>
          <w:tcPr>
            <w:tcW w:w="0" w:type="auto"/>
            <w:vAlign w:val="center"/>
            <w:hideMark/>
          </w:tcPr>
          <w:p w14:paraId="4707D3B4"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Relevant academic/industry source cited to support analysis.</w:t>
            </w:r>
          </w:p>
        </w:tc>
      </w:tr>
      <w:tr w:rsidR="001450F4" w:rsidRPr="001450F4" w14:paraId="7CDD8CD3" w14:textId="77777777" w:rsidTr="001450F4">
        <w:trPr>
          <w:tblCellSpacing w:w="15" w:type="dxa"/>
        </w:trPr>
        <w:tc>
          <w:tcPr>
            <w:tcW w:w="0" w:type="auto"/>
            <w:vAlign w:val="center"/>
            <w:hideMark/>
          </w:tcPr>
          <w:p w14:paraId="5B18979D"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Reflection</w:t>
            </w:r>
          </w:p>
        </w:tc>
        <w:tc>
          <w:tcPr>
            <w:tcW w:w="0" w:type="auto"/>
            <w:vAlign w:val="center"/>
            <w:hideMark/>
          </w:tcPr>
          <w:p w14:paraId="597D3F3F"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15</w:t>
            </w:r>
          </w:p>
        </w:tc>
        <w:tc>
          <w:tcPr>
            <w:tcW w:w="0" w:type="auto"/>
            <w:vAlign w:val="center"/>
            <w:hideMark/>
          </w:tcPr>
          <w:p w14:paraId="34F02C3A"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Personal insights and connection to ethical principles.</w:t>
            </w:r>
          </w:p>
        </w:tc>
      </w:tr>
      <w:tr w:rsidR="001450F4" w:rsidRPr="001450F4" w14:paraId="560011F6" w14:textId="77777777" w:rsidTr="001450F4">
        <w:trPr>
          <w:tblCellSpacing w:w="15" w:type="dxa"/>
        </w:trPr>
        <w:tc>
          <w:tcPr>
            <w:tcW w:w="0" w:type="auto"/>
            <w:vAlign w:val="center"/>
            <w:hideMark/>
          </w:tcPr>
          <w:p w14:paraId="5A708019"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Clarity &amp; Organization</w:t>
            </w:r>
          </w:p>
        </w:tc>
        <w:tc>
          <w:tcPr>
            <w:tcW w:w="0" w:type="auto"/>
            <w:vAlign w:val="center"/>
            <w:hideMark/>
          </w:tcPr>
          <w:p w14:paraId="28EF2C41"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10</w:t>
            </w:r>
          </w:p>
        </w:tc>
        <w:tc>
          <w:tcPr>
            <w:tcW w:w="0" w:type="auto"/>
            <w:vAlign w:val="center"/>
            <w:hideMark/>
          </w:tcPr>
          <w:p w14:paraId="7A818609"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Well-structured, properly cited, and free of plagiarism.</w:t>
            </w:r>
          </w:p>
        </w:tc>
      </w:tr>
    </w:tbl>
    <w:p w14:paraId="62105F61" w14:textId="77777777" w:rsidR="00804BF9" w:rsidRPr="008D65D6" w:rsidRDefault="00804BF9" w:rsidP="00F25503">
      <w:pPr>
        <w:jc w:val="both"/>
        <w:rPr>
          <w:rFonts w:asciiTheme="minorHAnsi" w:hAnsiTheme="minorHAnsi" w:cstheme="minorHAnsi"/>
        </w:rPr>
      </w:pPr>
    </w:p>
    <w:p w14:paraId="65B75983" w14:textId="77777777" w:rsidR="001450F4" w:rsidRPr="008D65D6" w:rsidRDefault="001450F4" w:rsidP="001450F4">
      <w:pPr>
        <w:jc w:val="both"/>
        <w:rPr>
          <w:rFonts w:asciiTheme="minorHAnsi" w:hAnsiTheme="minorHAnsi" w:cstheme="minorHAnsi"/>
          <w:b/>
          <w:bCs/>
        </w:rPr>
      </w:pPr>
      <w:r w:rsidRPr="008D65D6">
        <w:rPr>
          <w:rFonts w:asciiTheme="minorHAnsi" w:hAnsiTheme="minorHAnsi" w:cstheme="minorHAnsi"/>
          <w:b/>
          <w:bCs/>
        </w:rPr>
        <w:t>Sample Assignment 2 - Class Project - What Stories Do Data Tell?</w:t>
      </w:r>
    </w:p>
    <w:p w14:paraId="47FEDAB5" w14:textId="77777777" w:rsidR="001450F4" w:rsidRPr="008D65D6" w:rsidRDefault="001450F4" w:rsidP="001450F4">
      <w:pPr>
        <w:jc w:val="both"/>
        <w:rPr>
          <w:rFonts w:asciiTheme="minorHAnsi" w:hAnsiTheme="minorHAnsi" w:cstheme="minorHAnsi"/>
          <w:b/>
          <w:bCs/>
        </w:rPr>
      </w:pPr>
    </w:p>
    <w:p w14:paraId="45F1EBEE" w14:textId="570A7A33"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Analyzing and Interpreting Real-World Information</w:t>
      </w:r>
    </w:p>
    <w:p w14:paraId="6CF4D9A2"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Objective</w:t>
      </w:r>
    </w:p>
    <w:p w14:paraId="084E0355"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To apply the concepts and techniques learned in the course to perform a thorough Exploratory Data Analysis (EDA), creating meaningful data visualizations using a real-world dataset in CSV format and to apply hypothesis testing techniques to determine if observed differences in data are statistically significant. This project can be done individually, in pairs, or groups of 3 or 4 students.</w:t>
      </w:r>
    </w:p>
    <w:p w14:paraId="33E28183"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Background</w:t>
      </w:r>
    </w:p>
    <w:p w14:paraId="138F49D2"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Various industries rely on data-driven decisions to optimize their processes, products, or services. Often, companies want to know if changes they've implemented have led to improvements or if there are significant differences between two groups. Hypothesis testing, especially the t-test, plays a crucial role in such evaluations.</w:t>
      </w:r>
    </w:p>
    <w:p w14:paraId="7B0FBED9"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Dataset Selection</w:t>
      </w:r>
    </w:p>
    <w:p w14:paraId="26198890" w14:textId="77777777" w:rsidR="001450F4" w:rsidRPr="001450F4" w:rsidRDefault="001450F4" w:rsidP="001450F4">
      <w:pPr>
        <w:numPr>
          <w:ilvl w:val="0"/>
          <w:numId w:val="60"/>
        </w:numPr>
        <w:jc w:val="both"/>
        <w:rPr>
          <w:rFonts w:asciiTheme="minorHAnsi" w:hAnsiTheme="minorHAnsi" w:cstheme="minorHAnsi"/>
        </w:rPr>
      </w:pPr>
      <w:r w:rsidRPr="001450F4">
        <w:rPr>
          <w:rFonts w:asciiTheme="minorHAnsi" w:hAnsiTheme="minorHAnsi" w:cstheme="minorHAnsi"/>
        </w:rPr>
        <w:t>Each group must select a dataset of their choice in CSV format. The dataset should be substantial, containing a minimum of 100 rows and at least 5 columns.</w:t>
      </w:r>
    </w:p>
    <w:p w14:paraId="3C98CE36" w14:textId="77777777" w:rsidR="001450F4" w:rsidRPr="001450F4" w:rsidRDefault="001450F4" w:rsidP="001450F4">
      <w:pPr>
        <w:numPr>
          <w:ilvl w:val="0"/>
          <w:numId w:val="60"/>
        </w:numPr>
        <w:jc w:val="both"/>
        <w:rPr>
          <w:rFonts w:asciiTheme="minorHAnsi" w:hAnsiTheme="minorHAnsi" w:cstheme="minorHAnsi"/>
        </w:rPr>
      </w:pPr>
      <w:r w:rsidRPr="001450F4">
        <w:rPr>
          <w:rFonts w:asciiTheme="minorHAnsi" w:hAnsiTheme="minorHAnsi" w:cstheme="minorHAnsi"/>
        </w:rPr>
        <w:t>The dataset can be related to a specific domain or area of interest (e.g., biology, healthcare, finance, sports, social sciences).</w:t>
      </w:r>
    </w:p>
    <w:p w14:paraId="4D2BB58C"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Dataset Options</w:t>
      </w:r>
    </w:p>
    <w:p w14:paraId="20E0A416" w14:textId="14D9B293" w:rsidR="001450F4" w:rsidRPr="001450F4" w:rsidRDefault="001450F4" w:rsidP="001450F4">
      <w:pPr>
        <w:numPr>
          <w:ilvl w:val="0"/>
          <w:numId w:val="61"/>
        </w:numPr>
        <w:jc w:val="both"/>
        <w:rPr>
          <w:rFonts w:asciiTheme="minorHAnsi" w:hAnsiTheme="minorHAnsi" w:cstheme="minorHAnsi"/>
        </w:rPr>
      </w:pPr>
      <w:r w:rsidRPr="001450F4">
        <w:rPr>
          <w:rFonts w:asciiTheme="minorHAnsi" w:hAnsiTheme="minorHAnsi" w:cstheme="minorHAnsi"/>
          <w:b/>
          <w:bCs/>
        </w:rPr>
        <w:t>Gapminder data</w:t>
      </w:r>
      <w:r w:rsidRPr="001450F4">
        <w:rPr>
          <w:rFonts w:asciiTheme="minorHAnsi" w:hAnsiTheme="minorHAnsi" w:cstheme="minorHAnsi"/>
        </w:rPr>
        <w:t> - A collection of statistics about development, spanning several decades. Data includes life expectancy, GDP per capita, fertility rate, etc.</w:t>
      </w:r>
    </w:p>
    <w:p w14:paraId="6503ACDE" w14:textId="367357F3" w:rsidR="001450F4" w:rsidRPr="001450F4" w:rsidRDefault="001450F4" w:rsidP="001450F4">
      <w:pPr>
        <w:numPr>
          <w:ilvl w:val="0"/>
          <w:numId w:val="61"/>
        </w:numPr>
        <w:jc w:val="both"/>
        <w:rPr>
          <w:rFonts w:asciiTheme="minorHAnsi" w:hAnsiTheme="minorHAnsi" w:cstheme="minorHAnsi"/>
        </w:rPr>
      </w:pPr>
      <w:r w:rsidRPr="001450F4">
        <w:rPr>
          <w:rFonts w:asciiTheme="minorHAnsi" w:hAnsiTheme="minorHAnsi" w:cstheme="minorHAnsi"/>
          <w:b/>
          <w:bCs/>
        </w:rPr>
        <w:t>Wine Quality Dataset</w:t>
      </w:r>
      <w:r w:rsidRPr="008D65D6">
        <w:rPr>
          <w:rFonts w:asciiTheme="minorHAnsi" w:hAnsiTheme="minorHAnsi" w:cstheme="minorHAnsi"/>
        </w:rPr>
        <w:t xml:space="preserve"> </w:t>
      </w:r>
      <w:r w:rsidRPr="001450F4">
        <w:rPr>
          <w:rFonts w:asciiTheme="minorHAnsi" w:hAnsiTheme="minorHAnsi" w:cstheme="minorHAnsi"/>
        </w:rPr>
        <w:t>- Physicochemical tests and quality scores for red and white wine samples.</w:t>
      </w:r>
    </w:p>
    <w:p w14:paraId="590BA86C" w14:textId="77777777" w:rsidR="001450F4" w:rsidRPr="001450F4" w:rsidRDefault="001450F4" w:rsidP="001450F4">
      <w:pPr>
        <w:numPr>
          <w:ilvl w:val="0"/>
          <w:numId w:val="61"/>
        </w:numPr>
        <w:jc w:val="both"/>
        <w:rPr>
          <w:rFonts w:asciiTheme="minorHAnsi" w:hAnsiTheme="minorHAnsi" w:cstheme="minorHAnsi"/>
        </w:rPr>
      </w:pPr>
      <w:r w:rsidRPr="001450F4">
        <w:rPr>
          <w:rFonts w:asciiTheme="minorHAnsi" w:hAnsiTheme="minorHAnsi" w:cstheme="minorHAnsi"/>
        </w:rPr>
        <w:t>Biscayne Bay Water Quality - Ask me for the dataset or use the ones available in Canvas</w:t>
      </w:r>
    </w:p>
    <w:p w14:paraId="2F492707" w14:textId="77777777" w:rsidR="001450F4" w:rsidRPr="001450F4" w:rsidRDefault="001450F4" w:rsidP="001450F4">
      <w:pPr>
        <w:numPr>
          <w:ilvl w:val="0"/>
          <w:numId w:val="61"/>
        </w:numPr>
        <w:jc w:val="both"/>
        <w:rPr>
          <w:rFonts w:asciiTheme="minorHAnsi" w:hAnsiTheme="minorHAnsi" w:cstheme="minorHAnsi"/>
        </w:rPr>
      </w:pPr>
      <w:r w:rsidRPr="001450F4">
        <w:rPr>
          <w:rFonts w:asciiTheme="minorHAnsi" w:hAnsiTheme="minorHAnsi" w:cstheme="minorHAnsi"/>
        </w:rPr>
        <w:t>Collect your own data</w:t>
      </w:r>
    </w:p>
    <w:p w14:paraId="246B11AF" w14:textId="77777777" w:rsidR="001450F4" w:rsidRPr="001450F4" w:rsidRDefault="001450F4" w:rsidP="001450F4">
      <w:pPr>
        <w:numPr>
          <w:ilvl w:val="0"/>
          <w:numId w:val="61"/>
        </w:numPr>
        <w:jc w:val="both"/>
        <w:rPr>
          <w:rFonts w:asciiTheme="minorHAnsi" w:hAnsiTheme="minorHAnsi" w:cstheme="minorHAnsi"/>
        </w:rPr>
      </w:pPr>
      <w:r w:rsidRPr="001450F4">
        <w:rPr>
          <w:rFonts w:asciiTheme="minorHAnsi" w:hAnsiTheme="minorHAnsi" w:cstheme="minorHAnsi"/>
        </w:rPr>
        <w:t>Or any dataset of your preference</w:t>
      </w:r>
    </w:p>
    <w:p w14:paraId="3A922DC2"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Project Components</w:t>
      </w:r>
    </w:p>
    <w:p w14:paraId="14F23462"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1. Data Acquisition:</w:t>
      </w:r>
    </w:p>
    <w:p w14:paraId="2AD06354" w14:textId="77777777" w:rsidR="001450F4" w:rsidRPr="001450F4" w:rsidRDefault="001450F4" w:rsidP="001450F4">
      <w:pPr>
        <w:numPr>
          <w:ilvl w:val="0"/>
          <w:numId w:val="62"/>
        </w:numPr>
        <w:jc w:val="both"/>
        <w:rPr>
          <w:rFonts w:asciiTheme="minorHAnsi" w:hAnsiTheme="minorHAnsi" w:cstheme="minorHAnsi"/>
        </w:rPr>
      </w:pPr>
      <w:r w:rsidRPr="001450F4">
        <w:rPr>
          <w:rFonts w:asciiTheme="minorHAnsi" w:hAnsiTheme="minorHAnsi" w:cstheme="minorHAnsi"/>
        </w:rPr>
        <w:t>Each group should download and import the chosen dataset into their preferred data analysis environment (e.g., Google Colab).</w:t>
      </w:r>
    </w:p>
    <w:p w14:paraId="177F4B2F"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2. Preliminary Data Analysis:</w:t>
      </w:r>
    </w:p>
    <w:p w14:paraId="0974105C" w14:textId="77777777" w:rsidR="001450F4" w:rsidRPr="001450F4" w:rsidRDefault="001450F4" w:rsidP="001450F4">
      <w:pPr>
        <w:numPr>
          <w:ilvl w:val="0"/>
          <w:numId w:val="63"/>
        </w:numPr>
        <w:jc w:val="both"/>
        <w:rPr>
          <w:rFonts w:asciiTheme="minorHAnsi" w:hAnsiTheme="minorHAnsi" w:cstheme="minorHAnsi"/>
        </w:rPr>
      </w:pPr>
      <w:r w:rsidRPr="001450F4">
        <w:rPr>
          <w:rFonts w:asciiTheme="minorHAnsi" w:hAnsiTheme="minorHAnsi" w:cstheme="minorHAnsi"/>
        </w:rPr>
        <w:t>Begin by providing a brief overview of the dataset, including the number of rows and columns, data types, and a description of each variable.</w:t>
      </w:r>
    </w:p>
    <w:p w14:paraId="44A45B6F" w14:textId="77777777" w:rsidR="001450F4" w:rsidRPr="001450F4" w:rsidRDefault="001450F4" w:rsidP="001450F4">
      <w:pPr>
        <w:numPr>
          <w:ilvl w:val="0"/>
          <w:numId w:val="63"/>
        </w:numPr>
        <w:jc w:val="both"/>
        <w:rPr>
          <w:rFonts w:asciiTheme="minorHAnsi" w:hAnsiTheme="minorHAnsi" w:cstheme="minorHAnsi"/>
        </w:rPr>
      </w:pPr>
      <w:r w:rsidRPr="001450F4">
        <w:rPr>
          <w:rFonts w:asciiTheme="minorHAnsi" w:hAnsiTheme="minorHAnsi" w:cstheme="minorHAnsi"/>
        </w:rPr>
        <w:lastRenderedPageBreak/>
        <w:t>Check for missing data and handle it appropriately (e.g., removal).</w:t>
      </w:r>
    </w:p>
    <w:p w14:paraId="70548C22" w14:textId="77777777" w:rsidR="001450F4" w:rsidRPr="001450F4" w:rsidRDefault="001450F4" w:rsidP="001450F4">
      <w:pPr>
        <w:numPr>
          <w:ilvl w:val="0"/>
          <w:numId w:val="63"/>
        </w:numPr>
        <w:jc w:val="both"/>
        <w:rPr>
          <w:rFonts w:asciiTheme="minorHAnsi" w:hAnsiTheme="minorHAnsi" w:cstheme="minorHAnsi"/>
        </w:rPr>
      </w:pPr>
      <w:r w:rsidRPr="001450F4">
        <w:rPr>
          <w:rFonts w:asciiTheme="minorHAnsi" w:hAnsiTheme="minorHAnsi" w:cstheme="minorHAnsi"/>
        </w:rPr>
        <w:t>Identify and address any data quality issues, such as outliers or inconsistencies.</w:t>
      </w:r>
    </w:p>
    <w:p w14:paraId="7690FA3F"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3. Exploratory Data Analysis (EDA):</w:t>
      </w:r>
    </w:p>
    <w:p w14:paraId="32DD3381" w14:textId="77777777" w:rsidR="001450F4" w:rsidRPr="001450F4" w:rsidRDefault="001450F4" w:rsidP="001450F4">
      <w:pPr>
        <w:numPr>
          <w:ilvl w:val="0"/>
          <w:numId w:val="64"/>
        </w:numPr>
        <w:jc w:val="both"/>
        <w:rPr>
          <w:rFonts w:asciiTheme="minorHAnsi" w:hAnsiTheme="minorHAnsi" w:cstheme="minorHAnsi"/>
        </w:rPr>
      </w:pPr>
      <w:r w:rsidRPr="001450F4">
        <w:rPr>
          <w:rFonts w:asciiTheme="minorHAnsi" w:hAnsiTheme="minorHAnsi" w:cstheme="minorHAnsi"/>
        </w:rPr>
        <w:t>Perform a comprehensive EDA, including summary statistics, distribution analysis, and correlation analysis.</w:t>
      </w:r>
    </w:p>
    <w:p w14:paraId="6B0DB600" w14:textId="77777777" w:rsidR="001450F4" w:rsidRPr="001450F4" w:rsidRDefault="001450F4" w:rsidP="001450F4">
      <w:pPr>
        <w:numPr>
          <w:ilvl w:val="0"/>
          <w:numId w:val="64"/>
        </w:numPr>
        <w:jc w:val="both"/>
        <w:rPr>
          <w:rFonts w:asciiTheme="minorHAnsi" w:hAnsiTheme="minorHAnsi" w:cstheme="minorHAnsi"/>
        </w:rPr>
      </w:pPr>
      <w:r w:rsidRPr="001450F4">
        <w:rPr>
          <w:rFonts w:asciiTheme="minorHAnsi" w:hAnsiTheme="minorHAnsi" w:cstheme="minorHAnsi"/>
        </w:rPr>
        <w:t>Identify interesting patterns, trends, or relationships within the data.</w:t>
      </w:r>
    </w:p>
    <w:p w14:paraId="080C0B8D"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4. Data Visualization:</w:t>
      </w:r>
    </w:p>
    <w:p w14:paraId="5123C2C4" w14:textId="77777777" w:rsidR="001450F4" w:rsidRPr="001450F4" w:rsidRDefault="001450F4" w:rsidP="001450F4">
      <w:pPr>
        <w:numPr>
          <w:ilvl w:val="0"/>
          <w:numId w:val="65"/>
        </w:numPr>
        <w:jc w:val="both"/>
        <w:rPr>
          <w:rFonts w:asciiTheme="minorHAnsi" w:hAnsiTheme="minorHAnsi" w:cstheme="minorHAnsi"/>
        </w:rPr>
      </w:pPr>
      <w:r w:rsidRPr="001450F4">
        <w:rPr>
          <w:rFonts w:asciiTheme="minorHAnsi" w:hAnsiTheme="minorHAnsi" w:cstheme="minorHAnsi"/>
        </w:rPr>
        <w:t>Create a variety of data visualizations to effectively communicate insights and findings from the EDA.</w:t>
      </w:r>
    </w:p>
    <w:p w14:paraId="63F3A8ED" w14:textId="77777777" w:rsidR="001450F4" w:rsidRPr="001450F4" w:rsidRDefault="001450F4" w:rsidP="001450F4">
      <w:pPr>
        <w:numPr>
          <w:ilvl w:val="0"/>
          <w:numId w:val="65"/>
        </w:numPr>
        <w:jc w:val="both"/>
        <w:rPr>
          <w:rFonts w:asciiTheme="minorHAnsi" w:hAnsiTheme="minorHAnsi" w:cstheme="minorHAnsi"/>
        </w:rPr>
      </w:pPr>
      <w:r w:rsidRPr="001450F4">
        <w:rPr>
          <w:rFonts w:asciiTheme="minorHAnsi" w:hAnsiTheme="minorHAnsi" w:cstheme="minorHAnsi"/>
        </w:rPr>
        <w:t>Include different types of plots (e.g., bar charts, scatter plots, histograms) to illustrate key points.</w:t>
      </w:r>
    </w:p>
    <w:p w14:paraId="15A47021" w14:textId="77777777" w:rsidR="001450F4" w:rsidRPr="001450F4" w:rsidRDefault="001450F4" w:rsidP="001450F4">
      <w:pPr>
        <w:numPr>
          <w:ilvl w:val="0"/>
          <w:numId w:val="65"/>
        </w:numPr>
        <w:jc w:val="both"/>
        <w:rPr>
          <w:rFonts w:asciiTheme="minorHAnsi" w:hAnsiTheme="minorHAnsi" w:cstheme="minorHAnsi"/>
        </w:rPr>
      </w:pPr>
      <w:r w:rsidRPr="001450F4">
        <w:rPr>
          <w:rFonts w:asciiTheme="minorHAnsi" w:hAnsiTheme="minorHAnsi" w:cstheme="minorHAnsi"/>
        </w:rPr>
        <w:t>Use visualization library Plotly.</w:t>
      </w:r>
    </w:p>
    <w:p w14:paraId="606E6845"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5. Formulate Hypotheses:</w:t>
      </w:r>
    </w:p>
    <w:p w14:paraId="06A30772" w14:textId="77777777" w:rsidR="001450F4" w:rsidRPr="001450F4" w:rsidRDefault="001450F4" w:rsidP="001450F4">
      <w:pPr>
        <w:numPr>
          <w:ilvl w:val="0"/>
          <w:numId w:val="66"/>
        </w:numPr>
        <w:jc w:val="both"/>
        <w:rPr>
          <w:rFonts w:asciiTheme="minorHAnsi" w:hAnsiTheme="minorHAnsi" w:cstheme="minorHAnsi"/>
        </w:rPr>
      </w:pPr>
      <w:r w:rsidRPr="001450F4">
        <w:rPr>
          <w:rFonts w:asciiTheme="minorHAnsi" w:hAnsiTheme="minorHAnsi" w:cstheme="minorHAnsi"/>
        </w:rPr>
        <w:t>Based on your initial exploration, propose a research question you'd like to answer. For example, "Is there a significant difference in the mean GDP per capita between European and Asian countries in the year 2000?"</w:t>
      </w:r>
    </w:p>
    <w:p w14:paraId="376154DD" w14:textId="77777777" w:rsidR="001450F4" w:rsidRPr="001450F4" w:rsidRDefault="001450F4" w:rsidP="001450F4">
      <w:pPr>
        <w:numPr>
          <w:ilvl w:val="0"/>
          <w:numId w:val="66"/>
        </w:numPr>
        <w:jc w:val="both"/>
        <w:rPr>
          <w:rFonts w:asciiTheme="minorHAnsi" w:hAnsiTheme="minorHAnsi" w:cstheme="minorHAnsi"/>
        </w:rPr>
      </w:pPr>
      <w:r w:rsidRPr="001450F4">
        <w:rPr>
          <w:rFonts w:asciiTheme="minorHAnsi" w:hAnsiTheme="minorHAnsi" w:cstheme="minorHAnsi"/>
        </w:rPr>
        <w:t>State your null and alternative hypotheses clearly. For the above question:</w:t>
      </w:r>
    </w:p>
    <w:p w14:paraId="2C0181D2" w14:textId="77777777" w:rsidR="001450F4" w:rsidRPr="001450F4" w:rsidRDefault="001450F4" w:rsidP="001450F4">
      <w:pPr>
        <w:numPr>
          <w:ilvl w:val="1"/>
          <w:numId w:val="66"/>
        </w:numPr>
        <w:jc w:val="both"/>
        <w:rPr>
          <w:rFonts w:asciiTheme="minorHAnsi" w:hAnsiTheme="minorHAnsi" w:cstheme="minorHAnsi"/>
        </w:rPr>
      </w:pPr>
      <w:r w:rsidRPr="001450F4">
        <w:rPr>
          <w:rFonts w:asciiTheme="minorHAnsi" w:hAnsiTheme="minorHAnsi" w:cstheme="minorHAnsi"/>
        </w:rPr>
        <w:t>H0 : The mean GDP per capita is the same between European and Asian countries in the year 2000.</w:t>
      </w:r>
    </w:p>
    <w:p w14:paraId="50DE1F78" w14:textId="77777777" w:rsidR="001450F4" w:rsidRPr="001450F4" w:rsidRDefault="001450F4" w:rsidP="001450F4">
      <w:pPr>
        <w:numPr>
          <w:ilvl w:val="1"/>
          <w:numId w:val="66"/>
        </w:numPr>
        <w:jc w:val="both"/>
        <w:rPr>
          <w:rFonts w:asciiTheme="minorHAnsi" w:hAnsiTheme="minorHAnsi" w:cstheme="minorHAnsi"/>
        </w:rPr>
      </w:pPr>
      <w:r w:rsidRPr="001450F4">
        <w:rPr>
          <w:rFonts w:asciiTheme="minorHAnsi" w:hAnsiTheme="minorHAnsi" w:cstheme="minorHAnsi"/>
        </w:rPr>
        <w:t>Ha : The mean GDP per capita is different between European and Asian countries in the year 2000.</w:t>
      </w:r>
    </w:p>
    <w:p w14:paraId="746A11B0"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6. Conduct the t-test:</w:t>
      </w:r>
    </w:p>
    <w:p w14:paraId="243577A3" w14:textId="77777777" w:rsidR="001450F4" w:rsidRPr="001450F4" w:rsidRDefault="001450F4" w:rsidP="001450F4">
      <w:pPr>
        <w:numPr>
          <w:ilvl w:val="0"/>
          <w:numId w:val="67"/>
        </w:numPr>
        <w:jc w:val="both"/>
        <w:rPr>
          <w:rFonts w:asciiTheme="minorHAnsi" w:hAnsiTheme="minorHAnsi" w:cstheme="minorHAnsi"/>
        </w:rPr>
      </w:pPr>
      <w:r w:rsidRPr="001450F4">
        <w:rPr>
          <w:rFonts w:asciiTheme="minorHAnsi" w:hAnsiTheme="minorHAnsi" w:cstheme="minorHAnsi"/>
        </w:rPr>
        <w:t>Ensure the assumptions for the t-test are met (independence, normality, and homogeneity of variance).</w:t>
      </w:r>
    </w:p>
    <w:p w14:paraId="323B74DE" w14:textId="77777777" w:rsidR="001450F4" w:rsidRPr="001450F4" w:rsidRDefault="001450F4" w:rsidP="001450F4">
      <w:pPr>
        <w:numPr>
          <w:ilvl w:val="0"/>
          <w:numId w:val="67"/>
        </w:numPr>
        <w:jc w:val="both"/>
        <w:rPr>
          <w:rFonts w:asciiTheme="minorHAnsi" w:hAnsiTheme="minorHAnsi" w:cstheme="minorHAnsi"/>
        </w:rPr>
      </w:pPr>
      <w:r w:rsidRPr="001450F4">
        <w:rPr>
          <w:rFonts w:asciiTheme="minorHAnsi" w:hAnsiTheme="minorHAnsi" w:cstheme="minorHAnsi"/>
        </w:rPr>
        <w:t>If using the two-sample t-test, ensure samples are independent.</w:t>
      </w:r>
    </w:p>
    <w:p w14:paraId="2DFF3B85" w14:textId="77777777" w:rsidR="001450F4" w:rsidRPr="001450F4" w:rsidRDefault="001450F4" w:rsidP="001450F4">
      <w:pPr>
        <w:numPr>
          <w:ilvl w:val="0"/>
          <w:numId w:val="67"/>
        </w:numPr>
        <w:jc w:val="both"/>
        <w:rPr>
          <w:rFonts w:asciiTheme="minorHAnsi" w:hAnsiTheme="minorHAnsi" w:cstheme="minorHAnsi"/>
        </w:rPr>
      </w:pPr>
      <w:r w:rsidRPr="001450F4">
        <w:rPr>
          <w:rFonts w:asciiTheme="minorHAnsi" w:hAnsiTheme="minorHAnsi" w:cstheme="minorHAnsi"/>
        </w:rPr>
        <w:t>Perform the t-test and document the t-statistic, degrees of freedom, and p-value.</w:t>
      </w:r>
    </w:p>
    <w:p w14:paraId="339B331C"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7. Interpret the Results:</w:t>
      </w:r>
    </w:p>
    <w:p w14:paraId="6404922F" w14:textId="77777777" w:rsidR="001450F4" w:rsidRPr="001450F4" w:rsidRDefault="001450F4" w:rsidP="001450F4">
      <w:pPr>
        <w:numPr>
          <w:ilvl w:val="0"/>
          <w:numId w:val="68"/>
        </w:numPr>
        <w:jc w:val="both"/>
        <w:rPr>
          <w:rFonts w:asciiTheme="minorHAnsi" w:hAnsiTheme="minorHAnsi" w:cstheme="minorHAnsi"/>
        </w:rPr>
      </w:pPr>
      <w:r w:rsidRPr="001450F4">
        <w:rPr>
          <w:rFonts w:asciiTheme="minorHAnsi" w:hAnsiTheme="minorHAnsi" w:cstheme="minorHAnsi"/>
        </w:rPr>
        <w:t>Based on the p-value and a significance level (e.g., 0.05), determine if you should reject the null hypothesis.</w:t>
      </w:r>
    </w:p>
    <w:p w14:paraId="1E690D30" w14:textId="77777777" w:rsidR="001450F4" w:rsidRPr="001450F4" w:rsidRDefault="001450F4" w:rsidP="001450F4">
      <w:pPr>
        <w:numPr>
          <w:ilvl w:val="0"/>
          <w:numId w:val="68"/>
        </w:numPr>
        <w:jc w:val="both"/>
        <w:rPr>
          <w:rFonts w:asciiTheme="minorHAnsi" w:hAnsiTheme="minorHAnsi" w:cstheme="minorHAnsi"/>
        </w:rPr>
      </w:pPr>
      <w:r w:rsidRPr="001450F4">
        <w:rPr>
          <w:rFonts w:asciiTheme="minorHAnsi" w:hAnsiTheme="minorHAnsi" w:cstheme="minorHAnsi"/>
        </w:rPr>
        <w:t>Clearly explain the practical implications of your findings. For example, if there is a significant difference in wine quality scores between red and white wines, what might this imply for wine producers or consumers?</w:t>
      </w:r>
    </w:p>
    <w:p w14:paraId="3F2BA46F"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8. Report Generation:</w:t>
      </w:r>
    </w:p>
    <w:p w14:paraId="0850006F" w14:textId="77777777" w:rsidR="001450F4" w:rsidRPr="001450F4" w:rsidRDefault="001450F4" w:rsidP="001450F4">
      <w:pPr>
        <w:numPr>
          <w:ilvl w:val="0"/>
          <w:numId w:val="69"/>
        </w:numPr>
        <w:jc w:val="both"/>
        <w:rPr>
          <w:rFonts w:asciiTheme="minorHAnsi" w:hAnsiTheme="minorHAnsi" w:cstheme="minorHAnsi"/>
        </w:rPr>
      </w:pPr>
      <w:r w:rsidRPr="001450F4">
        <w:rPr>
          <w:rFonts w:asciiTheme="minorHAnsi" w:hAnsiTheme="minorHAnsi" w:cstheme="minorHAnsi"/>
        </w:rPr>
        <w:t>Write a detailed report in slides presentation format that includes:</w:t>
      </w:r>
    </w:p>
    <w:p w14:paraId="002D4818" w14:textId="77777777" w:rsidR="001450F4" w:rsidRPr="001450F4" w:rsidRDefault="001450F4" w:rsidP="001450F4">
      <w:pPr>
        <w:numPr>
          <w:ilvl w:val="1"/>
          <w:numId w:val="69"/>
        </w:numPr>
        <w:jc w:val="both"/>
        <w:rPr>
          <w:rFonts w:asciiTheme="minorHAnsi" w:hAnsiTheme="minorHAnsi" w:cstheme="minorHAnsi"/>
        </w:rPr>
      </w:pPr>
      <w:r w:rsidRPr="001450F4">
        <w:rPr>
          <w:rFonts w:asciiTheme="minorHAnsi" w:hAnsiTheme="minorHAnsi" w:cstheme="minorHAnsi"/>
        </w:rPr>
        <w:t>A brief introduction to the dataset and its context.</w:t>
      </w:r>
    </w:p>
    <w:p w14:paraId="643362CF" w14:textId="77777777" w:rsidR="001450F4" w:rsidRPr="001450F4" w:rsidRDefault="001450F4" w:rsidP="001450F4">
      <w:pPr>
        <w:numPr>
          <w:ilvl w:val="1"/>
          <w:numId w:val="69"/>
        </w:numPr>
        <w:jc w:val="both"/>
        <w:rPr>
          <w:rFonts w:asciiTheme="minorHAnsi" w:hAnsiTheme="minorHAnsi" w:cstheme="minorHAnsi"/>
        </w:rPr>
      </w:pPr>
      <w:r w:rsidRPr="001450F4">
        <w:rPr>
          <w:rFonts w:asciiTheme="minorHAnsi" w:hAnsiTheme="minorHAnsi" w:cstheme="minorHAnsi"/>
        </w:rPr>
        <w:t>A description of the data preprocessing steps.</w:t>
      </w:r>
    </w:p>
    <w:p w14:paraId="226291D8" w14:textId="77777777" w:rsidR="001450F4" w:rsidRPr="001450F4" w:rsidRDefault="001450F4" w:rsidP="001450F4">
      <w:pPr>
        <w:numPr>
          <w:ilvl w:val="1"/>
          <w:numId w:val="69"/>
        </w:numPr>
        <w:jc w:val="both"/>
        <w:rPr>
          <w:rFonts w:asciiTheme="minorHAnsi" w:hAnsiTheme="minorHAnsi" w:cstheme="minorHAnsi"/>
        </w:rPr>
      </w:pPr>
      <w:r w:rsidRPr="001450F4">
        <w:rPr>
          <w:rFonts w:asciiTheme="minorHAnsi" w:hAnsiTheme="minorHAnsi" w:cstheme="minorHAnsi"/>
        </w:rPr>
        <w:t>Summarized findings from the EDA, highlighting key insights.</w:t>
      </w:r>
    </w:p>
    <w:p w14:paraId="3A81C9E2" w14:textId="77777777" w:rsidR="001450F4" w:rsidRPr="001450F4" w:rsidRDefault="001450F4" w:rsidP="001450F4">
      <w:pPr>
        <w:numPr>
          <w:ilvl w:val="1"/>
          <w:numId w:val="69"/>
        </w:numPr>
        <w:jc w:val="both"/>
        <w:rPr>
          <w:rFonts w:asciiTheme="minorHAnsi" w:hAnsiTheme="minorHAnsi" w:cstheme="minorHAnsi"/>
        </w:rPr>
      </w:pPr>
      <w:r w:rsidRPr="001450F4">
        <w:rPr>
          <w:rFonts w:asciiTheme="minorHAnsi" w:hAnsiTheme="minorHAnsi" w:cstheme="minorHAnsi"/>
        </w:rPr>
        <w:t>Interpretation of visualizations and what they reveal about the data.</w:t>
      </w:r>
    </w:p>
    <w:p w14:paraId="202AC8B5" w14:textId="77777777" w:rsidR="001450F4" w:rsidRPr="001450F4" w:rsidRDefault="001450F4" w:rsidP="001450F4">
      <w:pPr>
        <w:numPr>
          <w:ilvl w:val="1"/>
          <w:numId w:val="69"/>
        </w:numPr>
        <w:jc w:val="both"/>
        <w:rPr>
          <w:rFonts w:asciiTheme="minorHAnsi" w:hAnsiTheme="minorHAnsi" w:cstheme="minorHAnsi"/>
        </w:rPr>
      </w:pPr>
      <w:r w:rsidRPr="001450F4">
        <w:rPr>
          <w:rFonts w:asciiTheme="minorHAnsi" w:hAnsiTheme="minorHAnsi" w:cstheme="minorHAnsi"/>
        </w:rPr>
        <w:t>Any conclusions or recommendations drawn from the hypothesis testing. </w:t>
      </w:r>
    </w:p>
    <w:p w14:paraId="246286EC" w14:textId="77777777" w:rsidR="001450F4" w:rsidRPr="001450F4" w:rsidRDefault="001450F4" w:rsidP="001450F4">
      <w:pPr>
        <w:numPr>
          <w:ilvl w:val="1"/>
          <w:numId w:val="69"/>
        </w:numPr>
        <w:jc w:val="both"/>
        <w:rPr>
          <w:rFonts w:asciiTheme="minorHAnsi" w:hAnsiTheme="minorHAnsi" w:cstheme="minorHAnsi"/>
        </w:rPr>
      </w:pPr>
      <w:r w:rsidRPr="001450F4">
        <w:rPr>
          <w:rFonts w:asciiTheme="minorHAnsi" w:hAnsiTheme="minorHAnsi" w:cstheme="minorHAnsi"/>
        </w:rPr>
        <w:t>A list of references for any external sources used.</w:t>
      </w:r>
    </w:p>
    <w:p w14:paraId="72DEC3EE"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9. Presentation:</w:t>
      </w:r>
    </w:p>
    <w:p w14:paraId="670F6424" w14:textId="77777777" w:rsidR="001450F4" w:rsidRPr="001450F4" w:rsidRDefault="001450F4" w:rsidP="001450F4">
      <w:pPr>
        <w:numPr>
          <w:ilvl w:val="0"/>
          <w:numId w:val="70"/>
        </w:numPr>
        <w:jc w:val="both"/>
        <w:rPr>
          <w:rFonts w:asciiTheme="minorHAnsi" w:hAnsiTheme="minorHAnsi" w:cstheme="minorHAnsi"/>
        </w:rPr>
      </w:pPr>
      <w:r w:rsidRPr="001450F4">
        <w:rPr>
          <w:rFonts w:asciiTheme="minorHAnsi" w:hAnsiTheme="minorHAnsi" w:cstheme="minorHAnsi"/>
        </w:rPr>
        <w:t>Each group should be ready to give a brief presentation (e.g., 10 minutes) summarizing their findings and key visualizations if time permits.</w:t>
      </w:r>
    </w:p>
    <w:p w14:paraId="54819B75"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lastRenderedPageBreak/>
        <w:t>10. Submission:</w:t>
      </w:r>
    </w:p>
    <w:p w14:paraId="0B35C44E" w14:textId="77777777" w:rsidR="001450F4" w:rsidRPr="008D65D6" w:rsidRDefault="001450F4" w:rsidP="001450F4">
      <w:pPr>
        <w:numPr>
          <w:ilvl w:val="0"/>
          <w:numId w:val="71"/>
        </w:numPr>
        <w:jc w:val="both"/>
        <w:rPr>
          <w:rFonts w:asciiTheme="minorHAnsi" w:hAnsiTheme="minorHAnsi" w:cstheme="minorHAnsi"/>
        </w:rPr>
      </w:pPr>
      <w:r w:rsidRPr="001450F4">
        <w:rPr>
          <w:rFonts w:asciiTheme="minorHAnsi" w:hAnsiTheme="minorHAnsi" w:cstheme="minorHAnsi"/>
        </w:rPr>
        <w:t>Each group should submit their report, including code (e.g., Google Colab), and presentation materials (if time permits) through Canvas in one single pdf document.</w:t>
      </w:r>
    </w:p>
    <w:p w14:paraId="74D1C4AA" w14:textId="77777777" w:rsidR="001450F4" w:rsidRPr="001450F4" w:rsidRDefault="001450F4" w:rsidP="001450F4">
      <w:pPr>
        <w:ind w:left="720"/>
        <w:jc w:val="both"/>
        <w:rPr>
          <w:rFonts w:asciiTheme="minorHAnsi" w:hAnsiTheme="minorHAnsi" w:cstheme="minorHAnsi"/>
        </w:rPr>
      </w:pPr>
    </w:p>
    <w:p w14:paraId="75CC4A8D" w14:textId="2E72AA5D" w:rsidR="001450F4" w:rsidRPr="001450F4" w:rsidRDefault="001450F4" w:rsidP="001450F4">
      <w:pPr>
        <w:jc w:val="both"/>
        <w:rPr>
          <w:rFonts w:asciiTheme="minorHAnsi" w:hAnsiTheme="minorHAnsi" w:cstheme="minorHAnsi"/>
          <w:b/>
          <w:bCs/>
        </w:rPr>
      </w:pPr>
      <w:r w:rsidRPr="001450F4">
        <w:rPr>
          <w:rFonts w:asciiTheme="minorHAnsi" w:hAnsiTheme="minorHAnsi" w:cstheme="minorHAnsi"/>
          <w:b/>
          <w:bCs/>
        </w:rPr>
        <w:t xml:space="preserve">Rubric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704"/>
        <w:gridCol w:w="6490"/>
      </w:tblGrid>
      <w:tr w:rsidR="001450F4" w:rsidRPr="001450F4" w14:paraId="28D292AF" w14:textId="77777777" w:rsidTr="001450F4">
        <w:trPr>
          <w:tblHeader/>
          <w:tblCellSpacing w:w="15" w:type="dxa"/>
        </w:trPr>
        <w:tc>
          <w:tcPr>
            <w:tcW w:w="0" w:type="auto"/>
            <w:vAlign w:val="center"/>
            <w:hideMark/>
          </w:tcPr>
          <w:p w14:paraId="3954FCC2" w14:textId="77777777" w:rsidR="001450F4" w:rsidRPr="001450F4" w:rsidRDefault="001450F4" w:rsidP="001450F4">
            <w:pPr>
              <w:jc w:val="both"/>
              <w:rPr>
                <w:rFonts w:asciiTheme="minorHAnsi" w:hAnsiTheme="minorHAnsi" w:cstheme="minorHAnsi"/>
                <w:b/>
                <w:bCs/>
              </w:rPr>
            </w:pPr>
            <w:r w:rsidRPr="001450F4">
              <w:rPr>
                <w:rFonts w:asciiTheme="minorHAnsi" w:hAnsiTheme="minorHAnsi" w:cstheme="minorHAnsi"/>
                <w:b/>
                <w:bCs/>
              </w:rPr>
              <w:t>Criteria</w:t>
            </w:r>
          </w:p>
        </w:tc>
        <w:tc>
          <w:tcPr>
            <w:tcW w:w="0" w:type="auto"/>
            <w:vAlign w:val="center"/>
            <w:hideMark/>
          </w:tcPr>
          <w:p w14:paraId="0C7169C8" w14:textId="77777777" w:rsidR="001450F4" w:rsidRPr="001450F4" w:rsidRDefault="001450F4" w:rsidP="001450F4">
            <w:pPr>
              <w:jc w:val="both"/>
              <w:rPr>
                <w:rFonts w:asciiTheme="minorHAnsi" w:hAnsiTheme="minorHAnsi" w:cstheme="minorHAnsi"/>
                <w:b/>
                <w:bCs/>
              </w:rPr>
            </w:pPr>
            <w:r w:rsidRPr="001450F4">
              <w:rPr>
                <w:rFonts w:asciiTheme="minorHAnsi" w:hAnsiTheme="minorHAnsi" w:cstheme="minorHAnsi"/>
                <w:b/>
                <w:bCs/>
              </w:rPr>
              <w:t>Points</w:t>
            </w:r>
          </w:p>
        </w:tc>
        <w:tc>
          <w:tcPr>
            <w:tcW w:w="0" w:type="auto"/>
            <w:vAlign w:val="center"/>
            <w:hideMark/>
          </w:tcPr>
          <w:p w14:paraId="75F3E62F" w14:textId="77777777" w:rsidR="001450F4" w:rsidRPr="001450F4" w:rsidRDefault="001450F4" w:rsidP="001450F4">
            <w:pPr>
              <w:jc w:val="both"/>
              <w:rPr>
                <w:rFonts w:asciiTheme="minorHAnsi" w:hAnsiTheme="minorHAnsi" w:cstheme="minorHAnsi"/>
                <w:b/>
                <w:bCs/>
              </w:rPr>
            </w:pPr>
            <w:r w:rsidRPr="001450F4">
              <w:rPr>
                <w:rFonts w:asciiTheme="minorHAnsi" w:hAnsiTheme="minorHAnsi" w:cstheme="minorHAnsi"/>
                <w:b/>
                <w:bCs/>
              </w:rPr>
              <w:t>Description</w:t>
            </w:r>
          </w:p>
        </w:tc>
      </w:tr>
      <w:tr w:rsidR="001450F4" w:rsidRPr="001450F4" w14:paraId="60514A64" w14:textId="77777777" w:rsidTr="001450F4">
        <w:trPr>
          <w:tblCellSpacing w:w="15" w:type="dxa"/>
        </w:trPr>
        <w:tc>
          <w:tcPr>
            <w:tcW w:w="0" w:type="auto"/>
            <w:vAlign w:val="center"/>
            <w:hideMark/>
          </w:tcPr>
          <w:p w14:paraId="315215EC"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Data Acquisition &amp; Preprocessing</w:t>
            </w:r>
          </w:p>
        </w:tc>
        <w:tc>
          <w:tcPr>
            <w:tcW w:w="0" w:type="auto"/>
            <w:vAlign w:val="center"/>
            <w:hideMark/>
          </w:tcPr>
          <w:p w14:paraId="351FCA1D"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15</w:t>
            </w:r>
          </w:p>
        </w:tc>
        <w:tc>
          <w:tcPr>
            <w:tcW w:w="0" w:type="auto"/>
            <w:vAlign w:val="center"/>
            <w:hideMark/>
          </w:tcPr>
          <w:p w14:paraId="1F998A09"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Clearly explains dataset selection, structure (rows, columns, data types), and preprocessing steps (handling missing data, outliers, inconsistencies).</w:t>
            </w:r>
          </w:p>
        </w:tc>
      </w:tr>
      <w:tr w:rsidR="001450F4" w:rsidRPr="001450F4" w14:paraId="19A0C0DE" w14:textId="77777777" w:rsidTr="001450F4">
        <w:trPr>
          <w:tblCellSpacing w:w="15" w:type="dxa"/>
        </w:trPr>
        <w:tc>
          <w:tcPr>
            <w:tcW w:w="0" w:type="auto"/>
            <w:vAlign w:val="center"/>
            <w:hideMark/>
          </w:tcPr>
          <w:p w14:paraId="299FD757"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Exploratory Data Analysis (EDA)</w:t>
            </w:r>
          </w:p>
        </w:tc>
        <w:tc>
          <w:tcPr>
            <w:tcW w:w="0" w:type="auto"/>
            <w:vAlign w:val="center"/>
            <w:hideMark/>
          </w:tcPr>
          <w:p w14:paraId="7414E57E"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15</w:t>
            </w:r>
          </w:p>
        </w:tc>
        <w:tc>
          <w:tcPr>
            <w:tcW w:w="0" w:type="auto"/>
            <w:vAlign w:val="center"/>
            <w:hideMark/>
          </w:tcPr>
          <w:p w14:paraId="60B4F826"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Provides summary statistics, distribution analysis, and correlation analysis. Identifies interesting trends or patterns in the data.</w:t>
            </w:r>
          </w:p>
        </w:tc>
      </w:tr>
      <w:tr w:rsidR="001450F4" w:rsidRPr="001450F4" w14:paraId="06796551" w14:textId="77777777" w:rsidTr="001450F4">
        <w:trPr>
          <w:tblCellSpacing w:w="15" w:type="dxa"/>
        </w:trPr>
        <w:tc>
          <w:tcPr>
            <w:tcW w:w="0" w:type="auto"/>
            <w:vAlign w:val="center"/>
            <w:hideMark/>
          </w:tcPr>
          <w:p w14:paraId="4713D02D"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Data Visualization</w:t>
            </w:r>
          </w:p>
        </w:tc>
        <w:tc>
          <w:tcPr>
            <w:tcW w:w="0" w:type="auto"/>
            <w:vAlign w:val="center"/>
            <w:hideMark/>
          </w:tcPr>
          <w:p w14:paraId="5E262BC8"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15</w:t>
            </w:r>
          </w:p>
        </w:tc>
        <w:tc>
          <w:tcPr>
            <w:tcW w:w="0" w:type="auto"/>
            <w:vAlign w:val="center"/>
            <w:hideMark/>
          </w:tcPr>
          <w:p w14:paraId="796A84E6"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Uses a variety of meaningful, well-labeled, and properly formatted visualizations (e.g., histograms, scatter plots, bar charts) created using Plotly.</w:t>
            </w:r>
          </w:p>
        </w:tc>
      </w:tr>
      <w:tr w:rsidR="001450F4" w:rsidRPr="001450F4" w14:paraId="16544C8D" w14:textId="77777777" w:rsidTr="001450F4">
        <w:trPr>
          <w:tblCellSpacing w:w="15" w:type="dxa"/>
        </w:trPr>
        <w:tc>
          <w:tcPr>
            <w:tcW w:w="0" w:type="auto"/>
            <w:vAlign w:val="center"/>
            <w:hideMark/>
          </w:tcPr>
          <w:p w14:paraId="7A308E58"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Hypothesis Formulation</w:t>
            </w:r>
          </w:p>
        </w:tc>
        <w:tc>
          <w:tcPr>
            <w:tcW w:w="0" w:type="auto"/>
            <w:vAlign w:val="center"/>
            <w:hideMark/>
          </w:tcPr>
          <w:p w14:paraId="33D1AF78"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10</w:t>
            </w:r>
          </w:p>
        </w:tc>
        <w:tc>
          <w:tcPr>
            <w:tcW w:w="0" w:type="auto"/>
            <w:vAlign w:val="center"/>
            <w:hideMark/>
          </w:tcPr>
          <w:p w14:paraId="0E455ED8"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Clearly states a research question with appropriate null and alternative hypotheses. Hypotheses are relevant to the dataset and research topic.</w:t>
            </w:r>
          </w:p>
        </w:tc>
      </w:tr>
      <w:tr w:rsidR="001450F4" w:rsidRPr="001450F4" w14:paraId="039FB3D2" w14:textId="77777777" w:rsidTr="001450F4">
        <w:trPr>
          <w:tblCellSpacing w:w="15" w:type="dxa"/>
        </w:trPr>
        <w:tc>
          <w:tcPr>
            <w:tcW w:w="0" w:type="auto"/>
            <w:vAlign w:val="center"/>
            <w:hideMark/>
          </w:tcPr>
          <w:p w14:paraId="3B098D06"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Hypothesis Testing (t-test)</w:t>
            </w:r>
          </w:p>
        </w:tc>
        <w:tc>
          <w:tcPr>
            <w:tcW w:w="0" w:type="auto"/>
            <w:vAlign w:val="center"/>
            <w:hideMark/>
          </w:tcPr>
          <w:p w14:paraId="7873E3D0"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15</w:t>
            </w:r>
          </w:p>
        </w:tc>
        <w:tc>
          <w:tcPr>
            <w:tcW w:w="0" w:type="auto"/>
            <w:vAlign w:val="center"/>
            <w:hideMark/>
          </w:tcPr>
          <w:p w14:paraId="10F78B17"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Conducts a proper t-test, checking assumptions (independence, normality, variance). Reports statistical values (t-statistic, degrees of freedom, p-value).</w:t>
            </w:r>
          </w:p>
        </w:tc>
      </w:tr>
      <w:tr w:rsidR="001450F4" w:rsidRPr="001450F4" w14:paraId="7BC3D563" w14:textId="77777777" w:rsidTr="001450F4">
        <w:trPr>
          <w:tblCellSpacing w:w="15" w:type="dxa"/>
        </w:trPr>
        <w:tc>
          <w:tcPr>
            <w:tcW w:w="0" w:type="auto"/>
            <w:vAlign w:val="center"/>
            <w:hideMark/>
          </w:tcPr>
          <w:p w14:paraId="20C23730"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Interpretation &amp; Implications</w:t>
            </w:r>
          </w:p>
        </w:tc>
        <w:tc>
          <w:tcPr>
            <w:tcW w:w="0" w:type="auto"/>
            <w:vAlign w:val="center"/>
            <w:hideMark/>
          </w:tcPr>
          <w:p w14:paraId="55CBF33E"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10</w:t>
            </w:r>
          </w:p>
        </w:tc>
        <w:tc>
          <w:tcPr>
            <w:tcW w:w="0" w:type="auto"/>
            <w:vAlign w:val="center"/>
            <w:hideMark/>
          </w:tcPr>
          <w:p w14:paraId="0C3F8451"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Interprets results logically, discussing implications and real-world significance of findings. Explains what insights can be drawn from hypothesis testing.</w:t>
            </w:r>
          </w:p>
        </w:tc>
      </w:tr>
      <w:tr w:rsidR="001450F4" w:rsidRPr="001450F4" w14:paraId="0A25ADF3" w14:textId="77777777" w:rsidTr="001450F4">
        <w:trPr>
          <w:tblCellSpacing w:w="15" w:type="dxa"/>
        </w:trPr>
        <w:tc>
          <w:tcPr>
            <w:tcW w:w="0" w:type="auto"/>
            <w:vAlign w:val="center"/>
            <w:hideMark/>
          </w:tcPr>
          <w:p w14:paraId="22DE3F7C"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Report Quality &amp; Organization</w:t>
            </w:r>
          </w:p>
        </w:tc>
        <w:tc>
          <w:tcPr>
            <w:tcW w:w="0" w:type="auto"/>
            <w:vAlign w:val="center"/>
            <w:hideMark/>
          </w:tcPr>
          <w:p w14:paraId="43364FF0"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10</w:t>
            </w:r>
          </w:p>
        </w:tc>
        <w:tc>
          <w:tcPr>
            <w:tcW w:w="0" w:type="auto"/>
            <w:vAlign w:val="center"/>
            <w:hideMark/>
          </w:tcPr>
          <w:p w14:paraId="15A58681"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Report is well-structured, clear, and includes all required components (dataset introduction, preprocessing steps, EDA, visualization interpretations, conclusions).</w:t>
            </w:r>
          </w:p>
        </w:tc>
      </w:tr>
      <w:tr w:rsidR="001450F4" w:rsidRPr="001450F4" w14:paraId="4D7CF366" w14:textId="77777777" w:rsidTr="001450F4">
        <w:trPr>
          <w:tblCellSpacing w:w="15" w:type="dxa"/>
        </w:trPr>
        <w:tc>
          <w:tcPr>
            <w:tcW w:w="0" w:type="auto"/>
            <w:vAlign w:val="center"/>
            <w:hideMark/>
          </w:tcPr>
          <w:p w14:paraId="628F07C3"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Presentation (if applicable)</w:t>
            </w:r>
          </w:p>
        </w:tc>
        <w:tc>
          <w:tcPr>
            <w:tcW w:w="0" w:type="auto"/>
            <w:vAlign w:val="center"/>
            <w:hideMark/>
          </w:tcPr>
          <w:p w14:paraId="24299E6E"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10</w:t>
            </w:r>
          </w:p>
        </w:tc>
        <w:tc>
          <w:tcPr>
            <w:tcW w:w="0" w:type="auto"/>
            <w:vAlign w:val="center"/>
            <w:hideMark/>
          </w:tcPr>
          <w:p w14:paraId="6BAFAC96"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Engaging, well-organized, and concise presentation of findings, key insights, and visualizations.</w:t>
            </w:r>
          </w:p>
        </w:tc>
      </w:tr>
      <w:tr w:rsidR="001450F4" w:rsidRPr="001450F4" w14:paraId="69829FFC" w14:textId="77777777" w:rsidTr="001450F4">
        <w:trPr>
          <w:tblCellSpacing w:w="15" w:type="dxa"/>
        </w:trPr>
        <w:tc>
          <w:tcPr>
            <w:tcW w:w="0" w:type="auto"/>
            <w:vAlign w:val="center"/>
            <w:hideMark/>
          </w:tcPr>
          <w:p w14:paraId="4D92621A"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Code &amp; Submission Format</w:t>
            </w:r>
          </w:p>
        </w:tc>
        <w:tc>
          <w:tcPr>
            <w:tcW w:w="0" w:type="auto"/>
            <w:vAlign w:val="center"/>
            <w:hideMark/>
          </w:tcPr>
          <w:p w14:paraId="03CA5551"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10</w:t>
            </w:r>
          </w:p>
        </w:tc>
        <w:tc>
          <w:tcPr>
            <w:tcW w:w="0" w:type="auto"/>
            <w:vAlign w:val="center"/>
            <w:hideMark/>
          </w:tcPr>
          <w:p w14:paraId="0437BE0D"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rPr>
              <w:t>Code is properly documented, runs without errors, and is submitted in the correct format (single PDF including report, code, and presentation materials).</w:t>
            </w:r>
          </w:p>
        </w:tc>
      </w:tr>
    </w:tbl>
    <w:p w14:paraId="53406747" w14:textId="77777777" w:rsidR="001450F4" w:rsidRPr="001450F4" w:rsidRDefault="001450F4" w:rsidP="001450F4">
      <w:pPr>
        <w:jc w:val="both"/>
        <w:rPr>
          <w:rFonts w:asciiTheme="minorHAnsi" w:hAnsiTheme="minorHAnsi" w:cstheme="minorHAnsi"/>
        </w:rPr>
      </w:pPr>
      <w:r w:rsidRPr="001450F4">
        <w:rPr>
          <w:rFonts w:asciiTheme="minorHAnsi" w:hAnsiTheme="minorHAnsi" w:cstheme="minorHAnsi"/>
          <w:b/>
          <w:bCs/>
        </w:rPr>
        <w:t>Total: 100 points</w:t>
      </w:r>
    </w:p>
    <w:p w14:paraId="33F6A31C" w14:textId="28B88DEC" w:rsidR="001450F4" w:rsidRPr="008D65D6" w:rsidRDefault="001450F4" w:rsidP="00F25503">
      <w:pPr>
        <w:jc w:val="both"/>
        <w:rPr>
          <w:rFonts w:asciiTheme="minorHAnsi" w:hAnsiTheme="minorHAnsi" w:cstheme="minorHAnsi"/>
        </w:rPr>
      </w:pPr>
    </w:p>
    <w:sectPr w:rsidR="001450F4" w:rsidRPr="008D65D6" w:rsidSect="000D42A3">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384E" w14:textId="77777777" w:rsidR="00DB7F9D" w:rsidRDefault="00DB7F9D" w:rsidP="000D42A3">
      <w:r>
        <w:separator/>
      </w:r>
    </w:p>
  </w:endnote>
  <w:endnote w:type="continuationSeparator" w:id="0">
    <w:p w14:paraId="4C4BE403" w14:textId="77777777" w:rsidR="00DB7F9D" w:rsidRDefault="00DB7F9D" w:rsidP="000D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FE6F" w14:textId="77777777" w:rsidR="000D42A3" w:rsidRDefault="000D42A3" w:rsidP="000D42A3">
    <w:pPr>
      <w:pStyle w:val="Footer"/>
      <w:tabs>
        <w:tab w:val="left" w:pos="8339"/>
      </w:tabs>
    </w:pPr>
    <w:r>
      <w:tab/>
    </w:r>
    <w:sdt>
      <w:sdtPr>
        <w:id w:val="-206650852"/>
        <w:docPartObj>
          <w:docPartGallery w:val="Page Numbers (Bottom of Page)"/>
          <w:docPartUnique/>
        </w:docPartObj>
      </w:sdtPr>
      <w:sdtEndPr>
        <w:rPr>
          <w:noProof/>
        </w:rPr>
      </w:sdtEndPr>
      <w:sdtContent>
        <w:r w:rsidR="00AE35EB">
          <w:fldChar w:fldCharType="begin"/>
        </w:r>
        <w:r>
          <w:instrText xml:space="preserve"> PAGE   \* MERGEFORMAT </w:instrText>
        </w:r>
        <w:r w:rsidR="00AE35EB">
          <w:fldChar w:fldCharType="separate"/>
        </w:r>
        <w:r w:rsidR="00366FF4">
          <w:rPr>
            <w:noProof/>
          </w:rPr>
          <w:t>5</w:t>
        </w:r>
        <w:r w:rsidR="00AE35EB">
          <w:rPr>
            <w:noProof/>
          </w:rPr>
          <w:fldChar w:fldCharType="end"/>
        </w:r>
      </w:sdtContent>
    </w:sdt>
    <w:r>
      <w:rPr>
        <w:noProof/>
      </w:rPr>
      <w:tab/>
    </w:r>
    <w:r w:rsidR="008F4876">
      <w:rPr>
        <w:noProof/>
      </w:rPr>
      <w:tab/>
    </w:r>
  </w:p>
  <w:p w14:paraId="29DEFE70" w14:textId="77777777" w:rsidR="000D42A3" w:rsidRDefault="000D4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07D9" w14:textId="77777777" w:rsidR="00DB7F9D" w:rsidRDefault="00DB7F9D" w:rsidP="000D42A3">
      <w:r>
        <w:separator/>
      </w:r>
    </w:p>
  </w:footnote>
  <w:footnote w:type="continuationSeparator" w:id="0">
    <w:p w14:paraId="775C12CF" w14:textId="77777777" w:rsidR="00DB7F9D" w:rsidRDefault="00DB7F9D" w:rsidP="000D4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6B82" w14:textId="77777777" w:rsidR="004734D7" w:rsidRPr="004734D7" w:rsidRDefault="004734D7" w:rsidP="004734D7">
    <w:pPr>
      <w:jc w:val="center"/>
      <w:rPr>
        <w:sz w:val="28"/>
        <w:szCs w:val="28"/>
      </w:rPr>
    </w:pPr>
    <w:r w:rsidRPr="004734D7">
      <w:rPr>
        <w:sz w:val="28"/>
        <w:szCs w:val="28"/>
      </w:rPr>
      <w:t>Knight Foundation School of Computing and Information Sciences</w:t>
    </w:r>
  </w:p>
  <w:p w14:paraId="2AC6D5EE" w14:textId="03688D4C" w:rsidR="004734D7" w:rsidRPr="004734D7" w:rsidRDefault="004734D7" w:rsidP="004734D7">
    <w:pPr>
      <w:jc w:val="center"/>
      <w:rPr>
        <w:sz w:val="28"/>
        <w:szCs w:val="28"/>
      </w:rPr>
    </w:pPr>
    <w:r>
      <w:rPr>
        <w:sz w:val="28"/>
        <w:szCs w:val="28"/>
      </w:rPr>
      <w:t>CAP 2752</w:t>
    </w:r>
  </w:p>
  <w:p w14:paraId="29DEFE6E" w14:textId="7EF111D1" w:rsidR="000D42A3" w:rsidRDefault="004734D7" w:rsidP="004734D7">
    <w:pPr>
      <w:pStyle w:val="Header"/>
      <w:jc w:val="center"/>
    </w:pPr>
    <w:r w:rsidRPr="004734D7">
      <w:rPr>
        <w:rFonts w:ascii="Arial" w:hAnsi="Arial" w:cs="Arial"/>
      </w:rPr>
      <w:t>Fundamentals of Data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45B74"/>
    <w:multiLevelType w:val="hybridMultilevel"/>
    <w:tmpl w:val="E0B4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339A7"/>
    <w:multiLevelType w:val="multilevel"/>
    <w:tmpl w:val="D410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E6BDD"/>
    <w:multiLevelType w:val="multilevel"/>
    <w:tmpl w:val="B6789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01D82"/>
    <w:multiLevelType w:val="hybridMultilevel"/>
    <w:tmpl w:val="F592811C"/>
    <w:lvl w:ilvl="0" w:tplc="73726702">
      <w:start w:val="15"/>
      <w:numFmt w:val="lowerLetter"/>
      <w:lvlText w:val="%1"/>
      <w:lvlJc w:val="left"/>
    </w:lvl>
    <w:lvl w:ilvl="1" w:tplc="1A4EACAA">
      <w:numFmt w:val="decimal"/>
      <w:lvlText w:val=""/>
      <w:lvlJc w:val="left"/>
    </w:lvl>
    <w:lvl w:ilvl="2" w:tplc="6F1E5632">
      <w:numFmt w:val="decimal"/>
      <w:lvlText w:val=""/>
      <w:lvlJc w:val="left"/>
    </w:lvl>
    <w:lvl w:ilvl="3" w:tplc="2C94818A">
      <w:numFmt w:val="decimal"/>
      <w:lvlText w:val=""/>
      <w:lvlJc w:val="left"/>
    </w:lvl>
    <w:lvl w:ilvl="4" w:tplc="FCC83626">
      <w:numFmt w:val="decimal"/>
      <w:lvlText w:val=""/>
      <w:lvlJc w:val="left"/>
    </w:lvl>
    <w:lvl w:ilvl="5" w:tplc="C3563C06">
      <w:numFmt w:val="decimal"/>
      <w:lvlText w:val=""/>
      <w:lvlJc w:val="left"/>
    </w:lvl>
    <w:lvl w:ilvl="6" w:tplc="07ACC61C">
      <w:numFmt w:val="decimal"/>
      <w:lvlText w:val=""/>
      <w:lvlJc w:val="left"/>
    </w:lvl>
    <w:lvl w:ilvl="7" w:tplc="9BDCDF5C">
      <w:numFmt w:val="decimal"/>
      <w:lvlText w:val=""/>
      <w:lvlJc w:val="left"/>
    </w:lvl>
    <w:lvl w:ilvl="8" w:tplc="728E3D30">
      <w:numFmt w:val="decimal"/>
      <w:lvlText w:val=""/>
      <w:lvlJc w:val="left"/>
    </w:lvl>
  </w:abstractNum>
  <w:abstractNum w:abstractNumId="5" w15:restartNumberingAfterBreak="0">
    <w:nsid w:val="04764BE9"/>
    <w:multiLevelType w:val="multilevel"/>
    <w:tmpl w:val="F10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2652B"/>
    <w:multiLevelType w:val="multilevel"/>
    <w:tmpl w:val="E1D8A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2D08C3"/>
    <w:multiLevelType w:val="multilevel"/>
    <w:tmpl w:val="8B78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F4544C"/>
    <w:multiLevelType w:val="multilevel"/>
    <w:tmpl w:val="3F0A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36C40E"/>
    <w:multiLevelType w:val="hybridMultilevel"/>
    <w:tmpl w:val="D75A5208"/>
    <w:lvl w:ilvl="0" w:tplc="8AD69ED2">
      <w:start w:val="1"/>
      <w:numFmt w:val="bullet"/>
      <w:lvlText w:val="•"/>
      <w:lvlJc w:val="left"/>
    </w:lvl>
    <w:lvl w:ilvl="1" w:tplc="89E48F0E">
      <w:start w:val="15"/>
      <w:numFmt w:val="lowerLetter"/>
      <w:lvlText w:val="%2"/>
      <w:lvlJc w:val="left"/>
    </w:lvl>
    <w:lvl w:ilvl="2" w:tplc="7DE6822E">
      <w:numFmt w:val="decimal"/>
      <w:lvlText w:val=""/>
      <w:lvlJc w:val="left"/>
    </w:lvl>
    <w:lvl w:ilvl="3" w:tplc="8794DFCE">
      <w:numFmt w:val="decimal"/>
      <w:lvlText w:val=""/>
      <w:lvlJc w:val="left"/>
    </w:lvl>
    <w:lvl w:ilvl="4" w:tplc="8F341F76">
      <w:numFmt w:val="decimal"/>
      <w:lvlText w:val=""/>
      <w:lvlJc w:val="left"/>
    </w:lvl>
    <w:lvl w:ilvl="5" w:tplc="421CA278">
      <w:numFmt w:val="decimal"/>
      <w:lvlText w:val=""/>
      <w:lvlJc w:val="left"/>
    </w:lvl>
    <w:lvl w:ilvl="6" w:tplc="4DEE0914">
      <w:numFmt w:val="decimal"/>
      <w:lvlText w:val=""/>
      <w:lvlJc w:val="left"/>
    </w:lvl>
    <w:lvl w:ilvl="7" w:tplc="883A792C">
      <w:numFmt w:val="decimal"/>
      <w:lvlText w:val=""/>
      <w:lvlJc w:val="left"/>
    </w:lvl>
    <w:lvl w:ilvl="8" w:tplc="19923CC0">
      <w:numFmt w:val="decimal"/>
      <w:lvlText w:val=""/>
      <w:lvlJc w:val="left"/>
    </w:lvl>
  </w:abstractNum>
  <w:abstractNum w:abstractNumId="10" w15:restartNumberingAfterBreak="0">
    <w:nsid w:val="08EDBDAB"/>
    <w:multiLevelType w:val="hybridMultilevel"/>
    <w:tmpl w:val="5E021154"/>
    <w:lvl w:ilvl="0" w:tplc="4AC2640C">
      <w:start w:val="1"/>
      <w:numFmt w:val="bullet"/>
      <w:lvlText w:val="4"/>
      <w:lvlJc w:val="left"/>
    </w:lvl>
    <w:lvl w:ilvl="1" w:tplc="AD5ACDE4">
      <w:numFmt w:val="decimal"/>
      <w:lvlText w:val=""/>
      <w:lvlJc w:val="left"/>
    </w:lvl>
    <w:lvl w:ilvl="2" w:tplc="41F6E840">
      <w:numFmt w:val="decimal"/>
      <w:lvlText w:val=""/>
      <w:lvlJc w:val="left"/>
    </w:lvl>
    <w:lvl w:ilvl="3" w:tplc="88C2D9A0">
      <w:numFmt w:val="decimal"/>
      <w:lvlText w:val=""/>
      <w:lvlJc w:val="left"/>
    </w:lvl>
    <w:lvl w:ilvl="4" w:tplc="7B2016DA">
      <w:numFmt w:val="decimal"/>
      <w:lvlText w:val=""/>
      <w:lvlJc w:val="left"/>
    </w:lvl>
    <w:lvl w:ilvl="5" w:tplc="14A0AA1C">
      <w:numFmt w:val="decimal"/>
      <w:lvlText w:val=""/>
      <w:lvlJc w:val="left"/>
    </w:lvl>
    <w:lvl w:ilvl="6" w:tplc="6DE8EBBA">
      <w:numFmt w:val="decimal"/>
      <w:lvlText w:val=""/>
      <w:lvlJc w:val="left"/>
    </w:lvl>
    <w:lvl w:ilvl="7" w:tplc="EC448BB4">
      <w:numFmt w:val="decimal"/>
      <w:lvlText w:val=""/>
      <w:lvlJc w:val="left"/>
    </w:lvl>
    <w:lvl w:ilvl="8" w:tplc="1578147A">
      <w:numFmt w:val="decimal"/>
      <w:lvlText w:val=""/>
      <w:lvlJc w:val="left"/>
    </w:lvl>
  </w:abstractNum>
  <w:abstractNum w:abstractNumId="11" w15:restartNumberingAfterBreak="0">
    <w:nsid w:val="09E24289"/>
    <w:multiLevelType w:val="multilevel"/>
    <w:tmpl w:val="77C6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B2166C"/>
    <w:multiLevelType w:val="multilevel"/>
    <w:tmpl w:val="BF88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033F3"/>
    <w:multiLevelType w:val="hybridMultilevel"/>
    <w:tmpl w:val="753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969F0"/>
    <w:multiLevelType w:val="multilevel"/>
    <w:tmpl w:val="B0EA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4F1E23"/>
    <w:multiLevelType w:val="multilevel"/>
    <w:tmpl w:val="A66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84FCA"/>
    <w:multiLevelType w:val="hybridMultilevel"/>
    <w:tmpl w:val="9F5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77E49"/>
    <w:multiLevelType w:val="multilevel"/>
    <w:tmpl w:val="1350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AF6201"/>
    <w:multiLevelType w:val="hybridMultilevel"/>
    <w:tmpl w:val="0B04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C21F8C"/>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E14AB1"/>
    <w:multiLevelType w:val="hybridMultilevel"/>
    <w:tmpl w:val="4EC2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9D04FA"/>
    <w:multiLevelType w:val="multilevel"/>
    <w:tmpl w:val="3BC4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ED43B"/>
    <w:multiLevelType w:val="hybridMultilevel"/>
    <w:tmpl w:val="3C923ADA"/>
    <w:lvl w:ilvl="0" w:tplc="16342B58">
      <w:start w:val="1"/>
      <w:numFmt w:val="bullet"/>
      <w:lvlText w:val="•"/>
      <w:lvlJc w:val="left"/>
    </w:lvl>
    <w:lvl w:ilvl="1" w:tplc="51406E08">
      <w:numFmt w:val="decimal"/>
      <w:lvlText w:val=""/>
      <w:lvlJc w:val="left"/>
    </w:lvl>
    <w:lvl w:ilvl="2" w:tplc="B6D6C036">
      <w:numFmt w:val="decimal"/>
      <w:lvlText w:val=""/>
      <w:lvlJc w:val="left"/>
    </w:lvl>
    <w:lvl w:ilvl="3" w:tplc="85D251BA">
      <w:numFmt w:val="decimal"/>
      <w:lvlText w:val=""/>
      <w:lvlJc w:val="left"/>
    </w:lvl>
    <w:lvl w:ilvl="4" w:tplc="A2180060">
      <w:numFmt w:val="decimal"/>
      <w:lvlText w:val=""/>
      <w:lvlJc w:val="left"/>
    </w:lvl>
    <w:lvl w:ilvl="5" w:tplc="D780DDB6">
      <w:numFmt w:val="decimal"/>
      <w:lvlText w:val=""/>
      <w:lvlJc w:val="left"/>
    </w:lvl>
    <w:lvl w:ilvl="6" w:tplc="239A10E4">
      <w:numFmt w:val="decimal"/>
      <w:lvlText w:val=""/>
      <w:lvlJc w:val="left"/>
    </w:lvl>
    <w:lvl w:ilvl="7" w:tplc="7E34F1A4">
      <w:numFmt w:val="decimal"/>
      <w:lvlText w:val=""/>
      <w:lvlJc w:val="left"/>
    </w:lvl>
    <w:lvl w:ilvl="8" w:tplc="C694CF74">
      <w:numFmt w:val="decimal"/>
      <w:lvlText w:val=""/>
      <w:lvlJc w:val="left"/>
    </w:lvl>
  </w:abstractNum>
  <w:abstractNum w:abstractNumId="23" w15:restartNumberingAfterBreak="0">
    <w:nsid w:val="1E6A782D"/>
    <w:multiLevelType w:val="multilevel"/>
    <w:tmpl w:val="6E0C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7FF521"/>
    <w:multiLevelType w:val="hybridMultilevel"/>
    <w:tmpl w:val="CF20908A"/>
    <w:lvl w:ilvl="0" w:tplc="83B65A68">
      <w:start w:val="1"/>
      <w:numFmt w:val="bullet"/>
      <w:lvlText w:val="9"/>
      <w:lvlJc w:val="left"/>
    </w:lvl>
    <w:lvl w:ilvl="1" w:tplc="D132FECC">
      <w:numFmt w:val="decimal"/>
      <w:lvlText w:val=""/>
      <w:lvlJc w:val="left"/>
    </w:lvl>
    <w:lvl w:ilvl="2" w:tplc="9DA43422">
      <w:numFmt w:val="decimal"/>
      <w:lvlText w:val=""/>
      <w:lvlJc w:val="left"/>
    </w:lvl>
    <w:lvl w:ilvl="3" w:tplc="7F067E8C">
      <w:numFmt w:val="decimal"/>
      <w:lvlText w:val=""/>
      <w:lvlJc w:val="left"/>
    </w:lvl>
    <w:lvl w:ilvl="4" w:tplc="5D562B34">
      <w:numFmt w:val="decimal"/>
      <w:lvlText w:val=""/>
      <w:lvlJc w:val="left"/>
    </w:lvl>
    <w:lvl w:ilvl="5" w:tplc="E58228A8">
      <w:numFmt w:val="decimal"/>
      <w:lvlText w:val=""/>
      <w:lvlJc w:val="left"/>
    </w:lvl>
    <w:lvl w:ilvl="6" w:tplc="FE44FB44">
      <w:numFmt w:val="decimal"/>
      <w:lvlText w:val=""/>
      <w:lvlJc w:val="left"/>
    </w:lvl>
    <w:lvl w:ilvl="7" w:tplc="134000AE">
      <w:numFmt w:val="decimal"/>
      <w:lvlText w:val=""/>
      <w:lvlJc w:val="left"/>
    </w:lvl>
    <w:lvl w:ilvl="8" w:tplc="502AB684">
      <w:numFmt w:val="decimal"/>
      <w:lvlText w:val=""/>
      <w:lvlJc w:val="left"/>
    </w:lvl>
  </w:abstractNum>
  <w:abstractNum w:abstractNumId="25" w15:restartNumberingAfterBreak="0">
    <w:nsid w:val="1F00763D"/>
    <w:multiLevelType w:val="hybridMultilevel"/>
    <w:tmpl w:val="B7B0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517528"/>
    <w:multiLevelType w:val="multilevel"/>
    <w:tmpl w:val="8640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B25D16"/>
    <w:multiLevelType w:val="hybridMultilevel"/>
    <w:tmpl w:val="9EE42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9821E1"/>
    <w:multiLevelType w:val="hybridMultilevel"/>
    <w:tmpl w:val="BE405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3C42AE"/>
    <w:multiLevelType w:val="hybridMultilevel"/>
    <w:tmpl w:val="7ECC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7F3CD3"/>
    <w:multiLevelType w:val="multilevel"/>
    <w:tmpl w:val="7B6448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CF50D5"/>
    <w:multiLevelType w:val="multilevel"/>
    <w:tmpl w:val="88B6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A88611"/>
    <w:multiLevelType w:val="hybridMultilevel"/>
    <w:tmpl w:val="A84284FA"/>
    <w:lvl w:ilvl="0" w:tplc="148C92A8">
      <w:start w:val="1"/>
      <w:numFmt w:val="bullet"/>
      <w:lvlText w:val="•"/>
      <w:lvlJc w:val="left"/>
    </w:lvl>
    <w:lvl w:ilvl="1" w:tplc="9A52EBB6">
      <w:start w:val="15"/>
      <w:numFmt w:val="lowerLetter"/>
      <w:lvlText w:val="%2"/>
      <w:lvlJc w:val="left"/>
    </w:lvl>
    <w:lvl w:ilvl="2" w:tplc="6868F324">
      <w:numFmt w:val="decimal"/>
      <w:lvlText w:val=""/>
      <w:lvlJc w:val="left"/>
    </w:lvl>
    <w:lvl w:ilvl="3" w:tplc="3AFC362A">
      <w:numFmt w:val="decimal"/>
      <w:lvlText w:val=""/>
      <w:lvlJc w:val="left"/>
    </w:lvl>
    <w:lvl w:ilvl="4" w:tplc="63E24146">
      <w:numFmt w:val="decimal"/>
      <w:lvlText w:val=""/>
      <w:lvlJc w:val="left"/>
    </w:lvl>
    <w:lvl w:ilvl="5" w:tplc="8F2C018A">
      <w:numFmt w:val="decimal"/>
      <w:lvlText w:val=""/>
      <w:lvlJc w:val="left"/>
    </w:lvl>
    <w:lvl w:ilvl="6" w:tplc="41CE094A">
      <w:numFmt w:val="decimal"/>
      <w:lvlText w:val=""/>
      <w:lvlJc w:val="left"/>
    </w:lvl>
    <w:lvl w:ilvl="7" w:tplc="A716A642">
      <w:numFmt w:val="decimal"/>
      <w:lvlText w:val=""/>
      <w:lvlJc w:val="left"/>
    </w:lvl>
    <w:lvl w:ilvl="8" w:tplc="9ACE7F9A">
      <w:numFmt w:val="decimal"/>
      <w:lvlText w:val=""/>
      <w:lvlJc w:val="left"/>
    </w:lvl>
  </w:abstractNum>
  <w:abstractNum w:abstractNumId="33" w15:restartNumberingAfterBreak="0">
    <w:nsid w:val="2D1D5AE9"/>
    <w:multiLevelType w:val="hybridMultilevel"/>
    <w:tmpl w:val="DCBA4E8A"/>
    <w:lvl w:ilvl="0" w:tplc="922400B4">
      <w:start w:val="1"/>
      <w:numFmt w:val="bullet"/>
      <w:lvlText w:val="1"/>
      <w:lvlJc w:val="left"/>
    </w:lvl>
    <w:lvl w:ilvl="1" w:tplc="3B5C8FF2">
      <w:numFmt w:val="decimal"/>
      <w:lvlText w:val=""/>
      <w:lvlJc w:val="left"/>
    </w:lvl>
    <w:lvl w:ilvl="2" w:tplc="D29669EC">
      <w:numFmt w:val="decimal"/>
      <w:lvlText w:val=""/>
      <w:lvlJc w:val="left"/>
    </w:lvl>
    <w:lvl w:ilvl="3" w:tplc="DAD81652">
      <w:numFmt w:val="decimal"/>
      <w:lvlText w:val=""/>
      <w:lvlJc w:val="left"/>
    </w:lvl>
    <w:lvl w:ilvl="4" w:tplc="95C2DBEE">
      <w:numFmt w:val="decimal"/>
      <w:lvlText w:val=""/>
      <w:lvlJc w:val="left"/>
    </w:lvl>
    <w:lvl w:ilvl="5" w:tplc="EC32E674">
      <w:numFmt w:val="decimal"/>
      <w:lvlText w:val=""/>
      <w:lvlJc w:val="left"/>
    </w:lvl>
    <w:lvl w:ilvl="6" w:tplc="91BA1624">
      <w:numFmt w:val="decimal"/>
      <w:lvlText w:val=""/>
      <w:lvlJc w:val="left"/>
    </w:lvl>
    <w:lvl w:ilvl="7" w:tplc="D21642E6">
      <w:numFmt w:val="decimal"/>
      <w:lvlText w:val=""/>
      <w:lvlJc w:val="left"/>
    </w:lvl>
    <w:lvl w:ilvl="8" w:tplc="010EF088">
      <w:numFmt w:val="decimal"/>
      <w:lvlText w:val=""/>
      <w:lvlJc w:val="left"/>
    </w:lvl>
  </w:abstractNum>
  <w:abstractNum w:abstractNumId="34" w15:restartNumberingAfterBreak="0">
    <w:nsid w:val="2D235A15"/>
    <w:multiLevelType w:val="hybridMultilevel"/>
    <w:tmpl w:val="66B0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6826FE"/>
    <w:multiLevelType w:val="multilevel"/>
    <w:tmpl w:val="4A06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47452E"/>
    <w:multiLevelType w:val="hybridMultilevel"/>
    <w:tmpl w:val="5B72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55585C"/>
    <w:multiLevelType w:val="hybridMultilevel"/>
    <w:tmpl w:val="56C43270"/>
    <w:lvl w:ilvl="0" w:tplc="3D1CE490">
      <w:start w:val="18"/>
      <w:numFmt w:val="decimal"/>
      <w:lvlText w:val="%1"/>
      <w:lvlJc w:val="left"/>
    </w:lvl>
    <w:lvl w:ilvl="1" w:tplc="E5661444">
      <w:numFmt w:val="decimal"/>
      <w:lvlText w:val=""/>
      <w:lvlJc w:val="left"/>
    </w:lvl>
    <w:lvl w:ilvl="2" w:tplc="BB80A6B8">
      <w:numFmt w:val="decimal"/>
      <w:lvlText w:val=""/>
      <w:lvlJc w:val="left"/>
    </w:lvl>
    <w:lvl w:ilvl="3" w:tplc="8D2A0456">
      <w:numFmt w:val="decimal"/>
      <w:lvlText w:val=""/>
      <w:lvlJc w:val="left"/>
    </w:lvl>
    <w:lvl w:ilvl="4" w:tplc="9BBAD506">
      <w:numFmt w:val="decimal"/>
      <w:lvlText w:val=""/>
      <w:lvlJc w:val="left"/>
    </w:lvl>
    <w:lvl w:ilvl="5" w:tplc="DF52E932">
      <w:numFmt w:val="decimal"/>
      <w:lvlText w:val=""/>
      <w:lvlJc w:val="left"/>
    </w:lvl>
    <w:lvl w:ilvl="6" w:tplc="9FEE0C44">
      <w:numFmt w:val="decimal"/>
      <w:lvlText w:val=""/>
      <w:lvlJc w:val="left"/>
    </w:lvl>
    <w:lvl w:ilvl="7" w:tplc="DFF6833A">
      <w:numFmt w:val="decimal"/>
      <w:lvlText w:val=""/>
      <w:lvlJc w:val="left"/>
    </w:lvl>
    <w:lvl w:ilvl="8" w:tplc="AE404C4A">
      <w:numFmt w:val="decimal"/>
      <w:lvlText w:val=""/>
      <w:lvlJc w:val="left"/>
    </w:lvl>
  </w:abstractNum>
  <w:abstractNum w:abstractNumId="38" w15:restartNumberingAfterBreak="0">
    <w:nsid w:val="3A95F874"/>
    <w:multiLevelType w:val="hybridMultilevel"/>
    <w:tmpl w:val="EA0EA23A"/>
    <w:lvl w:ilvl="0" w:tplc="F7AC0EDE">
      <w:start w:val="15"/>
      <w:numFmt w:val="lowerLetter"/>
      <w:lvlText w:val="%1"/>
      <w:lvlJc w:val="left"/>
    </w:lvl>
    <w:lvl w:ilvl="1" w:tplc="98E2AB00">
      <w:numFmt w:val="decimal"/>
      <w:lvlText w:val=""/>
      <w:lvlJc w:val="left"/>
    </w:lvl>
    <w:lvl w:ilvl="2" w:tplc="B2A04626">
      <w:numFmt w:val="decimal"/>
      <w:lvlText w:val=""/>
      <w:lvlJc w:val="left"/>
    </w:lvl>
    <w:lvl w:ilvl="3" w:tplc="7FBA6A5C">
      <w:numFmt w:val="decimal"/>
      <w:lvlText w:val=""/>
      <w:lvlJc w:val="left"/>
    </w:lvl>
    <w:lvl w:ilvl="4" w:tplc="E0CEFC46">
      <w:numFmt w:val="decimal"/>
      <w:lvlText w:val=""/>
      <w:lvlJc w:val="left"/>
    </w:lvl>
    <w:lvl w:ilvl="5" w:tplc="9258A662">
      <w:numFmt w:val="decimal"/>
      <w:lvlText w:val=""/>
      <w:lvlJc w:val="left"/>
    </w:lvl>
    <w:lvl w:ilvl="6" w:tplc="9A92639C">
      <w:numFmt w:val="decimal"/>
      <w:lvlText w:val=""/>
      <w:lvlJc w:val="left"/>
    </w:lvl>
    <w:lvl w:ilvl="7" w:tplc="DC3218EE">
      <w:numFmt w:val="decimal"/>
      <w:lvlText w:val=""/>
      <w:lvlJc w:val="left"/>
    </w:lvl>
    <w:lvl w:ilvl="8" w:tplc="D0C0CD2A">
      <w:numFmt w:val="decimal"/>
      <w:lvlText w:val=""/>
      <w:lvlJc w:val="left"/>
    </w:lvl>
  </w:abstractNum>
  <w:abstractNum w:abstractNumId="39" w15:restartNumberingAfterBreak="0">
    <w:nsid w:val="3E77264D"/>
    <w:multiLevelType w:val="hybridMultilevel"/>
    <w:tmpl w:val="1FA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D6B86"/>
    <w:multiLevelType w:val="hybridMultilevel"/>
    <w:tmpl w:val="4EF8C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EE7D2A"/>
    <w:multiLevelType w:val="hybridMultilevel"/>
    <w:tmpl w:val="F3FA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CA5945"/>
    <w:multiLevelType w:val="hybridMultilevel"/>
    <w:tmpl w:val="E5FA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510909"/>
    <w:multiLevelType w:val="multilevel"/>
    <w:tmpl w:val="8E3A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E40A10"/>
    <w:multiLevelType w:val="hybridMultilevel"/>
    <w:tmpl w:val="37148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002D1B"/>
    <w:multiLevelType w:val="multilevel"/>
    <w:tmpl w:val="3506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53D0CD"/>
    <w:multiLevelType w:val="hybridMultilevel"/>
    <w:tmpl w:val="069003A2"/>
    <w:lvl w:ilvl="0" w:tplc="B53C6E7A">
      <w:start w:val="1"/>
      <w:numFmt w:val="bullet"/>
      <w:lvlText w:val="•"/>
      <w:lvlJc w:val="left"/>
    </w:lvl>
    <w:lvl w:ilvl="1" w:tplc="C902E51E">
      <w:numFmt w:val="decimal"/>
      <w:lvlText w:val=""/>
      <w:lvlJc w:val="left"/>
    </w:lvl>
    <w:lvl w:ilvl="2" w:tplc="6592024A">
      <w:numFmt w:val="decimal"/>
      <w:lvlText w:val=""/>
      <w:lvlJc w:val="left"/>
    </w:lvl>
    <w:lvl w:ilvl="3" w:tplc="42A2988A">
      <w:numFmt w:val="decimal"/>
      <w:lvlText w:val=""/>
      <w:lvlJc w:val="left"/>
    </w:lvl>
    <w:lvl w:ilvl="4" w:tplc="7CBE02B2">
      <w:numFmt w:val="decimal"/>
      <w:lvlText w:val=""/>
      <w:lvlJc w:val="left"/>
    </w:lvl>
    <w:lvl w:ilvl="5" w:tplc="ADA403BC">
      <w:numFmt w:val="decimal"/>
      <w:lvlText w:val=""/>
      <w:lvlJc w:val="left"/>
    </w:lvl>
    <w:lvl w:ilvl="6" w:tplc="8EDAB19C">
      <w:numFmt w:val="decimal"/>
      <w:lvlText w:val=""/>
      <w:lvlJc w:val="left"/>
    </w:lvl>
    <w:lvl w:ilvl="7" w:tplc="4ACCC1B0">
      <w:numFmt w:val="decimal"/>
      <w:lvlText w:val=""/>
      <w:lvlJc w:val="left"/>
    </w:lvl>
    <w:lvl w:ilvl="8" w:tplc="1D406832">
      <w:numFmt w:val="decimal"/>
      <w:lvlText w:val=""/>
      <w:lvlJc w:val="left"/>
    </w:lvl>
  </w:abstractNum>
  <w:abstractNum w:abstractNumId="47" w15:restartNumberingAfterBreak="0">
    <w:nsid w:val="43846A35"/>
    <w:multiLevelType w:val="multilevel"/>
    <w:tmpl w:val="6148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16DDE9"/>
    <w:multiLevelType w:val="hybridMultilevel"/>
    <w:tmpl w:val="F7D8D190"/>
    <w:lvl w:ilvl="0" w:tplc="03B697E0">
      <w:start w:val="1"/>
      <w:numFmt w:val="bullet"/>
      <w:lvlText w:val="•"/>
      <w:lvlJc w:val="left"/>
    </w:lvl>
    <w:lvl w:ilvl="1" w:tplc="EA6A8806">
      <w:start w:val="15"/>
      <w:numFmt w:val="lowerLetter"/>
      <w:lvlText w:val="%2"/>
      <w:lvlJc w:val="left"/>
    </w:lvl>
    <w:lvl w:ilvl="2" w:tplc="F960A0DA">
      <w:numFmt w:val="decimal"/>
      <w:lvlText w:val=""/>
      <w:lvlJc w:val="left"/>
    </w:lvl>
    <w:lvl w:ilvl="3" w:tplc="54FEFBC0">
      <w:numFmt w:val="decimal"/>
      <w:lvlText w:val=""/>
      <w:lvlJc w:val="left"/>
    </w:lvl>
    <w:lvl w:ilvl="4" w:tplc="97588E4E">
      <w:numFmt w:val="decimal"/>
      <w:lvlText w:val=""/>
      <w:lvlJc w:val="left"/>
    </w:lvl>
    <w:lvl w:ilvl="5" w:tplc="DAB26586">
      <w:numFmt w:val="decimal"/>
      <w:lvlText w:val=""/>
      <w:lvlJc w:val="left"/>
    </w:lvl>
    <w:lvl w:ilvl="6" w:tplc="4B625B14">
      <w:numFmt w:val="decimal"/>
      <w:lvlText w:val=""/>
      <w:lvlJc w:val="left"/>
    </w:lvl>
    <w:lvl w:ilvl="7" w:tplc="A23683BA">
      <w:numFmt w:val="decimal"/>
      <w:lvlText w:val=""/>
      <w:lvlJc w:val="left"/>
    </w:lvl>
    <w:lvl w:ilvl="8" w:tplc="DD8E53F2">
      <w:numFmt w:val="decimal"/>
      <w:lvlText w:val=""/>
      <w:lvlJc w:val="left"/>
    </w:lvl>
  </w:abstractNum>
  <w:abstractNum w:abstractNumId="49" w15:restartNumberingAfterBreak="0">
    <w:nsid w:val="469C0478"/>
    <w:multiLevelType w:val="multilevel"/>
    <w:tmpl w:val="2F621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7D73C1"/>
    <w:multiLevelType w:val="multilevel"/>
    <w:tmpl w:val="2166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E49EB4"/>
    <w:multiLevelType w:val="hybridMultilevel"/>
    <w:tmpl w:val="E012C970"/>
    <w:lvl w:ilvl="0" w:tplc="82A69D2A">
      <w:start w:val="1"/>
      <w:numFmt w:val="bullet"/>
      <w:lvlText w:val="•"/>
      <w:lvlJc w:val="left"/>
    </w:lvl>
    <w:lvl w:ilvl="1" w:tplc="BE126ECC">
      <w:numFmt w:val="decimal"/>
      <w:lvlText w:val=""/>
      <w:lvlJc w:val="left"/>
    </w:lvl>
    <w:lvl w:ilvl="2" w:tplc="ED880C46">
      <w:numFmt w:val="decimal"/>
      <w:lvlText w:val=""/>
      <w:lvlJc w:val="left"/>
    </w:lvl>
    <w:lvl w:ilvl="3" w:tplc="1E7CCCD8">
      <w:numFmt w:val="decimal"/>
      <w:lvlText w:val=""/>
      <w:lvlJc w:val="left"/>
    </w:lvl>
    <w:lvl w:ilvl="4" w:tplc="F8463C68">
      <w:numFmt w:val="decimal"/>
      <w:lvlText w:val=""/>
      <w:lvlJc w:val="left"/>
    </w:lvl>
    <w:lvl w:ilvl="5" w:tplc="EF3A212C">
      <w:numFmt w:val="decimal"/>
      <w:lvlText w:val=""/>
      <w:lvlJc w:val="left"/>
    </w:lvl>
    <w:lvl w:ilvl="6" w:tplc="FE56D744">
      <w:numFmt w:val="decimal"/>
      <w:lvlText w:val=""/>
      <w:lvlJc w:val="left"/>
    </w:lvl>
    <w:lvl w:ilvl="7" w:tplc="C5C2343A">
      <w:numFmt w:val="decimal"/>
      <w:lvlText w:val=""/>
      <w:lvlJc w:val="left"/>
    </w:lvl>
    <w:lvl w:ilvl="8" w:tplc="0DA860AE">
      <w:numFmt w:val="decimal"/>
      <w:lvlText w:val=""/>
      <w:lvlJc w:val="left"/>
    </w:lvl>
  </w:abstractNum>
  <w:abstractNum w:abstractNumId="52" w15:restartNumberingAfterBreak="0">
    <w:nsid w:val="5AAB2268"/>
    <w:multiLevelType w:val="multilevel"/>
    <w:tmpl w:val="45A6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FC2C67"/>
    <w:multiLevelType w:val="multilevel"/>
    <w:tmpl w:val="53F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6A4BC7"/>
    <w:multiLevelType w:val="multilevel"/>
    <w:tmpl w:val="C910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285ED6"/>
    <w:multiLevelType w:val="multilevel"/>
    <w:tmpl w:val="F1D8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BB3132"/>
    <w:multiLevelType w:val="hybridMultilevel"/>
    <w:tmpl w:val="586A6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763845E"/>
    <w:multiLevelType w:val="hybridMultilevel"/>
    <w:tmpl w:val="4502E30A"/>
    <w:lvl w:ilvl="0" w:tplc="953CACC6">
      <w:start w:val="1"/>
      <w:numFmt w:val="bullet"/>
      <w:lvlText w:val="2"/>
      <w:lvlJc w:val="left"/>
    </w:lvl>
    <w:lvl w:ilvl="1" w:tplc="B23C3BBE">
      <w:numFmt w:val="decimal"/>
      <w:lvlText w:val=""/>
      <w:lvlJc w:val="left"/>
    </w:lvl>
    <w:lvl w:ilvl="2" w:tplc="5F466F6A">
      <w:numFmt w:val="decimal"/>
      <w:lvlText w:val=""/>
      <w:lvlJc w:val="left"/>
    </w:lvl>
    <w:lvl w:ilvl="3" w:tplc="C28ADF86">
      <w:numFmt w:val="decimal"/>
      <w:lvlText w:val=""/>
      <w:lvlJc w:val="left"/>
    </w:lvl>
    <w:lvl w:ilvl="4" w:tplc="A844AE8A">
      <w:numFmt w:val="decimal"/>
      <w:lvlText w:val=""/>
      <w:lvlJc w:val="left"/>
    </w:lvl>
    <w:lvl w:ilvl="5" w:tplc="6CCE7DDC">
      <w:numFmt w:val="decimal"/>
      <w:lvlText w:val=""/>
      <w:lvlJc w:val="left"/>
    </w:lvl>
    <w:lvl w:ilvl="6" w:tplc="CB669B18">
      <w:numFmt w:val="decimal"/>
      <w:lvlText w:val=""/>
      <w:lvlJc w:val="left"/>
    </w:lvl>
    <w:lvl w:ilvl="7" w:tplc="836E8D16">
      <w:numFmt w:val="decimal"/>
      <w:lvlText w:val=""/>
      <w:lvlJc w:val="left"/>
    </w:lvl>
    <w:lvl w:ilvl="8" w:tplc="2774F7B6">
      <w:numFmt w:val="decimal"/>
      <w:lvlText w:val=""/>
      <w:lvlJc w:val="left"/>
    </w:lvl>
  </w:abstractNum>
  <w:abstractNum w:abstractNumId="58" w15:restartNumberingAfterBreak="0">
    <w:nsid w:val="6A2342EC"/>
    <w:multiLevelType w:val="hybridMultilevel"/>
    <w:tmpl w:val="5E3A67B8"/>
    <w:lvl w:ilvl="0" w:tplc="72FED952">
      <w:start w:val="1"/>
      <w:numFmt w:val="bullet"/>
      <w:lvlText w:val="•"/>
      <w:lvlJc w:val="left"/>
    </w:lvl>
    <w:lvl w:ilvl="1" w:tplc="D43212FC">
      <w:start w:val="15"/>
      <w:numFmt w:val="lowerLetter"/>
      <w:lvlText w:val="%2"/>
      <w:lvlJc w:val="left"/>
    </w:lvl>
    <w:lvl w:ilvl="2" w:tplc="CEB81ECA">
      <w:numFmt w:val="decimal"/>
      <w:lvlText w:val=""/>
      <w:lvlJc w:val="left"/>
    </w:lvl>
    <w:lvl w:ilvl="3" w:tplc="766C7960">
      <w:numFmt w:val="decimal"/>
      <w:lvlText w:val=""/>
      <w:lvlJc w:val="left"/>
    </w:lvl>
    <w:lvl w:ilvl="4" w:tplc="E2B855C6">
      <w:numFmt w:val="decimal"/>
      <w:lvlText w:val=""/>
      <w:lvlJc w:val="left"/>
    </w:lvl>
    <w:lvl w:ilvl="5" w:tplc="257ED336">
      <w:numFmt w:val="decimal"/>
      <w:lvlText w:val=""/>
      <w:lvlJc w:val="left"/>
    </w:lvl>
    <w:lvl w:ilvl="6" w:tplc="3F4220CC">
      <w:numFmt w:val="decimal"/>
      <w:lvlText w:val=""/>
      <w:lvlJc w:val="left"/>
    </w:lvl>
    <w:lvl w:ilvl="7" w:tplc="9550C522">
      <w:numFmt w:val="decimal"/>
      <w:lvlText w:val=""/>
      <w:lvlJc w:val="left"/>
    </w:lvl>
    <w:lvl w:ilvl="8" w:tplc="37B8F2BC">
      <w:numFmt w:val="decimal"/>
      <w:lvlText w:val=""/>
      <w:lvlJc w:val="left"/>
    </w:lvl>
  </w:abstractNum>
  <w:abstractNum w:abstractNumId="59" w15:restartNumberingAfterBreak="0">
    <w:nsid w:val="71F32454"/>
    <w:multiLevelType w:val="hybridMultilevel"/>
    <w:tmpl w:val="7428BC12"/>
    <w:lvl w:ilvl="0" w:tplc="91E8F7A6">
      <w:start w:val="15"/>
      <w:numFmt w:val="lowerLetter"/>
      <w:lvlText w:val="%1"/>
      <w:lvlJc w:val="left"/>
    </w:lvl>
    <w:lvl w:ilvl="1" w:tplc="447CC40C">
      <w:numFmt w:val="decimal"/>
      <w:lvlText w:val=""/>
      <w:lvlJc w:val="left"/>
    </w:lvl>
    <w:lvl w:ilvl="2" w:tplc="AB98634A">
      <w:numFmt w:val="decimal"/>
      <w:lvlText w:val=""/>
      <w:lvlJc w:val="left"/>
    </w:lvl>
    <w:lvl w:ilvl="3" w:tplc="A7387A4E">
      <w:numFmt w:val="decimal"/>
      <w:lvlText w:val=""/>
      <w:lvlJc w:val="left"/>
    </w:lvl>
    <w:lvl w:ilvl="4" w:tplc="6E9CF140">
      <w:numFmt w:val="decimal"/>
      <w:lvlText w:val=""/>
      <w:lvlJc w:val="left"/>
    </w:lvl>
    <w:lvl w:ilvl="5" w:tplc="EE1ADF48">
      <w:numFmt w:val="decimal"/>
      <w:lvlText w:val=""/>
      <w:lvlJc w:val="left"/>
    </w:lvl>
    <w:lvl w:ilvl="6" w:tplc="60844686">
      <w:numFmt w:val="decimal"/>
      <w:lvlText w:val=""/>
      <w:lvlJc w:val="left"/>
    </w:lvl>
    <w:lvl w:ilvl="7" w:tplc="09DED52E">
      <w:numFmt w:val="decimal"/>
      <w:lvlText w:val=""/>
      <w:lvlJc w:val="left"/>
    </w:lvl>
    <w:lvl w:ilvl="8" w:tplc="D40EC428">
      <w:numFmt w:val="decimal"/>
      <w:lvlText w:val=""/>
      <w:lvlJc w:val="left"/>
    </w:lvl>
  </w:abstractNum>
  <w:abstractNum w:abstractNumId="60" w15:restartNumberingAfterBreak="0">
    <w:nsid w:val="755E6B9D"/>
    <w:multiLevelType w:val="multilevel"/>
    <w:tmpl w:val="7AE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A2A8D4"/>
    <w:multiLevelType w:val="hybridMultilevel"/>
    <w:tmpl w:val="974CCE3A"/>
    <w:lvl w:ilvl="0" w:tplc="2B34D468">
      <w:start w:val="1"/>
      <w:numFmt w:val="bullet"/>
      <w:lvlText w:val="3"/>
      <w:lvlJc w:val="left"/>
    </w:lvl>
    <w:lvl w:ilvl="1" w:tplc="2764927E">
      <w:numFmt w:val="decimal"/>
      <w:lvlText w:val=""/>
      <w:lvlJc w:val="left"/>
    </w:lvl>
    <w:lvl w:ilvl="2" w:tplc="688057DC">
      <w:numFmt w:val="decimal"/>
      <w:lvlText w:val=""/>
      <w:lvlJc w:val="left"/>
    </w:lvl>
    <w:lvl w:ilvl="3" w:tplc="03DEC7AE">
      <w:numFmt w:val="decimal"/>
      <w:lvlText w:val=""/>
      <w:lvlJc w:val="left"/>
    </w:lvl>
    <w:lvl w:ilvl="4" w:tplc="E7007DB2">
      <w:numFmt w:val="decimal"/>
      <w:lvlText w:val=""/>
      <w:lvlJc w:val="left"/>
    </w:lvl>
    <w:lvl w:ilvl="5" w:tplc="B0484EA2">
      <w:numFmt w:val="decimal"/>
      <w:lvlText w:val=""/>
      <w:lvlJc w:val="left"/>
    </w:lvl>
    <w:lvl w:ilvl="6" w:tplc="EC94772A">
      <w:numFmt w:val="decimal"/>
      <w:lvlText w:val=""/>
      <w:lvlJc w:val="left"/>
    </w:lvl>
    <w:lvl w:ilvl="7" w:tplc="ED068B4E">
      <w:numFmt w:val="decimal"/>
      <w:lvlText w:val=""/>
      <w:lvlJc w:val="left"/>
    </w:lvl>
    <w:lvl w:ilvl="8" w:tplc="D4E2A20E">
      <w:numFmt w:val="decimal"/>
      <w:lvlText w:val=""/>
      <w:lvlJc w:val="left"/>
    </w:lvl>
  </w:abstractNum>
  <w:abstractNum w:abstractNumId="62" w15:restartNumberingAfterBreak="0">
    <w:nsid w:val="77861B37"/>
    <w:multiLevelType w:val="multilevel"/>
    <w:tmpl w:val="A0C4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6B7BA6"/>
    <w:multiLevelType w:val="hybridMultilevel"/>
    <w:tmpl w:val="A0E4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74573E"/>
    <w:multiLevelType w:val="hybridMultilevel"/>
    <w:tmpl w:val="432C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838CB2"/>
    <w:multiLevelType w:val="hybridMultilevel"/>
    <w:tmpl w:val="FEEE72FA"/>
    <w:lvl w:ilvl="0" w:tplc="5512F9EE">
      <w:start w:val="1"/>
      <w:numFmt w:val="bullet"/>
      <w:lvlText w:val="5"/>
      <w:lvlJc w:val="left"/>
    </w:lvl>
    <w:lvl w:ilvl="1" w:tplc="DA90656C">
      <w:numFmt w:val="decimal"/>
      <w:lvlText w:val=""/>
      <w:lvlJc w:val="left"/>
    </w:lvl>
    <w:lvl w:ilvl="2" w:tplc="6F104FE4">
      <w:numFmt w:val="decimal"/>
      <w:lvlText w:val=""/>
      <w:lvlJc w:val="left"/>
    </w:lvl>
    <w:lvl w:ilvl="3" w:tplc="3E50F30A">
      <w:numFmt w:val="decimal"/>
      <w:lvlText w:val=""/>
      <w:lvlJc w:val="left"/>
    </w:lvl>
    <w:lvl w:ilvl="4" w:tplc="85C431A2">
      <w:numFmt w:val="decimal"/>
      <w:lvlText w:val=""/>
      <w:lvlJc w:val="left"/>
    </w:lvl>
    <w:lvl w:ilvl="5" w:tplc="807A2BA4">
      <w:numFmt w:val="decimal"/>
      <w:lvlText w:val=""/>
      <w:lvlJc w:val="left"/>
    </w:lvl>
    <w:lvl w:ilvl="6" w:tplc="A2286F36">
      <w:numFmt w:val="decimal"/>
      <w:lvlText w:val=""/>
      <w:lvlJc w:val="left"/>
    </w:lvl>
    <w:lvl w:ilvl="7" w:tplc="E71EEEA2">
      <w:numFmt w:val="decimal"/>
      <w:lvlText w:val=""/>
      <w:lvlJc w:val="left"/>
    </w:lvl>
    <w:lvl w:ilvl="8" w:tplc="54C6A114">
      <w:numFmt w:val="decimal"/>
      <w:lvlText w:val=""/>
      <w:lvlJc w:val="left"/>
    </w:lvl>
  </w:abstractNum>
  <w:abstractNum w:abstractNumId="66" w15:restartNumberingAfterBreak="0">
    <w:nsid w:val="7A530C74"/>
    <w:multiLevelType w:val="hybridMultilevel"/>
    <w:tmpl w:val="D928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A70EFB"/>
    <w:multiLevelType w:val="multilevel"/>
    <w:tmpl w:val="E1946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1339ED"/>
    <w:multiLevelType w:val="multilevel"/>
    <w:tmpl w:val="13DC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4E5102"/>
    <w:multiLevelType w:val="hybridMultilevel"/>
    <w:tmpl w:val="0A84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CD641E"/>
    <w:multiLevelType w:val="multilevel"/>
    <w:tmpl w:val="3C22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372122">
    <w:abstractNumId w:val="44"/>
  </w:num>
  <w:num w:numId="2" w16cid:durableId="1205021303">
    <w:abstractNumId w:val="56"/>
  </w:num>
  <w:num w:numId="3" w16cid:durableId="1942643305">
    <w:abstractNumId w:val="29"/>
  </w:num>
  <w:num w:numId="4" w16cid:durableId="1065565175">
    <w:abstractNumId w:val="33"/>
  </w:num>
  <w:num w:numId="5" w16cid:durableId="1103645658">
    <w:abstractNumId w:val="46"/>
  </w:num>
  <w:num w:numId="6" w16cid:durableId="228611481">
    <w:abstractNumId w:val="42"/>
  </w:num>
  <w:num w:numId="7" w16cid:durableId="1977375254">
    <w:abstractNumId w:val="57"/>
  </w:num>
  <w:num w:numId="8" w16cid:durableId="1134106735">
    <w:abstractNumId w:val="13"/>
  </w:num>
  <w:num w:numId="9" w16cid:durableId="1176652569">
    <w:abstractNumId w:val="61"/>
  </w:num>
  <w:num w:numId="10" w16cid:durableId="441190198">
    <w:abstractNumId w:val="63"/>
  </w:num>
  <w:num w:numId="11" w16cid:durableId="1960522790">
    <w:abstractNumId w:val="39"/>
  </w:num>
  <w:num w:numId="12" w16cid:durableId="773936384">
    <w:abstractNumId w:val="10"/>
  </w:num>
  <w:num w:numId="13" w16cid:durableId="147552792">
    <w:abstractNumId w:val="25"/>
  </w:num>
  <w:num w:numId="14" w16cid:durableId="1650861821">
    <w:abstractNumId w:val="65"/>
  </w:num>
  <w:num w:numId="15" w16cid:durableId="933324752">
    <w:abstractNumId w:val="69"/>
  </w:num>
  <w:num w:numId="16" w16cid:durableId="2090692098">
    <w:abstractNumId w:val="24"/>
  </w:num>
  <w:num w:numId="17" w16cid:durableId="1981953839">
    <w:abstractNumId w:val="48"/>
  </w:num>
  <w:num w:numId="18" w16cid:durableId="2081051303">
    <w:abstractNumId w:val="64"/>
  </w:num>
  <w:num w:numId="19" w16cid:durableId="1140416155">
    <w:abstractNumId w:val="20"/>
  </w:num>
  <w:num w:numId="20" w16cid:durableId="2051763042">
    <w:abstractNumId w:val="28"/>
  </w:num>
  <w:num w:numId="21" w16cid:durableId="1710569841">
    <w:abstractNumId w:val="34"/>
  </w:num>
  <w:num w:numId="22" w16cid:durableId="1075084331">
    <w:abstractNumId w:val="51"/>
  </w:num>
  <w:num w:numId="23" w16cid:durableId="42947146">
    <w:abstractNumId w:val="59"/>
  </w:num>
  <w:num w:numId="24" w16cid:durableId="1399864044">
    <w:abstractNumId w:val="32"/>
  </w:num>
  <w:num w:numId="25" w16cid:durableId="550306150">
    <w:abstractNumId w:val="9"/>
  </w:num>
  <w:num w:numId="26" w16cid:durableId="1027021398">
    <w:abstractNumId w:val="1"/>
  </w:num>
  <w:num w:numId="27" w16cid:durableId="773407251">
    <w:abstractNumId w:val="4"/>
  </w:num>
  <w:num w:numId="28" w16cid:durableId="1481651894">
    <w:abstractNumId w:val="38"/>
  </w:num>
  <w:num w:numId="29" w16cid:durableId="1111243272">
    <w:abstractNumId w:val="40"/>
  </w:num>
  <w:num w:numId="30" w16cid:durableId="1910070371">
    <w:abstractNumId w:val="18"/>
  </w:num>
  <w:num w:numId="31" w16cid:durableId="1108353555">
    <w:abstractNumId w:val="37"/>
  </w:num>
  <w:num w:numId="32" w16cid:durableId="832571192">
    <w:abstractNumId w:val="58"/>
  </w:num>
  <w:num w:numId="33" w16cid:durableId="168757400">
    <w:abstractNumId w:val="36"/>
  </w:num>
  <w:num w:numId="34" w16cid:durableId="580452525">
    <w:abstractNumId w:val="41"/>
  </w:num>
  <w:num w:numId="35" w16cid:durableId="1731803004">
    <w:abstractNumId w:val="16"/>
  </w:num>
  <w:num w:numId="36" w16cid:durableId="1427263974">
    <w:abstractNumId w:val="22"/>
  </w:num>
  <w:num w:numId="37" w16cid:durableId="1314601118">
    <w:abstractNumId w:val="66"/>
  </w:num>
  <w:num w:numId="38" w16cid:durableId="1790317523">
    <w:abstractNumId w:val="27"/>
  </w:num>
  <w:num w:numId="39" w16cid:durableId="1333492087">
    <w:abstractNumId w:val="0"/>
  </w:num>
  <w:num w:numId="40" w16cid:durableId="86662455">
    <w:abstractNumId w:val="68"/>
  </w:num>
  <w:num w:numId="41" w16cid:durableId="2040472241">
    <w:abstractNumId w:val="70"/>
  </w:num>
  <w:num w:numId="42" w16cid:durableId="1552961301">
    <w:abstractNumId w:val="12"/>
  </w:num>
  <w:num w:numId="43" w16cid:durableId="1636330485">
    <w:abstractNumId w:val="15"/>
  </w:num>
  <w:num w:numId="44" w16cid:durableId="2063358920">
    <w:abstractNumId w:val="60"/>
  </w:num>
  <w:num w:numId="45" w16cid:durableId="653607842">
    <w:abstractNumId w:val="54"/>
  </w:num>
  <w:num w:numId="46" w16cid:durableId="105007427">
    <w:abstractNumId w:val="50"/>
  </w:num>
  <w:num w:numId="47" w16cid:durableId="2014990187">
    <w:abstractNumId w:val="53"/>
  </w:num>
  <w:num w:numId="48" w16cid:durableId="815536560">
    <w:abstractNumId w:val="7"/>
  </w:num>
  <w:num w:numId="49" w16cid:durableId="1207378212">
    <w:abstractNumId w:val="26"/>
  </w:num>
  <w:num w:numId="50" w16cid:durableId="1067459376">
    <w:abstractNumId w:val="17"/>
  </w:num>
  <w:num w:numId="51" w16cid:durableId="1531258346">
    <w:abstractNumId w:val="14"/>
  </w:num>
  <w:num w:numId="52" w16cid:durableId="1279679667">
    <w:abstractNumId w:val="47"/>
  </w:num>
  <w:num w:numId="53" w16cid:durableId="93599041">
    <w:abstractNumId w:val="11"/>
  </w:num>
  <w:num w:numId="54" w16cid:durableId="340158388">
    <w:abstractNumId w:val="43"/>
  </w:num>
  <w:num w:numId="55" w16cid:durableId="435055076">
    <w:abstractNumId w:val="35"/>
  </w:num>
  <w:num w:numId="56" w16cid:durableId="1492673151">
    <w:abstractNumId w:val="19"/>
  </w:num>
  <w:num w:numId="57" w16cid:durableId="410741693">
    <w:abstractNumId w:val="49"/>
  </w:num>
  <w:num w:numId="58" w16cid:durableId="594630931">
    <w:abstractNumId w:val="67"/>
  </w:num>
  <w:num w:numId="59" w16cid:durableId="357237169">
    <w:abstractNumId w:val="30"/>
  </w:num>
  <w:num w:numId="60" w16cid:durableId="934820587">
    <w:abstractNumId w:val="21"/>
  </w:num>
  <w:num w:numId="61" w16cid:durableId="1070923940">
    <w:abstractNumId w:val="8"/>
  </w:num>
  <w:num w:numId="62" w16cid:durableId="211504040">
    <w:abstractNumId w:val="45"/>
  </w:num>
  <w:num w:numId="63" w16cid:durableId="1353411425">
    <w:abstractNumId w:val="23"/>
  </w:num>
  <w:num w:numId="64" w16cid:durableId="814490878">
    <w:abstractNumId w:val="31"/>
  </w:num>
  <w:num w:numId="65" w16cid:durableId="360205767">
    <w:abstractNumId w:val="52"/>
  </w:num>
  <w:num w:numId="66" w16cid:durableId="1750883574">
    <w:abstractNumId w:val="6"/>
  </w:num>
  <w:num w:numId="67" w16cid:durableId="762844057">
    <w:abstractNumId w:val="2"/>
  </w:num>
  <w:num w:numId="68" w16cid:durableId="627319212">
    <w:abstractNumId w:val="5"/>
  </w:num>
  <w:num w:numId="69" w16cid:durableId="345715817">
    <w:abstractNumId w:val="3"/>
  </w:num>
  <w:num w:numId="70" w16cid:durableId="243684517">
    <w:abstractNumId w:val="55"/>
  </w:num>
  <w:num w:numId="71" w16cid:durableId="72981519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2MANCIxMjc3NzMyUdpeDU4uLM/DyQAqNaAJ8GdSEsAAAA"/>
  </w:docVars>
  <w:rsids>
    <w:rsidRoot w:val="008E685E"/>
    <w:rsid w:val="000458D9"/>
    <w:rsid w:val="00082534"/>
    <w:rsid w:val="000A0C13"/>
    <w:rsid w:val="000D02E7"/>
    <w:rsid w:val="000D42A3"/>
    <w:rsid w:val="00115444"/>
    <w:rsid w:val="00120AAA"/>
    <w:rsid w:val="0012692D"/>
    <w:rsid w:val="001450F4"/>
    <w:rsid w:val="001E6BE9"/>
    <w:rsid w:val="001F691A"/>
    <w:rsid w:val="001F6E8C"/>
    <w:rsid w:val="00210AAD"/>
    <w:rsid w:val="0021444A"/>
    <w:rsid w:val="0021637B"/>
    <w:rsid w:val="002227C2"/>
    <w:rsid w:val="002B5BE6"/>
    <w:rsid w:val="002E47B1"/>
    <w:rsid w:val="002F1D35"/>
    <w:rsid w:val="003147DE"/>
    <w:rsid w:val="00337D7E"/>
    <w:rsid w:val="00353725"/>
    <w:rsid w:val="00366FF4"/>
    <w:rsid w:val="00383013"/>
    <w:rsid w:val="003B5FC2"/>
    <w:rsid w:val="003D193F"/>
    <w:rsid w:val="003E098F"/>
    <w:rsid w:val="003F7BCD"/>
    <w:rsid w:val="00470F5E"/>
    <w:rsid w:val="004734D7"/>
    <w:rsid w:val="00481A48"/>
    <w:rsid w:val="00493144"/>
    <w:rsid w:val="004D5829"/>
    <w:rsid w:val="004F34BC"/>
    <w:rsid w:val="00504CE2"/>
    <w:rsid w:val="00521BE7"/>
    <w:rsid w:val="00522E90"/>
    <w:rsid w:val="00587090"/>
    <w:rsid w:val="005E5A4A"/>
    <w:rsid w:val="00642980"/>
    <w:rsid w:val="006761D7"/>
    <w:rsid w:val="006B2FAC"/>
    <w:rsid w:val="006C12E8"/>
    <w:rsid w:val="006D0E00"/>
    <w:rsid w:val="006D689B"/>
    <w:rsid w:val="006E51E5"/>
    <w:rsid w:val="00804BF9"/>
    <w:rsid w:val="0084518E"/>
    <w:rsid w:val="00883070"/>
    <w:rsid w:val="00886FB8"/>
    <w:rsid w:val="00895F66"/>
    <w:rsid w:val="008B0581"/>
    <w:rsid w:val="008B40A0"/>
    <w:rsid w:val="008D65D6"/>
    <w:rsid w:val="008E685E"/>
    <w:rsid w:val="008F4876"/>
    <w:rsid w:val="009A67C1"/>
    <w:rsid w:val="009A730E"/>
    <w:rsid w:val="009D2507"/>
    <w:rsid w:val="009D7315"/>
    <w:rsid w:val="00A226F7"/>
    <w:rsid w:val="00A55076"/>
    <w:rsid w:val="00A60A78"/>
    <w:rsid w:val="00A95D9E"/>
    <w:rsid w:val="00AA14CD"/>
    <w:rsid w:val="00AE35EB"/>
    <w:rsid w:val="00B01E8E"/>
    <w:rsid w:val="00B46E7F"/>
    <w:rsid w:val="00B507AC"/>
    <w:rsid w:val="00B95D9D"/>
    <w:rsid w:val="00C87400"/>
    <w:rsid w:val="00D13A35"/>
    <w:rsid w:val="00D30584"/>
    <w:rsid w:val="00D333E9"/>
    <w:rsid w:val="00D43180"/>
    <w:rsid w:val="00D90B40"/>
    <w:rsid w:val="00DA7FD9"/>
    <w:rsid w:val="00DB7F9D"/>
    <w:rsid w:val="00DD4707"/>
    <w:rsid w:val="00E15A97"/>
    <w:rsid w:val="00E3097D"/>
    <w:rsid w:val="00E31161"/>
    <w:rsid w:val="00E97629"/>
    <w:rsid w:val="00EA4B73"/>
    <w:rsid w:val="00EB4829"/>
    <w:rsid w:val="00EB4A27"/>
    <w:rsid w:val="00EC14AB"/>
    <w:rsid w:val="00ED18CB"/>
    <w:rsid w:val="00F14A28"/>
    <w:rsid w:val="00F25503"/>
    <w:rsid w:val="00F37311"/>
    <w:rsid w:val="00F53D0E"/>
    <w:rsid w:val="00F726EE"/>
    <w:rsid w:val="00FA00B0"/>
    <w:rsid w:val="013B99CE"/>
    <w:rsid w:val="10208CC7"/>
    <w:rsid w:val="4A0758FF"/>
    <w:rsid w:val="4C2EBBD0"/>
    <w:rsid w:val="530A0602"/>
    <w:rsid w:val="7973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FDF8"/>
  <w15:docId w15:val="{67FF2AB9-5B6D-4144-BFB3-30CF8A62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E2"/>
    <w:rPr>
      <w:rFonts w:ascii="Times New Roman" w:hAnsi="Times New Roman"/>
      <w:sz w:val="24"/>
      <w:szCs w:val="24"/>
    </w:rPr>
  </w:style>
  <w:style w:type="paragraph" w:styleId="Heading1">
    <w:name w:val="heading 1"/>
    <w:basedOn w:val="Normal"/>
    <w:next w:val="Normal"/>
    <w:link w:val="Heading1Char"/>
    <w:uiPriority w:val="9"/>
    <w:qFormat/>
    <w:rsid w:val="00504CE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04CE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04CE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04CE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04CE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04CE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CE2"/>
    <w:pPr>
      <w:spacing w:before="240" w:after="60"/>
      <w:outlineLvl w:val="6"/>
    </w:pPr>
  </w:style>
  <w:style w:type="paragraph" w:styleId="Heading8">
    <w:name w:val="heading 8"/>
    <w:basedOn w:val="Normal"/>
    <w:next w:val="Normal"/>
    <w:link w:val="Heading8Char"/>
    <w:uiPriority w:val="9"/>
    <w:semiHidden/>
    <w:unhideWhenUsed/>
    <w:qFormat/>
    <w:rsid w:val="00504CE2"/>
    <w:pPr>
      <w:spacing w:before="240" w:after="60"/>
      <w:outlineLvl w:val="7"/>
    </w:pPr>
    <w:rPr>
      <w:i/>
      <w:iCs/>
    </w:rPr>
  </w:style>
  <w:style w:type="paragraph" w:styleId="Heading9">
    <w:name w:val="heading 9"/>
    <w:basedOn w:val="Normal"/>
    <w:next w:val="Normal"/>
    <w:link w:val="Heading9Char"/>
    <w:uiPriority w:val="9"/>
    <w:semiHidden/>
    <w:unhideWhenUsed/>
    <w:qFormat/>
    <w:rsid w:val="00504CE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CE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04CE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04CE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04CE2"/>
    <w:rPr>
      <w:b/>
      <w:bCs/>
      <w:sz w:val="28"/>
      <w:szCs w:val="28"/>
    </w:rPr>
  </w:style>
  <w:style w:type="character" w:customStyle="1" w:styleId="Heading5Char">
    <w:name w:val="Heading 5 Char"/>
    <w:basedOn w:val="DefaultParagraphFont"/>
    <w:link w:val="Heading5"/>
    <w:uiPriority w:val="9"/>
    <w:semiHidden/>
    <w:rsid w:val="00504CE2"/>
    <w:rPr>
      <w:b/>
      <w:bCs/>
      <w:i/>
      <w:iCs/>
      <w:sz w:val="26"/>
      <w:szCs w:val="26"/>
    </w:rPr>
  </w:style>
  <w:style w:type="character" w:customStyle="1" w:styleId="Heading6Char">
    <w:name w:val="Heading 6 Char"/>
    <w:basedOn w:val="DefaultParagraphFont"/>
    <w:link w:val="Heading6"/>
    <w:uiPriority w:val="9"/>
    <w:semiHidden/>
    <w:rsid w:val="00504CE2"/>
    <w:rPr>
      <w:b/>
      <w:bCs/>
    </w:rPr>
  </w:style>
  <w:style w:type="character" w:customStyle="1" w:styleId="Heading7Char">
    <w:name w:val="Heading 7 Char"/>
    <w:basedOn w:val="DefaultParagraphFont"/>
    <w:link w:val="Heading7"/>
    <w:uiPriority w:val="9"/>
    <w:semiHidden/>
    <w:rsid w:val="00504CE2"/>
    <w:rPr>
      <w:sz w:val="24"/>
      <w:szCs w:val="24"/>
    </w:rPr>
  </w:style>
  <w:style w:type="character" w:customStyle="1" w:styleId="Heading8Char">
    <w:name w:val="Heading 8 Char"/>
    <w:basedOn w:val="DefaultParagraphFont"/>
    <w:link w:val="Heading8"/>
    <w:uiPriority w:val="9"/>
    <w:semiHidden/>
    <w:rsid w:val="00504CE2"/>
    <w:rPr>
      <w:i/>
      <w:iCs/>
      <w:sz w:val="24"/>
      <w:szCs w:val="24"/>
    </w:rPr>
  </w:style>
  <w:style w:type="character" w:customStyle="1" w:styleId="Heading9Char">
    <w:name w:val="Heading 9 Char"/>
    <w:basedOn w:val="DefaultParagraphFont"/>
    <w:link w:val="Heading9"/>
    <w:uiPriority w:val="9"/>
    <w:semiHidden/>
    <w:rsid w:val="00504CE2"/>
    <w:rPr>
      <w:rFonts w:asciiTheme="majorHAnsi" w:eastAsiaTheme="majorEastAsia" w:hAnsiTheme="majorHAnsi"/>
    </w:rPr>
  </w:style>
  <w:style w:type="paragraph" w:styleId="Title">
    <w:name w:val="Title"/>
    <w:basedOn w:val="Normal"/>
    <w:next w:val="Normal"/>
    <w:link w:val="TitleChar"/>
    <w:uiPriority w:val="10"/>
    <w:qFormat/>
    <w:rsid w:val="00504CE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04CE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04CE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04CE2"/>
    <w:rPr>
      <w:rFonts w:asciiTheme="majorHAnsi" w:eastAsiaTheme="majorEastAsia" w:hAnsiTheme="majorHAnsi"/>
      <w:sz w:val="24"/>
      <w:szCs w:val="24"/>
    </w:rPr>
  </w:style>
  <w:style w:type="character" w:styleId="Strong">
    <w:name w:val="Strong"/>
    <w:basedOn w:val="DefaultParagraphFont"/>
    <w:uiPriority w:val="22"/>
    <w:qFormat/>
    <w:rsid w:val="00504CE2"/>
    <w:rPr>
      <w:b/>
      <w:bCs/>
    </w:rPr>
  </w:style>
  <w:style w:type="character" w:styleId="Emphasis">
    <w:name w:val="Emphasis"/>
    <w:basedOn w:val="DefaultParagraphFont"/>
    <w:uiPriority w:val="20"/>
    <w:qFormat/>
    <w:rsid w:val="00504CE2"/>
    <w:rPr>
      <w:rFonts w:asciiTheme="minorHAnsi" w:hAnsiTheme="minorHAnsi"/>
      <w:b/>
      <w:i/>
      <w:iCs/>
    </w:rPr>
  </w:style>
  <w:style w:type="paragraph" w:styleId="NoSpacing">
    <w:name w:val="No Spacing"/>
    <w:basedOn w:val="Normal"/>
    <w:uiPriority w:val="1"/>
    <w:qFormat/>
    <w:rsid w:val="00504CE2"/>
    <w:rPr>
      <w:szCs w:val="32"/>
    </w:rPr>
  </w:style>
  <w:style w:type="paragraph" w:styleId="ListParagraph">
    <w:name w:val="List Paragraph"/>
    <w:basedOn w:val="Normal"/>
    <w:uiPriority w:val="34"/>
    <w:qFormat/>
    <w:rsid w:val="00504CE2"/>
    <w:pPr>
      <w:ind w:left="720"/>
      <w:contextualSpacing/>
    </w:pPr>
  </w:style>
  <w:style w:type="paragraph" w:styleId="Quote">
    <w:name w:val="Quote"/>
    <w:basedOn w:val="Normal"/>
    <w:next w:val="Normal"/>
    <w:link w:val="QuoteChar"/>
    <w:uiPriority w:val="29"/>
    <w:qFormat/>
    <w:rsid w:val="00504CE2"/>
    <w:rPr>
      <w:i/>
    </w:rPr>
  </w:style>
  <w:style w:type="character" w:customStyle="1" w:styleId="QuoteChar">
    <w:name w:val="Quote Char"/>
    <w:basedOn w:val="DefaultParagraphFont"/>
    <w:link w:val="Quote"/>
    <w:uiPriority w:val="29"/>
    <w:rsid w:val="00504CE2"/>
    <w:rPr>
      <w:i/>
      <w:sz w:val="24"/>
      <w:szCs w:val="24"/>
    </w:rPr>
  </w:style>
  <w:style w:type="paragraph" w:styleId="IntenseQuote">
    <w:name w:val="Intense Quote"/>
    <w:basedOn w:val="Normal"/>
    <w:next w:val="Normal"/>
    <w:link w:val="IntenseQuoteChar"/>
    <w:uiPriority w:val="30"/>
    <w:qFormat/>
    <w:rsid w:val="00504CE2"/>
    <w:pPr>
      <w:ind w:left="720" w:right="720"/>
    </w:pPr>
    <w:rPr>
      <w:b/>
      <w:i/>
      <w:szCs w:val="22"/>
    </w:rPr>
  </w:style>
  <w:style w:type="character" w:customStyle="1" w:styleId="IntenseQuoteChar">
    <w:name w:val="Intense Quote Char"/>
    <w:basedOn w:val="DefaultParagraphFont"/>
    <w:link w:val="IntenseQuote"/>
    <w:uiPriority w:val="30"/>
    <w:rsid w:val="00504CE2"/>
    <w:rPr>
      <w:b/>
      <w:i/>
      <w:sz w:val="24"/>
    </w:rPr>
  </w:style>
  <w:style w:type="character" w:styleId="SubtleEmphasis">
    <w:name w:val="Subtle Emphasis"/>
    <w:uiPriority w:val="19"/>
    <w:qFormat/>
    <w:rsid w:val="00504CE2"/>
    <w:rPr>
      <w:i/>
      <w:color w:val="5A5A5A" w:themeColor="text1" w:themeTint="A5"/>
    </w:rPr>
  </w:style>
  <w:style w:type="character" w:styleId="IntenseEmphasis">
    <w:name w:val="Intense Emphasis"/>
    <w:basedOn w:val="DefaultParagraphFont"/>
    <w:uiPriority w:val="21"/>
    <w:qFormat/>
    <w:rsid w:val="00504CE2"/>
    <w:rPr>
      <w:b/>
      <w:i/>
      <w:sz w:val="24"/>
      <w:szCs w:val="24"/>
      <w:u w:val="single"/>
    </w:rPr>
  </w:style>
  <w:style w:type="character" w:styleId="SubtleReference">
    <w:name w:val="Subtle Reference"/>
    <w:basedOn w:val="DefaultParagraphFont"/>
    <w:uiPriority w:val="31"/>
    <w:qFormat/>
    <w:rsid w:val="00504CE2"/>
    <w:rPr>
      <w:sz w:val="24"/>
      <w:szCs w:val="24"/>
      <w:u w:val="single"/>
    </w:rPr>
  </w:style>
  <w:style w:type="character" w:styleId="IntenseReference">
    <w:name w:val="Intense Reference"/>
    <w:basedOn w:val="DefaultParagraphFont"/>
    <w:uiPriority w:val="32"/>
    <w:qFormat/>
    <w:rsid w:val="00504CE2"/>
    <w:rPr>
      <w:b/>
      <w:sz w:val="24"/>
      <w:u w:val="single"/>
    </w:rPr>
  </w:style>
  <w:style w:type="character" w:styleId="BookTitle">
    <w:name w:val="Book Title"/>
    <w:basedOn w:val="DefaultParagraphFont"/>
    <w:uiPriority w:val="33"/>
    <w:qFormat/>
    <w:rsid w:val="00504CE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04CE2"/>
    <w:pPr>
      <w:outlineLvl w:val="9"/>
    </w:pPr>
  </w:style>
  <w:style w:type="character" w:styleId="Hyperlink">
    <w:name w:val="Hyperlink"/>
    <w:basedOn w:val="DefaultParagraphFont"/>
    <w:uiPriority w:val="99"/>
    <w:unhideWhenUsed/>
    <w:rsid w:val="00504CE2"/>
    <w:rPr>
      <w:color w:val="0000FF" w:themeColor="hyperlink"/>
      <w:u w:val="single"/>
    </w:rPr>
  </w:style>
  <w:style w:type="table" w:styleId="TableGrid">
    <w:name w:val="Table Grid"/>
    <w:basedOn w:val="TableNormal"/>
    <w:uiPriority w:val="59"/>
    <w:rsid w:val="006C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2A3"/>
    <w:pPr>
      <w:tabs>
        <w:tab w:val="center" w:pos="4680"/>
        <w:tab w:val="right" w:pos="9360"/>
      </w:tabs>
    </w:pPr>
  </w:style>
  <w:style w:type="character" w:customStyle="1" w:styleId="HeaderChar">
    <w:name w:val="Header Char"/>
    <w:basedOn w:val="DefaultParagraphFont"/>
    <w:link w:val="Header"/>
    <w:uiPriority w:val="99"/>
    <w:rsid w:val="000D42A3"/>
    <w:rPr>
      <w:rFonts w:ascii="Times New Roman" w:hAnsi="Times New Roman"/>
      <w:sz w:val="24"/>
      <w:szCs w:val="24"/>
    </w:rPr>
  </w:style>
  <w:style w:type="paragraph" w:styleId="Footer">
    <w:name w:val="footer"/>
    <w:basedOn w:val="Normal"/>
    <w:link w:val="FooterChar"/>
    <w:uiPriority w:val="99"/>
    <w:unhideWhenUsed/>
    <w:rsid w:val="000D42A3"/>
    <w:pPr>
      <w:tabs>
        <w:tab w:val="center" w:pos="4680"/>
        <w:tab w:val="right" w:pos="9360"/>
      </w:tabs>
    </w:pPr>
  </w:style>
  <w:style w:type="character" w:customStyle="1" w:styleId="FooterChar">
    <w:name w:val="Footer Char"/>
    <w:basedOn w:val="DefaultParagraphFont"/>
    <w:link w:val="Footer"/>
    <w:uiPriority w:val="99"/>
    <w:rsid w:val="000D42A3"/>
    <w:rPr>
      <w:rFonts w:ascii="Times New Roman" w:hAnsi="Times New Roman"/>
      <w:sz w:val="24"/>
      <w:szCs w:val="24"/>
    </w:rPr>
  </w:style>
  <w:style w:type="paragraph" w:styleId="BalloonText">
    <w:name w:val="Balloon Text"/>
    <w:basedOn w:val="Normal"/>
    <w:link w:val="BalloonTextChar"/>
    <w:uiPriority w:val="99"/>
    <w:semiHidden/>
    <w:unhideWhenUsed/>
    <w:rsid w:val="00082534"/>
    <w:rPr>
      <w:rFonts w:ascii="Tahoma" w:hAnsi="Tahoma" w:cs="Tahoma"/>
      <w:sz w:val="16"/>
      <w:szCs w:val="16"/>
    </w:rPr>
  </w:style>
  <w:style w:type="character" w:customStyle="1" w:styleId="BalloonTextChar">
    <w:name w:val="Balloon Text Char"/>
    <w:basedOn w:val="DefaultParagraphFont"/>
    <w:link w:val="BalloonText"/>
    <w:uiPriority w:val="99"/>
    <w:semiHidden/>
    <w:rsid w:val="00082534"/>
    <w:rPr>
      <w:rFonts w:ascii="Tahoma" w:hAnsi="Tahoma" w:cs="Tahoma"/>
      <w:sz w:val="16"/>
      <w:szCs w:val="16"/>
    </w:rPr>
  </w:style>
  <w:style w:type="character" w:customStyle="1" w:styleId="UnresolvedMention1">
    <w:name w:val="Unresolved Mention1"/>
    <w:basedOn w:val="DefaultParagraphFont"/>
    <w:uiPriority w:val="99"/>
    <w:semiHidden/>
    <w:unhideWhenUsed/>
    <w:rsid w:val="00E15A97"/>
    <w:rPr>
      <w:color w:val="605E5C"/>
      <w:shd w:val="clear" w:color="auto" w:fill="E1DFDD"/>
    </w:rPr>
  </w:style>
  <w:style w:type="paragraph" w:styleId="HTMLPreformatted">
    <w:name w:val="HTML Preformatted"/>
    <w:basedOn w:val="Normal"/>
    <w:link w:val="HTMLPreformattedChar"/>
    <w:uiPriority w:val="99"/>
    <w:semiHidden/>
    <w:unhideWhenUsed/>
    <w:rsid w:val="00A95D9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5D9E"/>
    <w:rPr>
      <w:rFonts w:ascii="Consolas" w:hAnsi="Consolas"/>
      <w:sz w:val="20"/>
      <w:szCs w:val="20"/>
    </w:rPr>
  </w:style>
  <w:style w:type="character" w:customStyle="1" w:styleId="UnresolvedMention2">
    <w:name w:val="Unresolved Mention2"/>
    <w:basedOn w:val="DefaultParagraphFont"/>
    <w:uiPriority w:val="99"/>
    <w:semiHidden/>
    <w:unhideWhenUsed/>
    <w:rsid w:val="006E51E5"/>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33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5947">
      <w:bodyDiv w:val="1"/>
      <w:marLeft w:val="0"/>
      <w:marRight w:val="0"/>
      <w:marTop w:val="0"/>
      <w:marBottom w:val="0"/>
      <w:divBdr>
        <w:top w:val="none" w:sz="0" w:space="0" w:color="auto"/>
        <w:left w:val="none" w:sz="0" w:space="0" w:color="auto"/>
        <w:bottom w:val="none" w:sz="0" w:space="0" w:color="auto"/>
        <w:right w:val="none" w:sz="0" w:space="0" w:color="auto"/>
      </w:divBdr>
    </w:div>
    <w:div w:id="285357283">
      <w:bodyDiv w:val="1"/>
      <w:marLeft w:val="0"/>
      <w:marRight w:val="0"/>
      <w:marTop w:val="0"/>
      <w:marBottom w:val="0"/>
      <w:divBdr>
        <w:top w:val="none" w:sz="0" w:space="0" w:color="auto"/>
        <w:left w:val="none" w:sz="0" w:space="0" w:color="auto"/>
        <w:bottom w:val="none" w:sz="0" w:space="0" w:color="auto"/>
        <w:right w:val="none" w:sz="0" w:space="0" w:color="auto"/>
      </w:divBdr>
    </w:div>
    <w:div w:id="314844443">
      <w:bodyDiv w:val="1"/>
      <w:marLeft w:val="0"/>
      <w:marRight w:val="0"/>
      <w:marTop w:val="0"/>
      <w:marBottom w:val="0"/>
      <w:divBdr>
        <w:top w:val="none" w:sz="0" w:space="0" w:color="auto"/>
        <w:left w:val="none" w:sz="0" w:space="0" w:color="auto"/>
        <w:bottom w:val="none" w:sz="0" w:space="0" w:color="auto"/>
        <w:right w:val="none" w:sz="0" w:space="0" w:color="auto"/>
      </w:divBdr>
    </w:div>
    <w:div w:id="412776033">
      <w:bodyDiv w:val="1"/>
      <w:marLeft w:val="0"/>
      <w:marRight w:val="0"/>
      <w:marTop w:val="0"/>
      <w:marBottom w:val="0"/>
      <w:divBdr>
        <w:top w:val="none" w:sz="0" w:space="0" w:color="auto"/>
        <w:left w:val="none" w:sz="0" w:space="0" w:color="auto"/>
        <w:bottom w:val="none" w:sz="0" w:space="0" w:color="auto"/>
        <w:right w:val="none" w:sz="0" w:space="0" w:color="auto"/>
      </w:divBdr>
    </w:div>
    <w:div w:id="451634047">
      <w:bodyDiv w:val="1"/>
      <w:marLeft w:val="0"/>
      <w:marRight w:val="0"/>
      <w:marTop w:val="0"/>
      <w:marBottom w:val="0"/>
      <w:divBdr>
        <w:top w:val="none" w:sz="0" w:space="0" w:color="auto"/>
        <w:left w:val="none" w:sz="0" w:space="0" w:color="auto"/>
        <w:bottom w:val="none" w:sz="0" w:space="0" w:color="auto"/>
        <w:right w:val="none" w:sz="0" w:space="0" w:color="auto"/>
      </w:divBdr>
    </w:div>
    <w:div w:id="577862133">
      <w:bodyDiv w:val="1"/>
      <w:marLeft w:val="0"/>
      <w:marRight w:val="0"/>
      <w:marTop w:val="0"/>
      <w:marBottom w:val="0"/>
      <w:divBdr>
        <w:top w:val="none" w:sz="0" w:space="0" w:color="auto"/>
        <w:left w:val="none" w:sz="0" w:space="0" w:color="auto"/>
        <w:bottom w:val="none" w:sz="0" w:space="0" w:color="auto"/>
        <w:right w:val="none" w:sz="0" w:space="0" w:color="auto"/>
      </w:divBdr>
    </w:div>
    <w:div w:id="599139967">
      <w:bodyDiv w:val="1"/>
      <w:marLeft w:val="0"/>
      <w:marRight w:val="0"/>
      <w:marTop w:val="0"/>
      <w:marBottom w:val="0"/>
      <w:divBdr>
        <w:top w:val="none" w:sz="0" w:space="0" w:color="auto"/>
        <w:left w:val="none" w:sz="0" w:space="0" w:color="auto"/>
        <w:bottom w:val="none" w:sz="0" w:space="0" w:color="auto"/>
        <w:right w:val="none" w:sz="0" w:space="0" w:color="auto"/>
      </w:divBdr>
    </w:div>
    <w:div w:id="624579465">
      <w:bodyDiv w:val="1"/>
      <w:marLeft w:val="0"/>
      <w:marRight w:val="0"/>
      <w:marTop w:val="0"/>
      <w:marBottom w:val="0"/>
      <w:divBdr>
        <w:top w:val="none" w:sz="0" w:space="0" w:color="auto"/>
        <w:left w:val="none" w:sz="0" w:space="0" w:color="auto"/>
        <w:bottom w:val="none" w:sz="0" w:space="0" w:color="auto"/>
        <w:right w:val="none" w:sz="0" w:space="0" w:color="auto"/>
      </w:divBdr>
    </w:div>
    <w:div w:id="847213360">
      <w:bodyDiv w:val="1"/>
      <w:marLeft w:val="0"/>
      <w:marRight w:val="0"/>
      <w:marTop w:val="0"/>
      <w:marBottom w:val="0"/>
      <w:divBdr>
        <w:top w:val="none" w:sz="0" w:space="0" w:color="auto"/>
        <w:left w:val="none" w:sz="0" w:space="0" w:color="auto"/>
        <w:bottom w:val="none" w:sz="0" w:space="0" w:color="auto"/>
        <w:right w:val="none" w:sz="0" w:space="0" w:color="auto"/>
      </w:divBdr>
    </w:div>
    <w:div w:id="1081953069">
      <w:bodyDiv w:val="1"/>
      <w:marLeft w:val="0"/>
      <w:marRight w:val="0"/>
      <w:marTop w:val="0"/>
      <w:marBottom w:val="0"/>
      <w:divBdr>
        <w:top w:val="none" w:sz="0" w:space="0" w:color="auto"/>
        <w:left w:val="none" w:sz="0" w:space="0" w:color="auto"/>
        <w:bottom w:val="none" w:sz="0" w:space="0" w:color="auto"/>
        <w:right w:val="none" w:sz="0" w:space="0" w:color="auto"/>
      </w:divBdr>
    </w:div>
    <w:div w:id="1156916423">
      <w:bodyDiv w:val="1"/>
      <w:marLeft w:val="0"/>
      <w:marRight w:val="0"/>
      <w:marTop w:val="0"/>
      <w:marBottom w:val="0"/>
      <w:divBdr>
        <w:top w:val="none" w:sz="0" w:space="0" w:color="auto"/>
        <w:left w:val="none" w:sz="0" w:space="0" w:color="auto"/>
        <w:bottom w:val="none" w:sz="0" w:space="0" w:color="auto"/>
        <w:right w:val="none" w:sz="0" w:space="0" w:color="auto"/>
      </w:divBdr>
    </w:div>
    <w:div w:id="1288656264">
      <w:bodyDiv w:val="1"/>
      <w:marLeft w:val="0"/>
      <w:marRight w:val="0"/>
      <w:marTop w:val="0"/>
      <w:marBottom w:val="0"/>
      <w:divBdr>
        <w:top w:val="none" w:sz="0" w:space="0" w:color="auto"/>
        <w:left w:val="none" w:sz="0" w:space="0" w:color="auto"/>
        <w:bottom w:val="none" w:sz="0" w:space="0" w:color="auto"/>
        <w:right w:val="none" w:sz="0" w:space="0" w:color="auto"/>
      </w:divBdr>
    </w:div>
    <w:div w:id="1389569630">
      <w:bodyDiv w:val="1"/>
      <w:marLeft w:val="0"/>
      <w:marRight w:val="0"/>
      <w:marTop w:val="0"/>
      <w:marBottom w:val="0"/>
      <w:divBdr>
        <w:top w:val="none" w:sz="0" w:space="0" w:color="auto"/>
        <w:left w:val="none" w:sz="0" w:space="0" w:color="auto"/>
        <w:bottom w:val="none" w:sz="0" w:space="0" w:color="auto"/>
        <w:right w:val="none" w:sz="0" w:space="0" w:color="auto"/>
      </w:divBdr>
    </w:div>
    <w:div w:id="1399748068">
      <w:bodyDiv w:val="1"/>
      <w:marLeft w:val="0"/>
      <w:marRight w:val="0"/>
      <w:marTop w:val="0"/>
      <w:marBottom w:val="0"/>
      <w:divBdr>
        <w:top w:val="none" w:sz="0" w:space="0" w:color="auto"/>
        <w:left w:val="none" w:sz="0" w:space="0" w:color="auto"/>
        <w:bottom w:val="none" w:sz="0" w:space="0" w:color="auto"/>
        <w:right w:val="none" w:sz="0" w:space="0" w:color="auto"/>
      </w:divBdr>
    </w:div>
    <w:div w:id="1619753366">
      <w:bodyDiv w:val="1"/>
      <w:marLeft w:val="0"/>
      <w:marRight w:val="0"/>
      <w:marTop w:val="0"/>
      <w:marBottom w:val="0"/>
      <w:divBdr>
        <w:top w:val="none" w:sz="0" w:space="0" w:color="auto"/>
        <w:left w:val="none" w:sz="0" w:space="0" w:color="auto"/>
        <w:bottom w:val="none" w:sz="0" w:space="0" w:color="auto"/>
        <w:right w:val="none" w:sz="0" w:space="0" w:color="auto"/>
      </w:divBdr>
    </w:div>
    <w:div w:id="1638491400">
      <w:bodyDiv w:val="1"/>
      <w:marLeft w:val="0"/>
      <w:marRight w:val="0"/>
      <w:marTop w:val="0"/>
      <w:marBottom w:val="0"/>
      <w:divBdr>
        <w:top w:val="none" w:sz="0" w:space="0" w:color="auto"/>
        <w:left w:val="none" w:sz="0" w:space="0" w:color="auto"/>
        <w:bottom w:val="none" w:sz="0" w:space="0" w:color="auto"/>
        <w:right w:val="none" w:sz="0" w:space="0" w:color="auto"/>
      </w:divBdr>
    </w:div>
    <w:div w:id="1753504359">
      <w:bodyDiv w:val="1"/>
      <w:marLeft w:val="0"/>
      <w:marRight w:val="0"/>
      <w:marTop w:val="0"/>
      <w:marBottom w:val="0"/>
      <w:divBdr>
        <w:top w:val="none" w:sz="0" w:space="0" w:color="auto"/>
        <w:left w:val="none" w:sz="0" w:space="0" w:color="auto"/>
        <w:bottom w:val="none" w:sz="0" w:space="0" w:color="auto"/>
        <w:right w:val="none" w:sz="0" w:space="0" w:color="auto"/>
      </w:divBdr>
    </w:div>
    <w:div w:id="1756049184">
      <w:bodyDiv w:val="1"/>
      <w:marLeft w:val="0"/>
      <w:marRight w:val="0"/>
      <w:marTop w:val="0"/>
      <w:marBottom w:val="0"/>
      <w:divBdr>
        <w:top w:val="none" w:sz="0" w:space="0" w:color="auto"/>
        <w:left w:val="none" w:sz="0" w:space="0" w:color="auto"/>
        <w:bottom w:val="none" w:sz="0" w:space="0" w:color="auto"/>
        <w:right w:val="none" w:sz="0" w:space="0" w:color="auto"/>
      </w:divBdr>
    </w:div>
    <w:div w:id="21214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et.cs.fiu.edu/csassess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4f75d1-99c4-458f-87a4-659f9903c487" xsi:nil="true"/>
    <lcf76f155ced4ddcb4097134ff3c332f xmlns="f7b36b70-0c59-4040-b1ab-d886be883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E34B1A-96F4-4287-8077-CD375C15B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D6A78-887E-4A9B-9C8F-DC7BBB82727F}">
  <ds:schemaRefs>
    <ds:schemaRef ds:uri="http://schemas.openxmlformats.org/officeDocument/2006/bibliography"/>
  </ds:schemaRefs>
</ds:datastoreItem>
</file>

<file path=customXml/itemProps3.xml><?xml version="1.0" encoding="utf-8"?>
<ds:datastoreItem xmlns:ds="http://schemas.openxmlformats.org/officeDocument/2006/customXml" ds:itemID="{D1871847-2717-4DB6-AA93-75055208D7E0}">
  <ds:schemaRefs>
    <ds:schemaRef ds:uri="http://schemas.microsoft.com/sharepoint/v3/contenttype/forms"/>
  </ds:schemaRefs>
</ds:datastoreItem>
</file>

<file path=customXml/itemProps4.xml><?xml version="1.0" encoding="utf-8"?>
<ds:datastoreItem xmlns:ds="http://schemas.openxmlformats.org/officeDocument/2006/customXml" ds:itemID="{B9144B07-A6C9-454C-BDCE-ED855CCB0085}">
  <ds:schemaRefs>
    <ds:schemaRef ds:uri="http://schemas.microsoft.com/office/2006/metadata/properties"/>
    <ds:schemaRef ds:uri="http://schemas.microsoft.com/office/infopath/2007/PartnerControls"/>
    <ds:schemaRef ds:uri="174f75d1-99c4-458f-87a4-659f9903c487"/>
    <ds:schemaRef ds:uri="f7b36b70-0c59-4040-b1ab-d886be883ed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2120</Words>
  <Characters>12323</Characters>
  <Application>Microsoft Office Word</Application>
  <DocSecurity>0</DocSecurity>
  <Lines>364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dc:creator>
  <cp:keywords/>
  <dc:description/>
  <cp:lastModifiedBy>Trevor Cickovski</cp:lastModifiedBy>
  <cp:revision>14</cp:revision>
  <cp:lastPrinted>2019-07-11T01:22:00Z</cp:lastPrinted>
  <dcterms:created xsi:type="dcterms:W3CDTF">2021-07-06T15:42:00Z</dcterms:created>
  <dcterms:modified xsi:type="dcterms:W3CDTF">2026-01-19T01:26:00Z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0x01010058370E36CB01D648A41CF134819D26EA</vt:lpwstr>
  </property>
</Properties>
</file>