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C43DD" w14:textId="77777777" w:rsidR="00425BB1" w:rsidRDefault="00425BB1"/>
    <w:p w14:paraId="6D3470FD" w14:textId="77777777" w:rsidR="00425BB1" w:rsidRDefault="00425BB1">
      <w:pPr>
        <w:rPr>
          <w:b/>
        </w:rPr>
      </w:pPr>
    </w:p>
    <w:tbl>
      <w:tblPr>
        <w:tblStyle w:val="a"/>
        <w:tblW w:w="9095" w:type="dxa"/>
        <w:tblInd w:w="106" w:type="dxa"/>
        <w:tblLayout w:type="fixed"/>
        <w:tblLook w:val="0000" w:firstRow="0" w:lastRow="0" w:firstColumn="0" w:lastColumn="0" w:noHBand="0" w:noVBand="0"/>
      </w:tblPr>
      <w:tblGrid>
        <w:gridCol w:w="9095"/>
      </w:tblGrid>
      <w:tr w:rsidR="00425BB1" w14:paraId="6D6DC4B3" w14:textId="77777777">
        <w:trPr>
          <w:trHeight w:val="1090"/>
        </w:trPr>
        <w:tc>
          <w:tcPr>
            <w:tcW w:w="9095" w:type="dxa"/>
            <w:tcBorders>
              <w:top w:val="nil"/>
              <w:left w:val="nil"/>
              <w:bottom w:val="nil"/>
              <w:right w:val="nil"/>
            </w:tcBorders>
          </w:tcPr>
          <w:p w14:paraId="0FDF95EB" w14:textId="77777777" w:rsidR="00425BB1" w:rsidRDefault="00B15554" w:rsidP="004F1B40">
            <w:pPr>
              <w:pBdr>
                <w:top w:val="nil"/>
                <w:left w:val="nil"/>
                <w:bottom w:val="nil"/>
                <w:right w:val="nil"/>
                <w:between w:val="nil"/>
              </w:pBdr>
              <w:spacing w:before="23"/>
              <w:ind w:right="1"/>
              <w:jc w:val="center"/>
              <w:rPr>
                <w:b/>
                <w:color w:val="000000"/>
                <w:sz w:val="28"/>
                <w:szCs w:val="28"/>
              </w:rPr>
            </w:pPr>
            <w:r>
              <w:rPr>
                <w:b/>
                <w:color w:val="000000"/>
                <w:sz w:val="28"/>
                <w:szCs w:val="28"/>
              </w:rPr>
              <w:t>Knight Foundation School of Computing and Information Sciences</w:t>
            </w:r>
          </w:p>
          <w:p w14:paraId="0F872387" w14:textId="77777777" w:rsidR="00425BB1" w:rsidRDefault="00425BB1">
            <w:pPr>
              <w:pBdr>
                <w:top w:val="nil"/>
                <w:left w:val="nil"/>
                <w:bottom w:val="nil"/>
                <w:right w:val="nil"/>
                <w:between w:val="nil"/>
              </w:pBdr>
              <w:tabs>
                <w:tab w:val="left" w:pos="6829"/>
              </w:tabs>
              <w:ind w:right="13"/>
              <w:jc w:val="both"/>
              <w:rPr>
                <w:b/>
                <w:color w:val="000000"/>
                <w:sz w:val="28"/>
                <w:szCs w:val="28"/>
              </w:rPr>
            </w:pPr>
          </w:p>
          <w:p w14:paraId="4E6AACA3" w14:textId="71E429C3" w:rsidR="00425BB1" w:rsidRDefault="00B15554">
            <w:pPr>
              <w:pBdr>
                <w:top w:val="nil"/>
                <w:left w:val="nil"/>
                <w:bottom w:val="nil"/>
                <w:right w:val="nil"/>
                <w:between w:val="nil"/>
              </w:pBdr>
              <w:tabs>
                <w:tab w:val="left" w:pos="6829"/>
              </w:tabs>
              <w:ind w:right="13"/>
              <w:jc w:val="both"/>
              <w:rPr>
                <w:color w:val="000000"/>
                <w:sz w:val="28"/>
                <w:szCs w:val="28"/>
              </w:rPr>
            </w:pPr>
            <w:r>
              <w:rPr>
                <w:b/>
                <w:color w:val="000000"/>
                <w:sz w:val="28"/>
                <w:szCs w:val="28"/>
              </w:rPr>
              <w:t xml:space="preserve">Course Title: </w:t>
            </w:r>
            <w:r>
              <w:rPr>
                <w:color w:val="000000"/>
                <w:sz w:val="28"/>
                <w:szCs w:val="28"/>
              </w:rPr>
              <w:t xml:space="preserve">Empowering Emerging Tech Talent                </w:t>
            </w:r>
            <w:r>
              <w:rPr>
                <w:b/>
                <w:color w:val="000000"/>
                <w:sz w:val="28"/>
                <w:szCs w:val="28"/>
              </w:rPr>
              <w:t xml:space="preserve">Date: </w:t>
            </w:r>
            <w:r w:rsidR="00F377E2">
              <w:rPr>
                <w:sz w:val="28"/>
                <w:szCs w:val="28"/>
              </w:rPr>
              <w:t>6</w:t>
            </w:r>
            <w:r>
              <w:rPr>
                <w:color w:val="000000"/>
                <w:sz w:val="28"/>
                <w:szCs w:val="28"/>
              </w:rPr>
              <w:t>/</w:t>
            </w:r>
            <w:r w:rsidR="00B517A9">
              <w:rPr>
                <w:color w:val="000000"/>
                <w:sz w:val="28"/>
                <w:szCs w:val="28"/>
              </w:rPr>
              <w:t>2</w:t>
            </w:r>
            <w:r>
              <w:rPr>
                <w:color w:val="000000"/>
                <w:sz w:val="28"/>
                <w:szCs w:val="28"/>
              </w:rPr>
              <w:t>/202</w:t>
            </w:r>
            <w:r w:rsidR="00F377E2">
              <w:rPr>
                <w:color w:val="000000"/>
                <w:sz w:val="28"/>
                <w:szCs w:val="28"/>
              </w:rPr>
              <w:t>4</w:t>
            </w:r>
            <w:r>
              <w:rPr>
                <w:color w:val="000000"/>
              </w:rPr>
              <w:tab/>
            </w:r>
          </w:p>
        </w:tc>
      </w:tr>
      <w:tr w:rsidR="00425BB1" w14:paraId="6AFDB13E" w14:textId="77777777">
        <w:trPr>
          <w:trHeight w:val="1443"/>
        </w:trPr>
        <w:tc>
          <w:tcPr>
            <w:tcW w:w="9095" w:type="dxa"/>
            <w:tcBorders>
              <w:top w:val="nil"/>
              <w:left w:val="nil"/>
              <w:bottom w:val="single" w:sz="4" w:space="0" w:color="000000"/>
              <w:right w:val="nil"/>
            </w:tcBorders>
          </w:tcPr>
          <w:p w14:paraId="271FFEEA" w14:textId="2B25AF8E" w:rsidR="00425BB1" w:rsidRDefault="00B15554">
            <w:pPr>
              <w:pBdr>
                <w:top w:val="nil"/>
                <w:left w:val="nil"/>
                <w:bottom w:val="nil"/>
                <w:right w:val="nil"/>
                <w:between w:val="nil"/>
              </w:pBdr>
              <w:spacing w:before="146"/>
              <w:jc w:val="both"/>
              <w:rPr>
                <w:color w:val="000000"/>
                <w:sz w:val="28"/>
                <w:szCs w:val="28"/>
              </w:rPr>
            </w:pPr>
            <w:r>
              <w:rPr>
                <w:b/>
                <w:color w:val="000000"/>
                <w:sz w:val="28"/>
                <w:szCs w:val="28"/>
              </w:rPr>
              <w:t xml:space="preserve">Course Number: </w:t>
            </w:r>
            <w:r>
              <w:rPr>
                <w:color w:val="000000"/>
                <w:sz w:val="28"/>
                <w:szCs w:val="28"/>
              </w:rPr>
              <w:t>CIS 4</w:t>
            </w:r>
            <w:r w:rsidR="004F1B40">
              <w:rPr>
                <w:color w:val="000000"/>
                <w:sz w:val="28"/>
                <w:szCs w:val="28"/>
              </w:rPr>
              <w:t>257</w:t>
            </w:r>
          </w:p>
          <w:p w14:paraId="11832277" w14:textId="77777777" w:rsidR="00425BB1" w:rsidRDefault="00425BB1">
            <w:pPr>
              <w:pBdr>
                <w:top w:val="nil"/>
                <w:left w:val="nil"/>
                <w:bottom w:val="nil"/>
                <w:right w:val="nil"/>
                <w:between w:val="nil"/>
              </w:pBdr>
              <w:spacing w:before="11"/>
              <w:jc w:val="both"/>
              <w:rPr>
                <w:color w:val="000000"/>
                <w:sz w:val="23"/>
                <w:szCs w:val="23"/>
              </w:rPr>
            </w:pPr>
          </w:p>
          <w:p w14:paraId="6ECDDF55" w14:textId="77777777" w:rsidR="00425BB1" w:rsidRDefault="00B15554">
            <w:pPr>
              <w:pBdr>
                <w:top w:val="nil"/>
                <w:left w:val="nil"/>
                <w:bottom w:val="nil"/>
                <w:right w:val="nil"/>
                <w:between w:val="nil"/>
              </w:pBdr>
              <w:jc w:val="both"/>
              <w:rPr>
                <w:color w:val="000000"/>
              </w:rPr>
            </w:pPr>
            <w:r>
              <w:rPr>
                <w:b/>
                <w:color w:val="000000"/>
                <w:sz w:val="28"/>
                <w:szCs w:val="28"/>
              </w:rPr>
              <w:t xml:space="preserve">Number of Credits: </w:t>
            </w:r>
            <w:r>
              <w:rPr>
                <w:color w:val="000000"/>
                <w:sz w:val="28"/>
                <w:szCs w:val="28"/>
              </w:rPr>
              <w:t>3</w:t>
            </w:r>
          </w:p>
        </w:tc>
      </w:tr>
      <w:tr w:rsidR="00DD48BC" w14:paraId="6812B9DF" w14:textId="77777777" w:rsidTr="004E67A6">
        <w:trPr>
          <w:trHeight w:val="782"/>
        </w:trPr>
        <w:tc>
          <w:tcPr>
            <w:tcW w:w="9095" w:type="dxa"/>
            <w:tcBorders>
              <w:top w:val="single" w:sz="4" w:space="0" w:color="000000"/>
              <w:left w:val="single" w:sz="4" w:space="0" w:color="000000"/>
              <w:bottom w:val="single" w:sz="4" w:space="0" w:color="000000"/>
              <w:right w:val="single" w:sz="4" w:space="0" w:color="000000"/>
            </w:tcBorders>
            <w:vAlign w:val="center"/>
          </w:tcPr>
          <w:p w14:paraId="59C4A59F" w14:textId="7D721321" w:rsidR="00DD48BC" w:rsidRDefault="004E67A6" w:rsidP="004E67A6">
            <w:pPr>
              <w:pBdr>
                <w:top w:val="nil"/>
                <w:left w:val="nil"/>
                <w:bottom w:val="nil"/>
                <w:right w:val="nil"/>
                <w:between w:val="nil"/>
              </w:pBdr>
              <w:spacing w:before="120"/>
              <w:jc w:val="both"/>
              <w:rPr>
                <w:color w:val="000000"/>
              </w:rPr>
            </w:pPr>
            <w:r>
              <w:rPr>
                <w:b/>
                <w:color w:val="000000"/>
              </w:rPr>
              <w:t xml:space="preserve">  </w:t>
            </w:r>
            <w:r w:rsidR="00DD48BC">
              <w:rPr>
                <w:b/>
                <w:color w:val="000000"/>
              </w:rPr>
              <w:t xml:space="preserve">Subject Area: </w:t>
            </w:r>
            <w:r w:rsidR="00DD48BC">
              <w:rPr>
                <w:color w:val="000000"/>
              </w:rPr>
              <w:t>XX</w:t>
            </w:r>
          </w:p>
        </w:tc>
      </w:tr>
      <w:tr w:rsidR="00425BB1" w14:paraId="6E8F55FD" w14:textId="77777777">
        <w:trPr>
          <w:trHeight w:val="994"/>
        </w:trPr>
        <w:tc>
          <w:tcPr>
            <w:tcW w:w="9095" w:type="dxa"/>
            <w:tcBorders>
              <w:top w:val="single" w:sz="4" w:space="0" w:color="000000"/>
              <w:left w:val="single" w:sz="4" w:space="0" w:color="000000"/>
              <w:bottom w:val="single" w:sz="4" w:space="0" w:color="000000"/>
              <w:right w:val="single" w:sz="4" w:space="0" w:color="000000"/>
            </w:tcBorders>
          </w:tcPr>
          <w:p w14:paraId="31719C8B" w14:textId="6E55BBB2" w:rsidR="00425BB1" w:rsidRDefault="00B15554">
            <w:pPr>
              <w:pBdr>
                <w:top w:val="nil"/>
                <w:left w:val="nil"/>
                <w:bottom w:val="nil"/>
                <w:right w:val="nil"/>
                <w:between w:val="nil"/>
              </w:pBdr>
              <w:spacing w:line="273" w:lineRule="auto"/>
              <w:ind w:left="102"/>
              <w:rPr>
                <w:color w:val="000000"/>
              </w:rPr>
            </w:pPr>
            <w:r w:rsidRPr="00211A77">
              <w:rPr>
                <w:b/>
                <w:color w:val="000000"/>
                <w:highlight w:val="yellow"/>
              </w:rPr>
              <w:t>Catalog Description:</w:t>
            </w:r>
            <w:r w:rsidRPr="00211A77">
              <w:rPr>
                <w:color w:val="000000"/>
                <w:highlight w:val="yellow"/>
              </w:rPr>
              <w:t xml:space="preserve"> </w:t>
            </w:r>
            <w:r w:rsidR="00E445C6" w:rsidRPr="00211A77">
              <w:rPr>
                <w:color w:val="000000"/>
                <w:highlight w:val="yellow"/>
              </w:rPr>
              <w:t xml:space="preserve">Survey of skills for emerging tech talent to </w:t>
            </w:r>
            <w:r w:rsidR="00B517A9" w:rsidRPr="00211A77">
              <w:rPr>
                <w:color w:val="000000"/>
                <w:highlight w:val="yellow"/>
              </w:rPr>
              <w:t>make a professional impact quickly</w:t>
            </w:r>
            <w:r w:rsidR="00E445C6" w:rsidRPr="00211A77">
              <w:rPr>
                <w:color w:val="000000"/>
                <w:highlight w:val="yellow"/>
              </w:rPr>
              <w:t>.  Includes: Introduction to business, technopreneurship, complex projects, team dynamics, and career development.</w:t>
            </w:r>
            <w:r w:rsidR="00211A77" w:rsidRPr="00211A77">
              <w:rPr>
                <w:color w:val="000000"/>
                <w:highlight w:val="yellow"/>
              </w:rPr>
              <w:t xml:space="preserve">  Prerequisite: COP2047</w:t>
            </w:r>
            <w:r w:rsidR="003D364E">
              <w:rPr>
                <w:color w:val="000000"/>
              </w:rPr>
              <w:t xml:space="preserve"> OR COP2210 OR COP2250</w:t>
            </w:r>
          </w:p>
        </w:tc>
      </w:tr>
      <w:tr w:rsidR="00425BB1" w14:paraId="1249FABE" w14:textId="77777777">
        <w:trPr>
          <w:trHeight w:val="814"/>
        </w:trPr>
        <w:tc>
          <w:tcPr>
            <w:tcW w:w="9095" w:type="dxa"/>
            <w:tcBorders>
              <w:top w:val="single" w:sz="4" w:space="0" w:color="000000"/>
              <w:left w:val="single" w:sz="4" w:space="0" w:color="000000"/>
              <w:bottom w:val="single" w:sz="4" w:space="0" w:color="000000"/>
              <w:right w:val="single" w:sz="4" w:space="0" w:color="000000"/>
            </w:tcBorders>
          </w:tcPr>
          <w:p w14:paraId="0BE2AE6B" w14:textId="77777777" w:rsidR="00425BB1" w:rsidRPr="00211A77" w:rsidRDefault="00B15554">
            <w:pPr>
              <w:rPr>
                <w:highlight w:val="yellow"/>
              </w:rPr>
            </w:pPr>
            <w:r w:rsidRPr="00211A77">
              <w:rPr>
                <w:b/>
                <w:highlight w:val="yellow"/>
              </w:rPr>
              <w:t xml:space="preserve">Textbooks: </w:t>
            </w:r>
            <w:r w:rsidRPr="00211A77">
              <w:rPr>
                <w:color w:val="000000"/>
                <w:highlight w:val="yellow"/>
              </w:rPr>
              <w:t>None</w:t>
            </w:r>
          </w:p>
        </w:tc>
      </w:tr>
      <w:tr w:rsidR="00425BB1" w14:paraId="0919E2A4" w14:textId="77777777">
        <w:trPr>
          <w:trHeight w:val="634"/>
        </w:trPr>
        <w:tc>
          <w:tcPr>
            <w:tcW w:w="9095" w:type="dxa"/>
            <w:tcBorders>
              <w:top w:val="single" w:sz="4" w:space="0" w:color="000000"/>
              <w:left w:val="single" w:sz="4" w:space="0" w:color="000000"/>
              <w:bottom w:val="single" w:sz="4" w:space="0" w:color="000000"/>
              <w:right w:val="single" w:sz="4" w:space="0" w:color="000000"/>
            </w:tcBorders>
          </w:tcPr>
          <w:p w14:paraId="3B250385" w14:textId="77777777" w:rsidR="00425BB1" w:rsidRDefault="00B15554">
            <w:pPr>
              <w:rPr>
                <w:b/>
              </w:rPr>
            </w:pPr>
            <w:r>
              <w:rPr>
                <w:b/>
              </w:rPr>
              <w:t xml:space="preserve">References/Resources:  </w:t>
            </w:r>
          </w:p>
          <w:p w14:paraId="1604DD83" w14:textId="5DF4930A" w:rsidR="00425BB1" w:rsidRDefault="00B15554">
            <w:r>
              <w:t>This course will use pragmatic resources found in professional environments, provided by Career and Talent Development (CTD)</w:t>
            </w:r>
          </w:p>
          <w:p w14:paraId="53B2960C" w14:textId="77777777" w:rsidR="00425BB1" w:rsidRDefault="00425BB1"/>
          <w:p w14:paraId="053331B0" w14:textId="0B70A8E0" w:rsidR="00425BB1" w:rsidRDefault="00B15554">
            <w:r>
              <w:t>LinkedIN Learning</w:t>
            </w:r>
            <w:r w:rsidR="00247371">
              <w:t xml:space="preserve"> </w:t>
            </w:r>
          </w:p>
          <w:p w14:paraId="1805F2EC" w14:textId="77777777" w:rsidR="00425BB1" w:rsidRDefault="00B15554">
            <w:pPr>
              <w:rPr>
                <w:b/>
                <w:color w:val="FF0000"/>
              </w:rPr>
            </w:pPr>
            <w:r>
              <w:rPr>
                <w:color w:val="000000"/>
              </w:rPr>
              <w:t>Clifton Strengths Finder,</w:t>
            </w:r>
          </w:p>
          <w:p w14:paraId="60FEAEA4" w14:textId="257EB135" w:rsidR="00247371" w:rsidRDefault="00247371">
            <w:r>
              <w:t>Sample Articles:</w:t>
            </w:r>
          </w:p>
          <w:p w14:paraId="6161809F" w14:textId="3F91919F" w:rsidR="00247371" w:rsidRPr="00247371" w:rsidRDefault="00247371" w:rsidP="00247371">
            <w:pPr>
              <w:pStyle w:val="ListParagraph"/>
              <w:numPr>
                <w:ilvl w:val="0"/>
                <w:numId w:val="11"/>
              </w:numPr>
              <w:rPr>
                <w:rFonts w:ascii="Times New Roman" w:eastAsia="Times New Roman" w:hAnsi="Times New Roman" w:cs="Times New Roman"/>
              </w:rPr>
            </w:pPr>
            <w:r w:rsidRPr="00247371">
              <w:rPr>
                <w:rFonts w:ascii="Times New Roman" w:eastAsia="Times New Roman" w:hAnsi="Times New Roman" w:cs="Times New Roman"/>
              </w:rPr>
              <w:t>HBR:  Final Voyage of the Challenger</w:t>
            </w:r>
          </w:p>
          <w:p w14:paraId="039CCFC2" w14:textId="3A9C4007" w:rsidR="00425BB1" w:rsidRPr="00247371" w:rsidRDefault="00247371" w:rsidP="00247371">
            <w:pPr>
              <w:pStyle w:val="ListParagraph"/>
              <w:numPr>
                <w:ilvl w:val="0"/>
                <w:numId w:val="11"/>
              </w:numPr>
              <w:pBdr>
                <w:top w:val="nil"/>
                <w:left w:val="nil"/>
                <w:bottom w:val="nil"/>
                <w:right w:val="nil"/>
                <w:between w:val="nil"/>
              </w:pBdr>
              <w:spacing w:line="275" w:lineRule="auto"/>
              <w:jc w:val="both"/>
              <w:rPr>
                <w:rFonts w:ascii="Times New Roman" w:eastAsia="Times New Roman" w:hAnsi="Times New Roman" w:cs="Times New Roman"/>
                <w:color w:val="000000"/>
                <w:highlight w:val="white"/>
              </w:rPr>
            </w:pPr>
            <w:r w:rsidRPr="00247371">
              <w:rPr>
                <w:rFonts w:ascii="Times New Roman" w:eastAsia="Times New Roman" w:hAnsi="Times New Roman" w:cs="Times New Roman"/>
                <w:color w:val="000000"/>
              </w:rPr>
              <w:t>NYT:  What Google Learned from Its Quest to Build the Perfect Team</w:t>
            </w:r>
          </w:p>
          <w:p w14:paraId="3853FCE6" w14:textId="3E5AC237" w:rsidR="00425BB1" w:rsidRPr="00247371" w:rsidRDefault="00247371" w:rsidP="00247371">
            <w:pPr>
              <w:pStyle w:val="ListParagraph"/>
              <w:numPr>
                <w:ilvl w:val="0"/>
                <w:numId w:val="11"/>
              </w:numPr>
              <w:pBdr>
                <w:top w:val="nil"/>
                <w:left w:val="nil"/>
                <w:bottom w:val="nil"/>
                <w:right w:val="nil"/>
                <w:between w:val="nil"/>
              </w:pBdr>
              <w:spacing w:line="275" w:lineRule="auto"/>
              <w:jc w:val="both"/>
              <w:rPr>
                <w:rFonts w:ascii="Times New Roman" w:eastAsia="Times New Roman" w:hAnsi="Times New Roman" w:cs="Times New Roman"/>
                <w:color w:val="000000"/>
              </w:rPr>
            </w:pPr>
            <w:r w:rsidRPr="00247371">
              <w:rPr>
                <w:rFonts w:ascii="Times New Roman" w:eastAsia="Times New Roman" w:hAnsi="Times New Roman" w:cs="Times New Roman"/>
                <w:color w:val="000000"/>
              </w:rPr>
              <w:t>Gartner Survey Reveals Talent Shortages as Biggest Barrier to Emerging Technologies</w:t>
            </w:r>
          </w:p>
        </w:tc>
      </w:tr>
      <w:tr w:rsidR="00425BB1" w14:paraId="6232E685" w14:textId="77777777">
        <w:trPr>
          <w:trHeight w:val="634"/>
        </w:trPr>
        <w:tc>
          <w:tcPr>
            <w:tcW w:w="9095" w:type="dxa"/>
            <w:tcBorders>
              <w:top w:val="single" w:sz="4" w:space="0" w:color="000000"/>
              <w:left w:val="single" w:sz="4" w:space="0" w:color="000000"/>
              <w:bottom w:val="single" w:sz="4" w:space="0" w:color="000000"/>
              <w:right w:val="single" w:sz="4" w:space="0" w:color="000000"/>
            </w:tcBorders>
          </w:tcPr>
          <w:p w14:paraId="41187450" w14:textId="6B6B0187" w:rsidR="00425BB1" w:rsidRDefault="00B15554">
            <w:pPr>
              <w:pBdr>
                <w:top w:val="nil"/>
                <w:left w:val="nil"/>
                <w:bottom w:val="nil"/>
                <w:right w:val="nil"/>
                <w:between w:val="nil"/>
              </w:pBdr>
              <w:spacing w:line="272" w:lineRule="auto"/>
              <w:ind w:left="77"/>
              <w:jc w:val="both"/>
              <w:rPr>
                <w:color w:val="000000"/>
              </w:rPr>
            </w:pPr>
            <w:r w:rsidRPr="00211A77">
              <w:rPr>
                <w:b/>
                <w:color w:val="000000"/>
                <w:highlight w:val="yellow"/>
              </w:rPr>
              <w:t xml:space="preserve">Prerequisites Courses: </w:t>
            </w:r>
            <w:r w:rsidR="000953C6" w:rsidRPr="00211A77">
              <w:rPr>
                <w:color w:val="000000"/>
                <w:highlight w:val="yellow"/>
              </w:rPr>
              <w:t>COP2047</w:t>
            </w:r>
          </w:p>
        </w:tc>
      </w:tr>
      <w:tr w:rsidR="00425BB1" w14:paraId="3C6141EC" w14:textId="77777777">
        <w:trPr>
          <w:trHeight w:val="317"/>
        </w:trPr>
        <w:tc>
          <w:tcPr>
            <w:tcW w:w="9095" w:type="dxa"/>
            <w:tcBorders>
              <w:top w:val="single" w:sz="4" w:space="0" w:color="000000"/>
              <w:left w:val="single" w:sz="4" w:space="0" w:color="000000"/>
              <w:bottom w:val="single" w:sz="4" w:space="0" w:color="000000"/>
              <w:right w:val="single" w:sz="4" w:space="0" w:color="000000"/>
            </w:tcBorders>
          </w:tcPr>
          <w:p w14:paraId="348062F6" w14:textId="03267808" w:rsidR="00425BB1" w:rsidRDefault="00B15554" w:rsidP="000953C6">
            <w:pPr>
              <w:pBdr>
                <w:top w:val="nil"/>
                <w:left w:val="nil"/>
                <w:bottom w:val="nil"/>
                <w:right w:val="nil"/>
                <w:between w:val="nil"/>
              </w:pBdr>
              <w:spacing w:line="272" w:lineRule="auto"/>
              <w:ind w:left="102"/>
              <w:rPr>
                <w:strike/>
                <w:color w:val="000000"/>
              </w:rPr>
            </w:pPr>
            <w:r>
              <w:rPr>
                <w:b/>
                <w:color w:val="000000"/>
              </w:rPr>
              <w:t xml:space="preserve">Corequisite Courses: </w:t>
            </w:r>
            <w:r>
              <w:rPr>
                <w:color w:val="000000"/>
              </w:rPr>
              <w:t xml:space="preserve"> </w:t>
            </w:r>
          </w:p>
        </w:tc>
      </w:tr>
    </w:tbl>
    <w:p w14:paraId="7A2ACA4E" w14:textId="291B8E83" w:rsidR="00425BB1" w:rsidRDefault="00B15554">
      <w:pPr>
        <w:pBdr>
          <w:top w:val="nil"/>
          <w:left w:val="nil"/>
          <w:bottom w:val="nil"/>
          <w:right w:val="nil"/>
          <w:between w:val="nil"/>
        </w:pBdr>
        <w:ind w:right="1584" w:firstLine="220"/>
        <w:rPr>
          <w:color w:val="000000"/>
        </w:rPr>
      </w:pPr>
      <w:r>
        <w:rPr>
          <w:color w:val="000000"/>
          <w:u w:val="single"/>
        </w:rPr>
        <w:t>Type:</w:t>
      </w:r>
      <w:r>
        <w:rPr>
          <w:color w:val="000000"/>
        </w:rPr>
        <w:t xml:space="preserve">  Elective for C</w:t>
      </w:r>
      <w:r>
        <w:t>ybersecurity,</w:t>
      </w:r>
      <w:r>
        <w:rPr>
          <w:color w:val="000000"/>
        </w:rPr>
        <w:t xml:space="preserve"> IT, AI</w:t>
      </w:r>
      <w:r w:rsidR="00247371">
        <w:rPr>
          <w:color w:val="000000"/>
        </w:rPr>
        <w:t xml:space="preserve"> and </w:t>
      </w:r>
      <w:r>
        <w:rPr>
          <w:color w:val="000000"/>
        </w:rPr>
        <w:t xml:space="preserve">Data Science Majors in their </w:t>
      </w:r>
      <w:r>
        <w:t>Senior (4th) year</w:t>
      </w:r>
    </w:p>
    <w:p w14:paraId="56A00ECA" w14:textId="77777777" w:rsidR="00425BB1" w:rsidRDefault="00425BB1">
      <w:pPr>
        <w:rPr>
          <w:b/>
        </w:rPr>
      </w:pPr>
    </w:p>
    <w:p w14:paraId="55645058" w14:textId="77777777" w:rsidR="00425BB1" w:rsidRDefault="00B15554">
      <w:pPr>
        <w:pBdr>
          <w:top w:val="nil"/>
          <w:left w:val="nil"/>
          <w:bottom w:val="nil"/>
          <w:right w:val="nil"/>
          <w:between w:val="nil"/>
        </w:pBdr>
        <w:spacing w:before="69"/>
        <w:ind w:left="220"/>
        <w:rPr>
          <w:color w:val="000000"/>
          <w:u w:val="single"/>
        </w:rPr>
      </w:pPr>
      <w:r>
        <w:rPr>
          <w:color w:val="000000"/>
          <w:u w:val="single"/>
        </w:rPr>
        <w:t>Prerequisites Topics:</w:t>
      </w:r>
    </w:p>
    <w:p w14:paraId="046B2E91" w14:textId="77777777" w:rsidR="00425BB1" w:rsidRDefault="00B15554">
      <w:pPr>
        <w:numPr>
          <w:ilvl w:val="0"/>
          <w:numId w:val="2"/>
        </w:numPr>
        <w:pBdr>
          <w:top w:val="nil"/>
          <w:left w:val="nil"/>
          <w:bottom w:val="nil"/>
          <w:right w:val="nil"/>
          <w:between w:val="nil"/>
        </w:pBdr>
        <w:spacing w:before="69"/>
      </w:pPr>
      <w:r>
        <w:t>None</w:t>
      </w:r>
    </w:p>
    <w:p w14:paraId="1EE6280D" w14:textId="77777777" w:rsidR="00425BB1" w:rsidRDefault="00425BB1">
      <w:pPr>
        <w:pBdr>
          <w:top w:val="nil"/>
          <w:left w:val="nil"/>
          <w:bottom w:val="nil"/>
          <w:right w:val="nil"/>
          <w:between w:val="nil"/>
        </w:pBdr>
        <w:spacing w:before="69"/>
        <w:ind w:left="894" w:hanging="432"/>
        <w:rPr>
          <w:color w:val="000000"/>
        </w:rPr>
      </w:pPr>
    </w:p>
    <w:p w14:paraId="591ABA56" w14:textId="77777777" w:rsidR="00247371" w:rsidRDefault="00247371">
      <w:pPr>
        <w:pBdr>
          <w:top w:val="nil"/>
          <w:left w:val="nil"/>
          <w:bottom w:val="nil"/>
          <w:right w:val="nil"/>
          <w:between w:val="nil"/>
        </w:pBdr>
        <w:shd w:val="clear" w:color="auto" w:fill="FFFFFF"/>
        <w:ind w:left="216"/>
        <w:rPr>
          <w:color w:val="000000"/>
          <w:u w:val="single"/>
        </w:rPr>
      </w:pPr>
    </w:p>
    <w:p w14:paraId="3F3B2DFB" w14:textId="77777777" w:rsidR="00247371" w:rsidRDefault="00247371">
      <w:pPr>
        <w:pBdr>
          <w:top w:val="nil"/>
          <w:left w:val="nil"/>
          <w:bottom w:val="nil"/>
          <w:right w:val="nil"/>
          <w:between w:val="nil"/>
        </w:pBdr>
        <w:shd w:val="clear" w:color="auto" w:fill="FFFFFF"/>
        <w:ind w:left="216"/>
        <w:rPr>
          <w:color w:val="000000"/>
          <w:u w:val="single"/>
        </w:rPr>
      </w:pPr>
    </w:p>
    <w:p w14:paraId="7EEBDE8C" w14:textId="77777777" w:rsidR="00425BB1" w:rsidRDefault="00425BB1"/>
    <w:p w14:paraId="5DF29FD4" w14:textId="77777777" w:rsidR="00B15554" w:rsidRDefault="00B15554" w:rsidP="00B15554">
      <w:pPr>
        <w:pBdr>
          <w:top w:val="nil"/>
          <w:left w:val="nil"/>
          <w:bottom w:val="nil"/>
          <w:right w:val="nil"/>
          <w:between w:val="nil"/>
        </w:pBdr>
        <w:shd w:val="clear" w:color="auto" w:fill="FFFFFF"/>
        <w:rPr>
          <w:color w:val="000000"/>
          <w:u w:val="single"/>
        </w:rPr>
      </w:pPr>
    </w:p>
    <w:p w14:paraId="39C58E68" w14:textId="3C2E795C" w:rsidR="00425BB1" w:rsidRDefault="00B15554" w:rsidP="00B15554">
      <w:pPr>
        <w:pBdr>
          <w:top w:val="nil"/>
          <w:left w:val="nil"/>
          <w:bottom w:val="nil"/>
          <w:right w:val="nil"/>
          <w:between w:val="nil"/>
        </w:pBdr>
        <w:shd w:val="clear" w:color="auto" w:fill="FFFFFF"/>
        <w:rPr>
          <w:color w:val="000000"/>
          <w:u w:val="single"/>
        </w:rPr>
      </w:pPr>
      <w:r>
        <w:rPr>
          <w:color w:val="000000"/>
          <w:u w:val="single"/>
        </w:rPr>
        <w:t>Course Description</w:t>
      </w:r>
    </w:p>
    <w:p w14:paraId="67301F52" w14:textId="77777777" w:rsidR="00B15554" w:rsidRDefault="00B15554" w:rsidP="00B15554">
      <w:pPr>
        <w:pBdr>
          <w:top w:val="nil"/>
          <w:left w:val="nil"/>
          <w:bottom w:val="nil"/>
          <w:right w:val="nil"/>
          <w:between w:val="nil"/>
        </w:pBdr>
        <w:shd w:val="clear" w:color="auto" w:fill="FFFFFF"/>
        <w:rPr>
          <w:color w:val="000000"/>
          <w:u w:val="single"/>
        </w:rPr>
      </w:pPr>
    </w:p>
    <w:p w14:paraId="5F48CBD8" w14:textId="2D884290" w:rsidR="00247371" w:rsidRDefault="00247371" w:rsidP="00247371">
      <w:r>
        <w:t>The term “Tech Talent” often conjures the notion of a Software Engineer sitting in a Research and Development department coding away on the next great product.  However, the world of Emerging Tech Talent is much more robust.  Many of today’s students will take roles like IT Systems Administrator, Cybersecurity Analyst, AI Prompt Engineer, or Technical Product/Project Manager.  Others will become Technopreneurs or skilled Contract Consultants</w:t>
      </w:r>
      <w:r w:rsidR="00B65747">
        <w:t xml:space="preserve">, hopping from </w:t>
      </w:r>
      <w:r>
        <w:t>project to project as Solopreneurs.  All these roles necessitate broad situational awareness to contextualize and navigate how to apply technical skills successfully.</w:t>
      </w:r>
    </w:p>
    <w:p w14:paraId="06C0FBF5" w14:textId="77777777" w:rsidR="00247371" w:rsidRDefault="00247371" w:rsidP="00247371"/>
    <w:p w14:paraId="348E9B5B" w14:textId="305E2A2D" w:rsidR="00247371" w:rsidRDefault="00247371" w:rsidP="00247371">
      <w:r>
        <w:t xml:space="preserve">For example, perhaps an AI Prompt Engineer or Data Scientist will be asked to identify customers who intend to </w:t>
      </w:r>
      <w:r>
        <w:rPr>
          <w:i/>
        </w:rPr>
        <w:t>churn</w:t>
      </w:r>
      <w:r>
        <w:t xml:space="preserve">?  Or, perhaps a Techno Entrepreneur will need to </w:t>
      </w:r>
      <w:r>
        <w:rPr>
          <w:i/>
        </w:rPr>
        <w:t>sell the value</w:t>
      </w:r>
      <w:r>
        <w:t xml:space="preserve"> created by his/her product to a Venture Capitalist.  Or, perhaps the project objectives could be solved using more than one type of technology</w:t>
      </w:r>
      <w:r w:rsidR="00B65747">
        <w:t>, and the consultant must make recommendations with pros and cons to the stakeholders</w:t>
      </w:r>
      <w:r>
        <w:t xml:space="preserve"> (and actually, the best answer may not be the coolest code).</w:t>
      </w:r>
    </w:p>
    <w:p w14:paraId="5DEAB21F" w14:textId="77777777" w:rsidR="00247371" w:rsidRDefault="00247371" w:rsidP="00247371"/>
    <w:p w14:paraId="0FC034B8" w14:textId="58B583F3" w:rsidR="00247371" w:rsidRDefault="00247371" w:rsidP="00247371">
      <w:r>
        <w:t xml:space="preserve">This course is not an “engineering course” per se, but rather a “course for Engineers” to </w:t>
      </w:r>
      <w:r w:rsidR="00B65747">
        <w:t>stand out</w:t>
      </w:r>
      <w:r>
        <w:t xml:space="preserve"> as top talent who are ready to make an impact.  This course surveys four major sequences of knowledge and skills:</w:t>
      </w:r>
    </w:p>
    <w:p w14:paraId="5BB32812" w14:textId="77777777" w:rsidR="00247371" w:rsidRDefault="00247371" w:rsidP="00247371"/>
    <w:p w14:paraId="03152158" w14:textId="77777777" w:rsidR="00247371" w:rsidRDefault="00247371" w:rsidP="00247371">
      <w:pPr>
        <w:numPr>
          <w:ilvl w:val="0"/>
          <w:numId w:val="8"/>
        </w:numPr>
        <w:pBdr>
          <w:top w:val="nil"/>
          <w:left w:val="nil"/>
          <w:bottom w:val="nil"/>
          <w:right w:val="nil"/>
          <w:between w:val="nil"/>
        </w:pBdr>
        <w:rPr>
          <w:color w:val="000000"/>
        </w:rPr>
      </w:pPr>
      <w:r>
        <w:rPr>
          <w:color w:val="000000"/>
        </w:rPr>
        <w:t>Business and Technopreneurship</w:t>
      </w:r>
    </w:p>
    <w:p w14:paraId="5CACE889" w14:textId="77777777" w:rsidR="00247371" w:rsidRDefault="00247371" w:rsidP="00247371">
      <w:pPr>
        <w:numPr>
          <w:ilvl w:val="0"/>
          <w:numId w:val="8"/>
        </w:numPr>
        <w:pBdr>
          <w:top w:val="nil"/>
          <w:left w:val="nil"/>
          <w:bottom w:val="nil"/>
          <w:right w:val="nil"/>
          <w:between w:val="nil"/>
        </w:pBdr>
        <w:rPr>
          <w:color w:val="000000"/>
        </w:rPr>
      </w:pPr>
      <w:r>
        <w:rPr>
          <w:color w:val="000000"/>
        </w:rPr>
        <w:t>Complex Projects</w:t>
      </w:r>
    </w:p>
    <w:p w14:paraId="7061B91E" w14:textId="77777777" w:rsidR="00247371" w:rsidRDefault="00247371" w:rsidP="00247371">
      <w:pPr>
        <w:numPr>
          <w:ilvl w:val="0"/>
          <w:numId w:val="8"/>
        </w:numPr>
        <w:pBdr>
          <w:top w:val="nil"/>
          <w:left w:val="nil"/>
          <w:bottom w:val="nil"/>
          <w:right w:val="nil"/>
          <w:between w:val="nil"/>
        </w:pBdr>
        <w:rPr>
          <w:color w:val="000000"/>
        </w:rPr>
      </w:pPr>
      <w:r>
        <w:rPr>
          <w:color w:val="000000"/>
        </w:rPr>
        <w:t>Working with People and Teams</w:t>
      </w:r>
    </w:p>
    <w:p w14:paraId="7007B393" w14:textId="77777777" w:rsidR="00247371" w:rsidRPr="00BF13C9" w:rsidRDefault="00247371" w:rsidP="00247371">
      <w:pPr>
        <w:numPr>
          <w:ilvl w:val="0"/>
          <w:numId w:val="8"/>
        </w:numPr>
        <w:pBdr>
          <w:top w:val="nil"/>
          <w:left w:val="nil"/>
          <w:bottom w:val="nil"/>
          <w:right w:val="nil"/>
          <w:between w:val="nil"/>
        </w:pBdr>
        <w:rPr>
          <w:color w:val="000000"/>
        </w:rPr>
      </w:pPr>
      <w:r>
        <w:rPr>
          <w:color w:val="000000"/>
        </w:rPr>
        <w:t>Technical Career Development</w:t>
      </w:r>
    </w:p>
    <w:p w14:paraId="7280FC05" w14:textId="77777777" w:rsidR="00247371" w:rsidRDefault="00247371" w:rsidP="00247371"/>
    <w:p w14:paraId="59514221" w14:textId="116BA2B3" w:rsidR="00247371" w:rsidRDefault="00247371" w:rsidP="00247371">
      <w:r>
        <w:t>Emerging Tech Talent is an elective targeted at students in their Senior year exploring their career options.  Success will be measured by the number who are employed upon graduation.</w:t>
      </w:r>
    </w:p>
    <w:p w14:paraId="1D62BEA3" w14:textId="77777777" w:rsidR="00247371" w:rsidRDefault="00247371" w:rsidP="00247371"/>
    <w:p w14:paraId="0E5AAC6F" w14:textId="77740B8B" w:rsidR="00247371" w:rsidRDefault="00247371">
      <w:r>
        <w:t xml:space="preserve">As part of a university-wide initiative, the Knight Foundation School of Computing and Information Sciences has partnered with The Tech Talent Academy and FIU Career and Talent Development </w:t>
      </w:r>
      <w:r w:rsidR="00B65747">
        <w:t xml:space="preserve">(CTD) </w:t>
      </w:r>
      <w:r>
        <w:t xml:space="preserve">Department </w:t>
      </w:r>
      <w:r w:rsidR="00B65747">
        <w:t>to align this course with the Career Milestones Guide (see Appendix) and will be delivered as a complement to the Career Readiness Micro-Credential</w:t>
      </w:r>
      <w:r>
        <w:t>.  This course will specifically utilize key resources, like Clifton Strengths Finder, provided by CTD and ensures students apply these skills gained in this course using experiential learning that can be referenced on resumes or during interviews.</w:t>
      </w:r>
      <w:r w:rsidR="00211A77">
        <w:t xml:space="preserve"> </w:t>
      </w:r>
    </w:p>
    <w:p w14:paraId="79F3F699" w14:textId="66A5CA33" w:rsidR="00211A77" w:rsidRDefault="00211A77"/>
    <w:p w14:paraId="31FB02F9" w14:textId="77777777" w:rsidR="00211A77" w:rsidRDefault="00211A77"/>
    <w:p w14:paraId="05CCF4D6" w14:textId="77777777" w:rsidR="00247371" w:rsidRDefault="00247371"/>
    <w:p w14:paraId="4795CB0E" w14:textId="6F23E945" w:rsidR="00247371" w:rsidRDefault="00247371" w:rsidP="00247371">
      <w:pPr>
        <w:pBdr>
          <w:top w:val="nil"/>
          <w:left w:val="nil"/>
          <w:bottom w:val="nil"/>
          <w:right w:val="nil"/>
          <w:between w:val="nil"/>
        </w:pBdr>
        <w:shd w:val="clear" w:color="auto" w:fill="FFFFFF"/>
        <w:ind w:left="216"/>
        <w:rPr>
          <w:color w:val="000000"/>
          <w:u w:val="single"/>
        </w:rPr>
      </w:pPr>
      <w:hyperlink r:id="rId12" w:history="1">
        <w:r w:rsidRPr="00AC6D2B">
          <w:rPr>
            <w:rStyle w:val="Hyperlink"/>
          </w:rPr>
          <w:t>Course Outcomes:</w:t>
        </w:r>
      </w:hyperlink>
    </w:p>
    <w:p w14:paraId="1E7C5770" w14:textId="77777777" w:rsidR="00B15554" w:rsidRDefault="00B15554" w:rsidP="00247371">
      <w:pPr>
        <w:pBdr>
          <w:top w:val="nil"/>
          <w:left w:val="nil"/>
          <w:bottom w:val="nil"/>
          <w:right w:val="nil"/>
          <w:between w:val="nil"/>
        </w:pBdr>
        <w:shd w:val="clear" w:color="auto" w:fill="FFFFFF"/>
        <w:ind w:left="216"/>
        <w:rPr>
          <w:color w:val="000000"/>
        </w:rPr>
      </w:pPr>
    </w:p>
    <w:p w14:paraId="589BC2C8" w14:textId="3FEA66F3" w:rsidR="00247371" w:rsidRPr="00247371" w:rsidRDefault="00247371" w:rsidP="00247371">
      <w:pPr>
        <w:pBdr>
          <w:top w:val="nil"/>
          <w:left w:val="nil"/>
          <w:bottom w:val="nil"/>
          <w:right w:val="nil"/>
          <w:between w:val="nil"/>
        </w:pBdr>
        <w:shd w:val="clear" w:color="auto" w:fill="FFFFFF"/>
        <w:ind w:left="216"/>
        <w:rPr>
          <w:color w:val="000000"/>
        </w:rPr>
      </w:pPr>
      <w:r w:rsidRPr="00247371">
        <w:rPr>
          <w:color w:val="000000"/>
        </w:rPr>
        <w:t>Arm emerging talent in fields like Cybersecurity, IT, AI, Data Science and Technopreneurship with the ability to contextualize their tech skills in business, project management, and people terms.</w:t>
      </w:r>
    </w:p>
    <w:p w14:paraId="6A8C65AB" w14:textId="77777777" w:rsidR="00247371" w:rsidRDefault="00247371" w:rsidP="00247371">
      <w:pPr>
        <w:pBdr>
          <w:top w:val="nil"/>
          <w:left w:val="nil"/>
          <w:bottom w:val="nil"/>
          <w:right w:val="nil"/>
          <w:between w:val="nil"/>
        </w:pBdr>
        <w:shd w:val="clear" w:color="auto" w:fill="FFFFFF"/>
        <w:ind w:left="216"/>
        <w:rPr>
          <w:color w:val="000000"/>
          <w:u w:val="single"/>
        </w:rPr>
      </w:pPr>
    </w:p>
    <w:p w14:paraId="27254A5B" w14:textId="13116582" w:rsidR="00247371" w:rsidRPr="00E761B6" w:rsidRDefault="00247371" w:rsidP="00247371">
      <w:pPr>
        <w:numPr>
          <w:ilvl w:val="0"/>
          <w:numId w:val="3"/>
        </w:numPr>
        <w:pBdr>
          <w:top w:val="nil"/>
          <w:left w:val="nil"/>
          <w:bottom w:val="nil"/>
          <w:right w:val="nil"/>
          <w:between w:val="nil"/>
        </w:pBdr>
        <w:shd w:val="clear" w:color="auto" w:fill="FFFFFF"/>
        <w:rPr>
          <w:highlight w:val="yellow"/>
        </w:rPr>
      </w:pPr>
      <w:r w:rsidRPr="00E761B6">
        <w:rPr>
          <w:color w:val="000000"/>
          <w:highlight w:val="yellow"/>
        </w:rPr>
        <w:t>Identify common challenges with Emerging Technolog</w:t>
      </w:r>
      <w:r w:rsidRPr="00E761B6">
        <w:rPr>
          <w:highlight w:val="yellow"/>
        </w:rPr>
        <w:t xml:space="preserve">ies and </w:t>
      </w:r>
      <w:r w:rsidRPr="00E761B6">
        <w:rPr>
          <w:color w:val="000000"/>
          <w:highlight w:val="yellow"/>
        </w:rPr>
        <w:t>Talent (</w:t>
      </w:r>
      <w:r w:rsidR="00AC6D2B" w:rsidRPr="00E761B6">
        <w:rPr>
          <w:color w:val="000000"/>
          <w:highlight w:val="yellow"/>
        </w:rPr>
        <w:t>to</w:t>
      </w:r>
      <w:r w:rsidRPr="00E761B6">
        <w:rPr>
          <w:color w:val="000000"/>
          <w:highlight w:val="yellow"/>
        </w:rPr>
        <w:t xml:space="preserve"> overcome them!)</w:t>
      </w:r>
      <w:r w:rsidR="00AC6D2B" w:rsidRPr="00E761B6">
        <w:rPr>
          <w:color w:val="000000"/>
          <w:highlight w:val="yellow"/>
        </w:rPr>
        <w:t xml:space="preserve"> [Remembering]</w:t>
      </w:r>
    </w:p>
    <w:p w14:paraId="5CA25ADA" w14:textId="2F1EFEFA" w:rsidR="00247371" w:rsidRPr="00E761B6" w:rsidRDefault="00247371" w:rsidP="00247371">
      <w:pPr>
        <w:numPr>
          <w:ilvl w:val="0"/>
          <w:numId w:val="3"/>
        </w:numPr>
        <w:pBdr>
          <w:top w:val="nil"/>
          <w:left w:val="nil"/>
          <w:bottom w:val="nil"/>
          <w:right w:val="nil"/>
          <w:between w:val="nil"/>
        </w:pBdr>
        <w:shd w:val="clear" w:color="auto" w:fill="FFFFFF"/>
        <w:rPr>
          <w:highlight w:val="yellow"/>
        </w:rPr>
      </w:pPr>
      <w:r w:rsidRPr="00E761B6">
        <w:rPr>
          <w:color w:val="000000"/>
          <w:highlight w:val="yellow"/>
        </w:rPr>
        <w:t>Apply business literacy in professional situations.</w:t>
      </w:r>
      <w:r w:rsidR="000D4A82" w:rsidRPr="00E761B6">
        <w:rPr>
          <w:color w:val="000000"/>
          <w:highlight w:val="yellow"/>
        </w:rPr>
        <w:t xml:space="preserve"> [Applying]</w:t>
      </w:r>
    </w:p>
    <w:p w14:paraId="5B843635" w14:textId="09DFC82C" w:rsidR="00247371" w:rsidRPr="00E761B6" w:rsidRDefault="000D4A82" w:rsidP="00247371">
      <w:pPr>
        <w:numPr>
          <w:ilvl w:val="0"/>
          <w:numId w:val="3"/>
        </w:numPr>
        <w:pBdr>
          <w:top w:val="nil"/>
          <w:left w:val="nil"/>
          <w:bottom w:val="nil"/>
          <w:right w:val="nil"/>
          <w:between w:val="nil"/>
        </w:pBdr>
        <w:shd w:val="clear" w:color="auto" w:fill="FFFFFF"/>
        <w:rPr>
          <w:highlight w:val="yellow"/>
        </w:rPr>
      </w:pPr>
      <w:r w:rsidRPr="00E761B6">
        <w:rPr>
          <w:color w:val="000000"/>
          <w:highlight w:val="yellow"/>
        </w:rPr>
        <w:lastRenderedPageBreak/>
        <w:t xml:space="preserve">Exemplify the ability to communicate </w:t>
      </w:r>
      <w:r w:rsidR="00247371" w:rsidRPr="00E761B6">
        <w:rPr>
          <w:color w:val="000000"/>
          <w:highlight w:val="yellow"/>
        </w:rPr>
        <w:t>the merit of ideas (value) i.e. to leadership or sources for entrepreneurial</w:t>
      </w:r>
      <w:r w:rsidRPr="00E761B6">
        <w:rPr>
          <w:color w:val="000000"/>
          <w:highlight w:val="yellow"/>
        </w:rPr>
        <w:t xml:space="preserve"> using the</w:t>
      </w:r>
      <w:r w:rsidR="00247371" w:rsidRPr="00E761B6">
        <w:rPr>
          <w:color w:val="000000"/>
          <w:highlight w:val="yellow"/>
        </w:rPr>
        <w:t xml:space="preserve"> funding. </w:t>
      </w:r>
      <w:r w:rsidRPr="00E761B6">
        <w:rPr>
          <w:color w:val="000000"/>
          <w:highlight w:val="yellow"/>
        </w:rPr>
        <w:t>[Understanding]</w:t>
      </w:r>
    </w:p>
    <w:p w14:paraId="7A20875C" w14:textId="05429F69" w:rsidR="00247371" w:rsidRPr="00E761B6" w:rsidRDefault="000D4A82" w:rsidP="00247371">
      <w:pPr>
        <w:numPr>
          <w:ilvl w:val="0"/>
          <w:numId w:val="3"/>
        </w:numPr>
        <w:pBdr>
          <w:top w:val="nil"/>
          <w:left w:val="nil"/>
          <w:bottom w:val="nil"/>
          <w:right w:val="nil"/>
          <w:between w:val="nil"/>
        </w:pBdr>
        <w:shd w:val="clear" w:color="auto" w:fill="FFFFFF"/>
        <w:rPr>
          <w:highlight w:val="yellow"/>
        </w:rPr>
      </w:pPr>
      <w:r w:rsidRPr="00E761B6">
        <w:rPr>
          <w:color w:val="000000"/>
          <w:highlight w:val="yellow"/>
        </w:rPr>
        <w:t>Explain technical concepts to</w:t>
      </w:r>
      <w:r w:rsidR="00247371" w:rsidRPr="00E761B6">
        <w:rPr>
          <w:color w:val="000000"/>
          <w:highlight w:val="yellow"/>
        </w:rPr>
        <w:t xml:space="preserve"> non-technical counterparts in ways they understand. </w:t>
      </w:r>
      <w:r w:rsidRPr="00E761B6">
        <w:rPr>
          <w:color w:val="000000"/>
          <w:highlight w:val="yellow"/>
        </w:rPr>
        <w:t>[Understanding]</w:t>
      </w:r>
    </w:p>
    <w:p w14:paraId="4CF5DB24" w14:textId="479C04F7" w:rsidR="00247371" w:rsidRPr="00E761B6" w:rsidRDefault="00247371" w:rsidP="00247371">
      <w:pPr>
        <w:numPr>
          <w:ilvl w:val="0"/>
          <w:numId w:val="3"/>
        </w:numPr>
        <w:pBdr>
          <w:top w:val="nil"/>
          <w:left w:val="nil"/>
          <w:bottom w:val="nil"/>
          <w:right w:val="nil"/>
          <w:between w:val="nil"/>
        </w:pBdr>
        <w:shd w:val="clear" w:color="auto" w:fill="FFFFFF"/>
        <w:rPr>
          <w:highlight w:val="yellow"/>
        </w:rPr>
      </w:pPr>
      <w:r w:rsidRPr="00E761B6">
        <w:rPr>
          <w:color w:val="000000"/>
          <w:highlight w:val="yellow"/>
        </w:rPr>
        <w:t>Assess critical success factors for complex projects.</w:t>
      </w:r>
      <w:r w:rsidR="000D4A82" w:rsidRPr="00E761B6">
        <w:rPr>
          <w:color w:val="000000"/>
          <w:highlight w:val="yellow"/>
        </w:rPr>
        <w:t xml:space="preserve"> [Evaluating]</w:t>
      </w:r>
    </w:p>
    <w:p w14:paraId="0EE4E4B3" w14:textId="148E94D6" w:rsidR="00247371" w:rsidRPr="00E761B6" w:rsidRDefault="00247371" w:rsidP="00247371">
      <w:pPr>
        <w:numPr>
          <w:ilvl w:val="0"/>
          <w:numId w:val="3"/>
        </w:numPr>
        <w:pBdr>
          <w:top w:val="nil"/>
          <w:left w:val="nil"/>
          <w:bottom w:val="nil"/>
          <w:right w:val="nil"/>
          <w:between w:val="nil"/>
        </w:pBdr>
        <w:shd w:val="clear" w:color="auto" w:fill="FFFFFF"/>
        <w:rPr>
          <w:highlight w:val="yellow"/>
        </w:rPr>
      </w:pPr>
      <w:r w:rsidRPr="00E761B6">
        <w:rPr>
          <w:color w:val="000000"/>
          <w:highlight w:val="yellow"/>
        </w:rPr>
        <w:t>Create the most appropriate tool / tech / project methodology to produce the desired outcome.</w:t>
      </w:r>
      <w:r w:rsidR="000D4A82" w:rsidRPr="00E761B6">
        <w:rPr>
          <w:color w:val="000000"/>
          <w:highlight w:val="yellow"/>
        </w:rPr>
        <w:t xml:space="preserve"> [Creating]</w:t>
      </w:r>
    </w:p>
    <w:p w14:paraId="7E265AB9" w14:textId="385D482E" w:rsidR="00247371" w:rsidRPr="00E761B6" w:rsidRDefault="000D4A82" w:rsidP="00247371">
      <w:pPr>
        <w:numPr>
          <w:ilvl w:val="0"/>
          <w:numId w:val="3"/>
        </w:numPr>
        <w:pBdr>
          <w:top w:val="nil"/>
          <w:left w:val="nil"/>
          <w:bottom w:val="nil"/>
          <w:right w:val="nil"/>
          <w:between w:val="nil"/>
        </w:pBdr>
        <w:shd w:val="clear" w:color="auto" w:fill="FFFFFF"/>
        <w:rPr>
          <w:highlight w:val="yellow"/>
        </w:rPr>
      </w:pPr>
      <w:r w:rsidRPr="00E761B6">
        <w:rPr>
          <w:color w:val="000000"/>
          <w:highlight w:val="yellow"/>
        </w:rPr>
        <w:t>Demonstrate constructive interaction</w:t>
      </w:r>
      <w:r w:rsidR="00247371" w:rsidRPr="00E761B6">
        <w:rPr>
          <w:color w:val="000000"/>
          <w:highlight w:val="yellow"/>
        </w:rPr>
        <w:t xml:space="preserve"> in dynamic team environments.</w:t>
      </w:r>
      <w:r w:rsidRPr="00E761B6">
        <w:rPr>
          <w:color w:val="000000"/>
          <w:highlight w:val="yellow"/>
        </w:rPr>
        <w:t xml:space="preserve"> [Applying]</w:t>
      </w:r>
    </w:p>
    <w:p w14:paraId="20737826" w14:textId="090D0336" w:rsidR="00247371" w:rsidRPr="00E761B6" w:rsidRDefault="000D4A82" w:rsidP="00247371">
      <w:pPr>
        <w:numPr>
          <w:ilvl w:val="0"/>
          <w:numId w:val="3"/>
        </w:numPr>
        <w:pBdr>
          <w:top w:val="nil"/>
          <w:left w:val="nil"/>
          <w:bottom w:val="nil"/>
          <w:right w:val="nil"/>
          <w:between w:val="nil"/>
        </w:pBdr>
        <w:shd w:val="clear" w:color="auto" w:fill="FFFFFF"/>
        <w:rPr>
          <w:highlight w:val="yellow"/>
        </w:rPr>
      </w:pPr>
      <w:r w:rsidRPr="00E761B6">
        <w:rPr>
          <w:color w:val="000000"/>
          <w:highlight w:val="yellow"/>
        </w:rPr>
        <w:t>Distinguish abilities of those</w:t>
      </w:r>
      <w:r w:rsidR="00247371" w:rsidRPr="00E761B6">
        <w:rPr>
          <w:color w:val="000000"/>
          <w:highlight w:val="yellow"/>
        </w:rPr>
        <w:t xml:space="preserve"> in the work-world who are different</w:t>
      </w:r>
      <w:r w:rsidRPr="00E761B6">
        <w:rPr>
          <w:color w:val="000000"/>
          <w:highlight w:val="yellow"/>
        </w:rPr>
        <w:t xml:space="preserve"> from yourself to better relate</w:t>
      </w:r>
      <w:r w:rsidR="00247371" w:rsidRPr="00E761B6">
        <w:rPr>
          <w:color w:val="000000"/>
          <w:highlight w:val="yellow"/>
        </w:rPr>
        <w:t>.</w:t>
      </w:r>
      <w:r w:rsidRPr="00E761B6">
        <w:rPr>
          <w:color w:val="000000"/>
          <w:highlight w:val="yellow"/>
        </w:rPr>
        <w:t xml:space="preserve"> [Analyzing]</w:t>
      </w:r>
      <w:r w:rsidR="00247371" w:rsidRPr="00E761B6">
        <w:rPr>
          <w:color w:val="000000"/>
          <w:highlight w:val="yellow"/>
        </w:rPr>
        <w:t xml:space="preserve"> </w:t>
      </w:r>
    </w:p>
    <w:p w14:paraId="08D516E9" w14:textId="42FDEAB3" w:rsidR="00247371" w:rsidRPr="00E761B6" w:rsidRDefault="00247371" w:rsidP="00247371">
      <w:pPr>
        <w:numPr>
          <w:ilvl w:val="0"/>
          <w:numId w:val="3"/>
        </w:numPr>
        <w:pBdr>
          <w:top w:val="nil"/>
          <w:left w:val="nil"/>
          <w:bottom w:val="nil"/>
          <w:right w:val="nil"/>
          <w:between w:val="nil"/>
        </w:pBdr>
        <w:rPr>
          <w:color w:val="000000"/>
          <w:highlight w:val="yellow"/>
        </w:rPr>
      </w:pPr>
      <w:r w:rsidRPr="00E761B6">
        <w:rPr>
          <w:color w:val="000000"/>
          <w:highlight w:val="yellow"/>
        </w:rPr>
        <w:t>Develop a mechanism for self-accountability.</w:t>
      </w:r>
      <w:r w:rsidR="000D4A82" w:rsidRPr="00E761B6">
        <w:rPr>
          <w:color w:val="000000"/>
          <w:highlight w:val="yellow"/>
        </w:rPr>
        <w:t xml:space="preserve"> [Creating]</w:t>
      </w:r>
    </w:p>
    <w:p w14:paraId="7066EF8A" w14:textId="3F007D15" w:rsidR="000D4A82" w:rsidRPr="00E761B6" w:rsidRDefault="00247371" w:rsidP="00247371">
      <w:pPr>
        <w:numPr>
          <w:ilvl w:val="0"/>
          <w:numId w:val="3"/>
        </w:numPr>
        <w:pBdr>
          <w:top w:val="nil"/>
          <w:left w:val="nil"/>
          <w:bottom w:val="nil"/>
          <w:right w:val="nil"/>
          <w:between w:val="nil"/>
        </w:pBdr>
        <w:rPr>
          <w:color w:val="000000"/>
          <w:highlight w:val="yellow"/>
        </w:rPr>
      </w:pPr>
      <w:r w:rsidRPr="00E761B6">
        <w:rPr>
          <w:color w:val="000000"/>
          <w:highlight w:val="yellow"/>
        </w:rPr>
        <w:t>D</w:t>
      </w:r>
      <w:r w:rsidR="000D4A82" w:rsidRPr="00E761B6">
        <w:rPr>
          <w:color w:val="000000"/>
          <w:highlight w:val="yellow"/>
        </w:rPr>
        <w:t>emonstrate</w:t>
      </w:r>
      <w:r w:rsidRPr="00E761B6">
        <w:rPr>
          <w:color w:val="000000"/>
          <w:highlight w:val="yellow"/>
        </w:rPr>
        <w:t xml:space="preserve"> a professional mindset of one who is </w:t>
      </w:r>
      <w:r w:rsidR="000D4A82" w:rsidRPr="00E761B6">
        <w:rPr>
          <w:color w:val="000000"/>
          <w:highlight w:val="yellow"/>
        </w:rPr>
        <w:t>career ready</w:t>
      </w:r>
      <w:r w:rsidRPr="00E761B6">
        <w:rPr>
          <w:color w:val="000000"/>
          <w:highlight w:val="yellow"/>
        </w:rPr>
        <w:t>.</w:t>
      </w:r>
      <w:r w:rsidR="000D4A82" w:rsidRPr="00E761B6">
        <w:rPr>
          <w:color w:val="000000"/>
          <w:highlight w:val="yellow"/>
        </w:rPr>
        <w:t xml:space="preserve"> [Applying]</w:t>
      </w:r>
    </w:p>
    <w:p w14:paraId="01C2C7CB" w14:textId="77777777" w:rsidR="000D4A82" w:rsidRDefault="000D4A82">
      <w:pPr>
        <w:rPr>
          <w:color w:val="000000"/>
        </w:rPr>
      </w:pPr>
      <w:r>
        <w:rPr>
          <w:color w:val="000000"/>
        </w:rPr>
        <w:br w:type="page"/>
      </w:r>
    </w:p>
    <w:p w14:paraId="688E9E5C" w14:textId="7D8371C6" w:rsidR="00425BB1" w:rsidRPr="000D4A82" w:rsidRDefault="00247371" w:rsidP="00B15554">
      <w:pPr>
        <w:pBdr>
          <w:top w:val="nil"/>
          <w:left w:val="nil"/>
          <w:bottom w:val="nil"/>
          <w:right w:val="nil"/>
          <w:between w:val="nil"/>
        </w:pBdr>
        <w:ind w:left="940"/>
      </w:pPr>
      <w:r>
        <w:rPr>
          <w:color w:val="000000"/>
        </w:rPr>
        <w:lastRenderedPageBreak/>
        <w:t xml:space="preserve"> </w:t>
      </w:r>
      <w:r w:rsidR="00B15554">
        <w:rPr>
          <w:b/>
          <w:sz w:val="28"/>
          <w:szCs w:val="28"/>
        </w:rPr>
        <w:t>Association between Student Outcomes and Course Outcomes</w:t>
      </w:r>
    </w:p>
    <w:tbl>
      <w:tblPr>
        <w:tblStyle w:val="a0"/>
        <w:tblW w:w="869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95"/>
      </w:tblGrid>
      <w:tr w:rsidR="00425BB1" w14:paraId="35A8938C" w14:textId="77777777">
        <w:trPr>
          <w:trHeight w:val="9090"/>
        </w:trPr>
        <w:tc>
          <w:tcPr>
            <w:tcW w:w="8695" w:type="dxa"/>
            <w:tcBorders>
              <w:top w:val="single" w:sz="4" w:space="0" w:color="000000"/>
              <w:left w:val="single" w:sz="4" w:space="0" w:color="000000"/>
              <w:bottom w:val="single" w:sz="4" w:space="0" w:color="000000"/>
              <w:right w:val="single" w:sz="4" w:space="0" w:color="000000"/>
            </w:tcBorders>
          </w:tcPr>
          <w:p w14:paraId="425E2E47"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2"/>
                <w:szCs w:val="22"/>
              </w:rPr>
            </w:pPr>
          </w:p>
          <w:tbl>
            <w:tblPr>
              <w:tblStyle w:val="a1"/>
              <w:tblW w:w="8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3"/>
              <w:gridCol w:w="2510"/>
            </w:tblGrid>
            <w:tr w:rsidR="00425BB1" w:rsidRPr="000D4A82" w14:paraId="3CBB8613" w14:textId="77777777">
              <w:trPr>
                <w:trHeight w:val="488"/>
              </w:trPr>
              <w:tc>
                <w:tcPr>
                  <w:tcW w:w="5893" w:type="dxa"/>
                  <w:vAlign w:val="center"/>
                </w:tcPr>
                <w:p w14:paraId="32222120" w14:textId="77777777" w:rsidR="00425BB1" w:rsidRPr="000D4A82" w:rsidRDefault="00B15554">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b/>
                    </w:rPr>
                  </w:pPr>
                  <w:r w:rsidRPr="000D4A82">
                    <w:rPr>
                      <w:b/>
                    </w:rPr>
                    <w:t>BS in Computing: Student Outcomes</w:t>
                  </w:r>
                </w:p>
              </w:tc>
              <w:tc>
                <w:tcPr>
                  <w:tcW w:w="2510" w:type="dxa"/>
                  <w:vAlign w:val="center"/>
                </w:tcPr>
                <w:p w14:paraId="625D9F77" w14:textId="77777777" w:rsidR="00425BB1" w:rsidRPr="000D4A82" w:rsidRDefault="00B15554">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rsidRPr="000D4A82">
                    <w:rPr>
                      <w:b/>
                    </w:rPr>
                    <w:t>Course Outcomes</w:t>
                  </w:r>
                </w:p>
              </w:tc>
            </w:tr>
            <w:tr w:rsidR="00425BB1" w:rsidRPr="000D4A82" w14:paraId="5A79605F" w14:textId="77777777">
              <w:trPr>
                <w:trHeight w:val="960"/>
              </w:trPr>
              <w:tc>
                <w:tcPr>
                  <w:tcW w:w="5893" w:type="dxa"/>
                </w:tcPr>
                <w:tbl>
                  <w:tblPr>
                    <w:tblStyle w:val="a2"/>
                    <w:tblW w:w="5506" w:type="dxa"/>
                    <w:tblLayout w:type="fixed"/>
                    <w:tblLook w:val="0000" w:firstRow="0" w:lastRow="0" w:firstColumn="0" w:lastColumn="0" w:noHBand="0" w:noVBand="0"/>
                  </w:tblPr>
                  <w:tblGrid>
                    <w:gridCol w:w="334"/>
                    <w:gridCol w:w="5172"/>
                  </w:tblGrid>
                  <w:tr w:rsidR="00425BB1" w:rsidRPr="000D4A82" w14:paraId="05425862" w14:textId="77777777" w:rsidTr="00B15554">
                    <w:trPr>
                      <w:trHeight w:val="828"/>
                    </w:trPr>
                    <w:tc>
                      <w:tcPr>
                        <w:tcW w:w="334" w:type="dxa"/>
                      </w:tcPr>
                      <w:p w14:paraId="6116D7D0" w14:textId="77777777" w:rsidR="00425BB1" w:rsidRPr="000D4A82" w:rsidRDefault="00B15554">
                        <w:pPr>
                          <w:ind w:left="-44"/>
                          <w:rPr>
                            <w:sz w:val="22"/>
                            <w:szCs w:val="22"/>
                          </w:rPr>
                        </w:pPr>
                        <w:r w:rsidRPr="000D4A82">
                          <w:rPr>
                            <w:sz w:val="22"/>
                            <w:szCs w:val="22"/>
                          </w:rPr>
                          <w:t>1)</w:t>
                        </w:r>
                      </w:p>
                    </w:tc>
                    <w:tc>
                      <w:tcPr>
                        <w:tcW w:w="5172" w:type="dxa"/>
                      </w:tcPr>
                      <w:p w14:paraId="44622C17" w14:textId="77777777" w:rsidR="00425BB1" w:rsidRPr="000D4A82" w:rsidRDefault="00B15554">
                        <w:pPr>
                          <w:ind w:left="-44"/>
                          <w:rPr>
                            <w:sz w:val="22"/>
                            <w:szCs w:val="22"/>
                          </w:rPr>
                        </w:pPr>
                        <w:r w:rsidRPr="000D4A82">
                          <w:rPr>
                            <w:sz w:val="22"/>
                            <w:szCs w:val="22"/>
                          </w:rPr>
                          <w:t>Analyze a complex computing problem and to apply principles of computing and other relevant disciplines to identify solutions.</w:t>
                        </w:r>
                      </w:p>
                    </w:tc>
                  </w:tr>
                </w:tbl>
                <w:p w14:paraId="5D455BE6"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2"/>
                      <w:szCs w:val="22"/>
                    </w:rPr>
                  </w:pPr>
                </w:p>
              </w:tc>
              <w:tc>
                <w:tcPr>
                  <w:tcW w:w="2510" w:type="dxa"/>
                  <w:vAlign w:val="center"/>
                </w:tcPr>
                <w:p w14:paraId="48E37E84" w14:textId="77777777" w:rsidR="00425BB1" w:rsidRPr="000D4A82" w:rsidRDefault="00B15554">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r w:rsidRPr="000D4A82">
                    <w:rPr>
                      <w:sz w:val="22"/>
                      <w:szCs w:val="22"/>
                    </w:rPr>
                    <w:t>3, 5, 6</w:t>
                  </w:r>
                </w:p>
              </w:tc>
            </w:tr>
            <w:tr w:rsidR="00425BB1" w:rsidRPr="000D4A82" w14:paraId="2B9F2569" w14:textId="77777777" w:rsidTr="00B15554">
              <w:trPr>
                <w:trHeight w:val="908"/>
              </w:trPr>
              <w:tc>
                <w:tcPr>
                  <w:tcW w:w="5893" w:type="dxa"/>
                </w:tcPr>
                <w:tbl>
                  <w:tblPr>
                    <w:tblStyle w:val="a3"/>
                    <w:tblW w:w="5507" w:type="dxa"/>
                    <w:tblLayout w:type="fixed"/>
                    <w:tblLook w:val="0000" w:firstRow="0" w:lastRow="0" w:firstColumn="0" w:lastColumn="0" w:noHBand="0" w:noVBand="0"/>
                  </w:tblPr>
                  <w:tblGrid>
                    <w:gridCol w:w="326"/>
                    <w:gridCol w:w="5181"/>
                  </w:tblGrid>
                  <w:tr w:rsidR="00425BB1" w:rsidRPr="000D4A82" w14:paraId="2CE72EA4" w14:textId="77777777" w:rsidTr="00B15554">
                    <w:trPr>
                      <w:trHeight w:val="864"/>
                    </w:trPr>
                    <w:tc>
                      <w:tcPr>
                        <w:tcW w:w="326" w:type="dxa"/>
                      </w:tcPr>
                      <w:p w14:paraId="4301F716" w14:textId="77777777" w:rsidR="00425BB1" w:rsidRPr="000D4A82" w:rsidRDefault="00B15554">
                        <w:pPr>
                          <w:ind w:left="-44"/>
                          <w:rPr>
                            <w:sz w:val="22"/>
                            <w:szCs w:val="22"/>
                          </w:rPr>
                        </w:pPr>
                        <w:r w:rsidRPr="000D4A82">
                          <w:rPr>
                            <w:sz w:val="22"/>
                            <w:szCs w:val="22"/>
                          </w:rPr>
                          <w:t>2)</w:t>
                        </w:r>
                      </w:p>
                    </w:tc>
                    <w:tc>
                      <w:tcPr>
                        <w:tcW w:w="5181" w:type="dxa"/>
                      </w:tcPr>
                      <w:p w14:paraId="3D70D6A4" w14:textId="77777777" w:rsidR="00425BB1" w:rsidRPr="000D4A82" w:rsidRDefault="00B15554">
                        <w:pPr>
                          <w:ind w:left="-44"/>
                          <w:rPr>
                            <w:sz w:val="22"/>
                            <w:szCs w:val="22"/>
                          </w:rPr>
                        </w:pPr>
                        <w:r w:rsidRPr="000D4A82">
                          <w:rPr>
                            <w:sz w:val="22"/>
                            <w:szCs w:val="22"/>
                          </w:rPr>
                          <w:t>Design, implement, and evaluate a computing-based solution to meet a given set of computing requirements in the context of the program’s discipline.</w:t>
                        </w:r>
                      </w:p>
                    </w:tc>
                  </w:tr>
                </w:tbl>
                <w:p w14:paraId="3BF513FC"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2"/>
                      <w:szCs w:val="22"/>
                    </w:rPr>
                  </w:pPr>
                </w:p>
              </w:tc>
              <w:tc>
                <w:tcPr>
                  <w:tcW w:w="2510" w:type="dxa"/>
                  <w:vAlign w:val="center"/>
                </w:tcPr>
                <w:p w14:paraId="440C6C2F" w14:textId="77777777" w:rsidR="00425BB1" w:rsidRPr="000D4A82" w:rsidRDefault="00B15554">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r w:rsidRPr="000D4A82">
                    <w:rPr>
                      <w:sz w:val="22"/>
                      <w:szCs w:val="22"/>
                    </w:rPr>
                    <w:t>5, 6</w:t>
                  </w:r>
                </w:p>
              </w:tc>
            </w:tr>
            <w:tr w:rsidR="00425BB1" w:rsidRPr="000D4A82" w14:paraId="0FD29DFE" w14:textId="77777777">
              <w:trPr>
                <w:trHeight w:val="679"/>
              </w:trPr>
              <w:tc>
                <w:tcPr>
                  <w:tcW w:w="5893" w:type="dxa"/>
                </w:tcPr>
                <w:tbl>
                  <w:tblPr>
                    <w:tblStyle w:val="a4"/>
                    <w:tblW w:w="5506" w:type="dxa"/>
                    <w:tblLayout w:type="fixed"/>
                    <w:tblLook w:val="0000" w:firstRow="0" w:lastRow="0" w:firstColumn="0" w:lastColumn="0" w:noHBand="0" w:noVBand="0"/>
                  </w:tblPr>
                  <w:tblGrid>
                    <w:gridCol w:w="384"/>
                    <w:gridCol w:w="5122"/>
                  </w:tblGrid>
                  <w:tr w:rsidR="00425BB1" w:rsidRPr="000D4A82" w14:paraId="536ECDE0" w14:textId="77777777" w:rsidTr="00B15554">
                    <w:trPr>
                      <w:trHeight w:val="562"/>
                    </w:trPr>
                    <w:tc>
                      <w:tcPr>
                        <w:tcW w:w="384" w:type="dxa"/>
                      </w:tcPr>
                      <w:p w14:paraId="0A28F80B" w14:textId="77777777" w:rsidR="00425BB1" w:rsidRPr="000D4A82" w:rsidRDefault="00B15554">
                        <w:pPr>
                          <w:ind w:left="-44"/>
                          <w:rPr>
                            <w:sz w:val="22"/>
                            <w:szCs w:val="22"/>
                          </w:rPr>
                        </w:pPr>
                        <w:r w:rsidRPr="000D4A82">
                          <w:rPr>
                            <w:sz w:val="22"/>
                            <w:szCs w:val="22"/>
                          </w:rPr>
                          <w:t>3)</w:t>
                        </w:r>
                      </w:p>
                    </w:tc>
                    <w:tc>
                      <w:tcPr>
                        <w:tcW w:w="5122" w:type="dxa"/>
                      </w:tcPr>
                      <w:p w14:paraId="60C07C56" w14:textId="77777777" w:rsidR="00425BB1" w:rsidRPr="000D4A82" w:rsidRDefault="00B15554">
                        <w:pPr>
                          <w:ind w:left="-44"/>
                          <w:rPr>
                            <w:sz w:val="22"/>
                            <w:szCs w:val="22"/>
                          </w:rPr>
                        </w:pPr>
                        <w:r w:rsidRPr="000D4A82">
                          <w:rPr>
                            <w:sz w:val="22"/>
                            <w:szCs w:val="22"/>
                          </w:rPr>
                          <w:t>Communicate effectively in a variety of professional contexts.</w:t>
                        </w:r>
                      </w:p>
                    </w:tc>
                  </w:tr>
                </w:tbl>
                <w:p w14:paraId="5CDCF406"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2"/>
                      <w:szCs w:val="22"/>
                    </w:rPr>
                  </w:pPr>
                </w:p>
              </w:tc>
              <w:tc>
                <w:tcPr>
                  <w:tcW w:w="2510" w:type="dxa"/>
                  <w:vAlign w:val="center"/>
                </w:tcPr>
                <w:p w14:paraId="238A685E" w14:textId="77777777" w:rsidR="00425BB1" w:rsidRPr="000D4A82" w:rsidRDefault="00B15554">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r w:rsidRPr="000D4A82">
                    <w:rPr>
                      <w:sz w:val="22"/>
                      <w:szCs w:val="22"/>
                    </w:rPr>
                    <w:t>1, 2, 3, 4</w:t>
                  </w:r>
                </w:p>
              </w:tc>
            </w:tr>
            <w:tr w:rsidR="00425BB1" w:rsidRPr="000D4A82" w14:paraId="7240F3FD" w14:textId="77777777">
              <w:trPr>
                <w:trHeight w:val="960"/>
              </w:trPr>
              <w:tc>
                <w:tcPr>
                  <w:tcW w:w="5893" w:type="dxa"/>
                </w:tcPr>
                <w:tbl>
                  <w:tblPr>
                    <w:tblStyle w:val="a5"/>
                    <w:tblW w:w="5507" w:type="dxa"/>
                    <w:tblLayout w:type="fixed"/>
                    <w:tblLook w:val="0000" w:firstRow="0" w:lastRow="0" w:firstColumn="0" w:lastColumn="0" w:noHBand="0" w:noVBand="0"/>
                  </w:tblPr>
                  <w:tblGrid>
                    <w:gridCol w:w="330"/>
                    <w:gridCol w:w="5177"/>
                  </w:tblGrid>
                  <w:tr w:rsidR="00425BB1" w:rsidRPr="000D4A82" w14:paraId="0D7F6236" w14:textId="77777777">
                    <w:trPr>
                      <w:trHeight w:val="828"/>
                    </w:trPr>
                    <w:tc>
                      <w:tcPr>
                        <w:tcW w:w="330" w:type="dxa"/>
                      </w:tcPr>
                      <w:p w14:paraId="116E4376" w14:textId="77777777" w:rsidR="00425BB1" w:rsidRPr="000D4A82" w:rsidRDefault="00B15554">
                        <w:pPr>
                          <w:ind w:left="-44"/>
                          <w:rPr>
                            <w:sz w:val="22"/>
                            <w:szCs w:val="22"/>
                          </w:rPr>
                        </w:pPr>
                        <w:r w:rsidRPr="000D4A82">
                          <w:rPr>
                            <w:sz w:val="22"/>
                            <w:szCs w:val="22"/>
                          </w:rPr>
                          <w:t>4)</w:t>
                        </w:r>
                      </w:p>
                    </w:tc>
                    <w:tc>
                      <w:tcPr>
                        <w:tcW w:w="5177" w:type="dxa"/>
                      </w:tcPr>
                      <w:p w14:paraId="4E1EC52E" w14:textId="77777777" w:rsidR="00425BB1" w:rsidRPr="000D4A82" w:rsidRDefault="00B15554">
                        <w:pPr>
                          <w:ind w:left="-44"/>
                          <w:rPr>
                            <w:sz w:val="22"/>
                            <w:szCs w:val="22"/>
                          </w:rPr>
                        </w:pPr>
                        <w:r w:rsidRPr="000D4A82">
                          <w:rPr>
                            <w:sz w:val="22"/>
                            <w:szCs w:val="22"/>
                          </w:rPr>
                          <w:t>Recognize professional responsibilities and make informed judgments in computing practice based on legal and ethical principles.</w:t>
                        </w:r>
                      </w:p>
                    </w:tc>
                  </w:tr>
                </w:tbl>
                <w:p w14:paraId="6AE765B1"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2"/>
                      <w:szCs w:val="22"/>
                    </w:rPr>
                  </w:pPr>
                </w:p>
              </w:tc>
              <w:tc>
                <w:tcPr>
                  <w:tcW w:w="2510" w:type="dxa"/>
                  <w:vAlign w:val="center"/>
                </w:tcPr>
                <w:p w14:paraId="4A351A5B" w14:textId="77777777" w:rsidR="00425BB1" w:rsidRPr="000D4A82" w:rsidRDefault="00B15554">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r w:rsidRPr="000D4A82">
                    <w:rPr>
                      <w:sz w:val="22"/>
                      <w:szCs w:val="22"/>
                    </w:rPr>
                    <w:t>2, 5, 6, 10</w:t>
                  </w:r>
                </w:p>
              </w:tc>
            </w:tr>
            <w:tr w:rsidR="00425BB1" w:rsidRPr="000D4A82" w14:paraId="75087E20" w14:textId="77777777">
              <w:trPr>
                <w:trHeight w:val="960"/>
              </w:trPr>
              <w:tc>
                <w:tcPr>
                  <w:tcW w:w="5893" w:type="dxa"/>
                  <w:tcBorders>
                    <w:bottom w:val="single" w:sz="4" w:space="0" w:color="000000"/>
                  </w:tcBorders>
                </w:tcPr>
                <w:tbl>
                  <w:tblPr>
                    <w:tblStyle w:val="a6"/>
                    <w:tblW w:w="5506" w:type="dxa"/>
                    <w:tblLayout w:type="fixed"/>
                    <w:tblLook w:val="0000" w:firstRow="0" w:lastRow="0" w:firstColumn="0" w:lastColumn="0" w:noHBand="0" w:noVBand="0"/>
                  </w:tblPr>
                  <w:tblGrid>
                    <w:gridCol w:w="339"/>
                    <w:gridCol w:w="5167"/>
                  </w:tblGrid>
                  <w:tr w:rsidR="00425BB1" w:rsidRPr="000D4A82" w14:paraId="067BEB59" w14:textId="77777777" w:rsidTr="00B15554">
                    <w:trPr>
                      <w:trHeight w:val="828"/>
                    </w:trPr>
                    <w:tc>
                      <w:tcPr>
                        <w:tcW w:w="339" w:type="dxa"/>
                      </w:tcPr>
                      <w:p w14:paraId="017E0E2E" w14:textId="77777777" w:rsidR="00425BB1" w:rsidRPr="000D4A82" w:rsidRDefault="00B15554">
                        <w:pPr>
                          <w:ind w:left="-44"/>
                          <w:rPr>
                            <w:sz w:val="22"/>
                            <w:szCs w:val="22"/>
                          </w:rPr>
                        </w:pPr>
                        <w:r w:rsidRPr="000D4A82">
                          <w:rPr>
                            <w:sz w:val="22"/>
                            <w:szCs w:val="22"/>
                          </w:rPr>
                          <w:t>5)</w:t>
                        </w:r>
                      </w:p>
                    </w:tc>
                    <w:tc>
                      <w:tcPr>
                        <w:tcW w:w="5167" w:type="dxa"/>
                      </w:tcPr>
                      <w:p w14:paraId="5BF2A39F" w14:textId="77777777" w:rsidR="00425BB1" w:rsidRPr="000D4A82" w:rsidRDefault="00B15554">
                        <w:pPr>
                          <w:ind w:left="-44"/>
                          <w:rPr>
                            <w:sz w:val="22"/>
                            <w:szCs w:val="22"/>
                          </w:rPr>
                        </w:pPr>
                        <w:r w:rsidRPr="000D4A82">
                          <w:rPr>
                            <w:sz w:val="22"/>
                            <w:szCs w:val="22"/>
                          </w:rPr>
                          <w:t>Function effectively as a member or leader of a team engaged in activities appropriate to the program’s discipline.</w:t>
                        </w:r>
                      </w:p>
                    </w:tc>
                  </w:tr>
                </w:tbl>
                <w:p w14:paraId="5B007971"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2"/>
                      <w:szCs w:val="22"/>
                    </w:rPr>
                  </w:pPr>
                </w:p>
              </w:tc>
              <w:tc>
                <w:tcPr>
                  <w:tcW w:w="2510" w:type="dxa"/>
                  <w:tcBorders>
                    <w:bottom w:val="single" w:sz="4" w:space="0" w:color="000000"/>
                  </w:tcBorders>
                  <w:vAlign w:val="center"/>
                </w:tcPr>
                <w:p w14:paraId="3C3FC229" w14:textId="77777777" w:rsidR="00425BB1" w:rsidRPr="000D4A82" w:rsidRDefault="00B15554">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r w:rsidRPr="000D4A82">
                    <w:rPr>
                      <w:sz w:val="22"/>
                      <w:szCs w:val="22"/>
                    </w:rPr>
                    <w:t>1, 7, 8, 9</w:t>
                  </w:r>
                </w:p>
              </w:tc>
            </w:tr>
            <w:tr w:rsidR="00425BB1" w:rsidRPr="000D4A82" w14:paraId="7E1AC59C" w14:textId="77777777">
              <w:trPr>
                <w:trHeight w:val="212"/>
              </w:trPr>
              <w:tc>
                <w:tcPr>
                  <w:tcW w:w="5893" w:type="dxa"/>
                  <w:tcBorders>
                    <w:left w:val="nil"/>
                    <w:bottom w:val="nil"/>
                    <w:right w:val="nil"/>
                  </w:tcBorders>
                </w:tcPr>
                <w:p w14:paraId="61DB8CA8" w14:textId="77777777" w:rsidR="00425BB1" w:rsidRPr="000D4A82" w:rsidRDefault="00425BB1">
                  <w:pPr>
                    <w:ind w:left="-44"/>
                    <w:rPr>
                      <w:sz w:val="22"/>
                      <w:szCs w:val="22"/>
                    </w:rPr>
                  </w:pPr>
                </w:p>
              </w:tc>
              <w:tc>
                <w:tcPr>
                  <w:tcW w:w="2510" w:type="dxa"/>
                  <w:tcBorders>
                    <w:left w:val="nil"/>
                    <w:bottom w:val="nil"/>
                    <w:right w:val="nil"/>
                  </w:tcBorders>
                  <w:vAlign w:val="center"/>
                </w:tcPr>
                <w:p w14:paraId="3EAFECC3"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p>
              </w:tc>
            </w:tr>
            <w:tr w:rsidR="00425BB1" w:rsidRPr="000D4A82" w14:paraId="30862C56" w14:textId="77777777">
              <w:trPr>
                <w:trHeight w:val="212"/>
              </w:trPr>
              <w:tc>
                <w:tcPr>
                  <w:tcW w:w="5893" w:type="dxa"/>
                  <w:tcBorders>
                    <w:top w:val="nil"/>
                    <w:left w:val="nil"/>
                    <w:right w:val="nil"/>
                  </w:tcBorders>
                </w:tcPr>
                <w:p w14:paraId="641BEA88" w14:textId="77777777" w:rsidR="00425BB1" w:rsidRPr="000D4A82" w:rsidRDefault="00B15554">
                  <w:pPr>
                    <w:ind w:left="-44"/>
                    <w:jc w:val="center"/>
                    <w:rPr>
                      <w:b/>
                    </w:rPr>
                  </w:pPr>
                  <w:r w:rsidRPr="000D4A82">
                    <w:rPr>
                      <w:b/>
                    </w:rPr>
                    <w:t>Program Specific Student Outcomes</w:t>
                  </w:r>
                </w:p>
              </w:tc>
              <w:tc>
                <w:tcPr>
                  <w:tcW w:w="2510" w:type="dxa"/>
                  <w:tcBorders>
                    <w:top w:val="nil"/>
                    <w:left w:val="nil"/>
                    <w:right w:val="nil"/>
                  </w:tcBorders>
                  <w:vAlign w:val="center"/>
                </w:tcPr>
                <w:p w14:paraId="1E013CCC"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p>
              </w:tc>
            </w:tr>
            <w:tr w:rsidR="00425BB1" w:rsidRPr="000D4A82" w14:paraId="323BEE21" w14:textId="77777777">
              <w:trPr>
                <w:trHeight w:val="977"/>
              </w:trPr>
              <w:tc>
                <w:tcPr>
                  <w:tcW w:w="5893" w:type="dxa"/>
                </w:tcPr>
                <w:tbl>
                  <w:tblPr>
                    <w:tblStyle w:val="a7"/>
                    <w:tblW w:w="5507" w:type="dxa"/>
                    <w:tblLayout w:type="fixed"/>
                    <w:tblLook w:val="0000" w:firstRow="0" w:lastRow="0" w:firstColumn="0" w:lastColumn="0" w:noHBand="0" w:noVBand="0"/>
                  </w:tblPr>
                  <w:tblGrid>
                    <w:gridCol w:w="285"/>
                    <w:gridCol w:w="5222"/>
                  </w:tblGrid>
                  <w:tr w:rsidR="00425BB1" w:rsidRPr="000D4A82" w14:paraId="7AE85AE3" w14:textId="77777777">
                    <w:trPr>
                      <w:trHeight w:val="828"/>
                    </w:trPr>
                    <w:tc>
                      <w:tcPr>
                        <w:tcW w:w="285" w:type="dxa"/>
                      </w:tcPr>
                      <w:p w14:paraId="3F2FC49D" w14:textId="77777777" w:rsidR="00425BB1" w:rsidRPr="000D4A82" w:rsidRDefault="00B15554">
                        <w:pPr>
                          <w:ind w:left="-44"/>
                          <w:rPr>
                            <w:sz w:val="22"/>
                            <w:szCs w:val="22"/>
                          </w:rPr>
                        </w:pPr>
                        <w:r w:rsidRPr="000D4A82">
                          <w:rPr>
                            <w:sz w:val="22"/>
                            <w:szCs w:val="22"/>
                          </w:rPr>
                          <w:t>6</w:t>
                        </w:r>
                        <w:r w:rsidRPr="000D4A82">
                          <w:rPr>
                            <w:sz w:val="21"/>
                            <w:szCs w:val="21"/>
                          </w:rPr>
                          <w:t>)</w:t>
                        </w:r>
                      </w:p>
                    </w:tc>
                    <w:tc>
                      <w:tcPr>
                        <w:tcW w:w="5222" w:type="dxa"/>
                      </w:tcPr>
                      <w:p w14:paraId="26969BEB" w14:textId="32ED69CD" w:rsidR="00425BB1" w:rsidRPr="000D4A82" w:rsidRDefault="00B15554">
                        <w:pPr>
                          <w:ind w:left="-44"/>
                          <w:rPr>
                            <w:sz w:val="22"/>
                            <w:szCs w:val="22"/>
                          </w:rPr>
                        </w:pPr>
                        <w:r w:rsidRPr="000D4A82">
                          <w:rPr>
                            <w:sz w:val="22"/>
                            <w:szCs w:val="22"/>
                          </w:rPr>
                          <w:t>Apply theory, techniques, and tools throughout the data science lifecycle and employ the resulting knowledge to satisfy stakeholders’ needs.</w:t>
                        </w:r>
                        <w:r w:rsidR="00AC6D2B" w:rsidRPr="000D4A82">
                          <w:rPr>
                            <w:sz w:val="22"/>
                            <w:szCs w:val="22"/>
                          </w:rPr>
                          <w:t xml:space="preserve"> [DS]</w:t>
                        </w:r>
                      </w:p>
                    </w:tc>
                  </w:tr>
                </w:tbl>
                <w:p w14:paraId="3EF3B279"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2"/>
                      <w:szCs w:val="22"/>
                    </w:rPr>
                  </w:pPr>
                </w:p>
              </w:tc>
              <w:tc>
                <w:tcPr>
                  <w:tcW w:w="2510" w:type="dxa"/>
                  <w:vAlign w:val="center"/>
                </w:tcPr>
                <w:p w14:paraId="2612971D" w14:textId="544D6463" w:rsidR="00425BB1" w:rsidRPr="000D4A82" w:rsidRDefault="002473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r w:rsidRPr="000D4A82">
                    <w:rPr>
                      <w:sz w:val="22"/>
                      <w:szCs w:val="22"/>
                    </w:rPr>
                    <w:t>3, 5, 6, 10</w:t>
                  </w:r>
                </w:p>
              </w:tc>
            </w:tr>
            <w:tr w:rsidR="00425BB1" w:rsidRPr="000D4A82" w14:paraId="629DD9EB" w14:textId="77777777">
              <w:trPr>
                <w:trHeight w:val="212"/>
              </w:trPr>
              <w:tc>
                <w:tcPr>
                  <w:tcW w:w="5893" w:type="dxa"/>
                  <w:tcBorders>
                    <w:left w:val="nil"/>
                    <w:right w:val="nil"/>
                  </w:tcBorders>
                </w:tcPr>
                <w:p w14:paraId="402B437A" w14:textId="77777777" w:rsidR="00425BB1" w:rsidRPr="000D4A82" w:rsidRDefault="00425BB1">
                  <w:pPr>
                    <w:ind w:left="-44"/>
                    <w:rPr>
                      <w:sz w:val="22"/>
                      <w:szCs w:val="22"/>
                    </w:rPr>
                  </w:pPr>
                </w:p>
              </w:tc>
              <w:tc>
                <w:tcPr>
                  <w:tcW w:w="2510" w:type="dxa"/>
                  <w:tcBorders>
                    <w:left w:val="nil"/>
                    <w:right w:val="nil"/>
                  </w:tcBorders>
                  <w:vAlign w:val="center"/>
                </w:tcPr>
                <w:p w14:paraId="56C870D7"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p>
              </w:tc>
            </w:tr>
            <w:tr w:rsidR="00425BB1" w:rsidRPr="000D4A82" w14:paraId="166834ED" w14:textId="77777777">
              <w:trPr>
                <w:trHeight w:val="679"/>
              </w:trPr>
              <w:tc>
                <w:tcPr>
                  <w:tcW w:w="5893" w:type="dxa"/>
                </w:tcPr>
                <w:tbl>
                  <w:tblPr>
                    <w:tblStyle w:val="a8"/>
                    <w:tblW w:w="5507" w:type="dxa"/>
                    <w:tblLayout w:type="fixed"/>
                    <w:tblLook w:val="0000" w:firstRow="0" w:lastRow="0" w:firstColumn="0" w:lastColumn="0" w:noHBand="0" w:noVBand="0"/>
                  </w:tblPr>
                  <w:tblGrid>
                    <w:gridCol w:w="285"/>
                    <w:gridCol w:w="5222"/>
                  </w:tblGrid>
                  <w:tr w:rsidR="00425BB1" w:rsidRPr="000D4A82" w14:paraId="4C753959" w14:textId="77777777">
                    <w:trPr>
                      <w:trHeight w:val="562"/>
                    </w:trPr>
                    <w:tc>
                      <w:tcPr>
                        <w:tcW w:w="285" w:type="dxa"/>
                      </w:tcPr>
                      <w:p w14:paraId="0173DAE6" w14:textId="785F177E" w:rsidR="00425BB1" w:rsidRPr="000D4A82" w:rsidRDefault="00AC6D2B">
                        <w:pPr>
                          <w:ind w:left="-44"/>
                          <w:rPr>
                            <w:sz w:val="22"/>
                            <w:szCs w:val="22"/>
                          </w:rPr>
                        </w:pPr>
                        <w:r w:rsidRPr="000D4A82">
                          <w:rPr>
                            <w:sz w:val="22"/>
                            <w:szCs w:val="22"/>
                          </w:rPr>
                          <w:t>6</w:t>
                        </w:r>
                        <w:r w:rsidRPr="000D4A82">
                          <w:rPr>
                            <w:sz w:val="21"/>
                            <w:szCs w:val="21"/>
                          </w:rPr>
                          <w:t>)</w:t>
                        </w:r>
                      </w:p>
                    </w:tc>
                    <w:tc>
                      <w:tcPr>
                        <w:tcW w:w="5222" w:type="dxa"/>
                      </w:tcPr>
                      <w:p w14:paraId="03FFF7CF" w14:textId="77777777" w:rsidR="00AC6D2B" w:rsidRPr="000D4A82" w:rsidRDefault="00AC6D2B" w:rsidP="00AC6D2B">
                        <w:pPr>
                          <w:ind w:left="-44"/>
                          <w:rPr>
                            <w:sz w:val="22"/>
                            <w:szCs w:val="22"/>
                          </w:rPr>
                        </w:pPr>
                        <w:r w:rsidRPr="000D4A82">
                          <w:rPr>
                            <w:sz w:val="22"/>
                            <w:szCs w:val="22"/>
                          </w:rPr>
                          <w:t>Apply security principles and practices to maintain</w:t>
                        </w:r>
                      </w:p>
                      <w:p w14:paraId="54A15636" w14:textId="0DD26B83" w:rsidR="00425BB1" w:rsidRPr="000D4A82" w:rsidRDefault="00AC6D2B" w:rsidP="00AC6D2B">
                        <w:pPr>
                          <w:ind w:left="-44"/>
                          <w:rPr>
                            <w:sz w:val="22"/>
                            <w:szCs w:val="22"/>
                          </w:rPr>
                        </w:pPr>
                        <w:r w:rsidRPr="000D4A82">
                          <w:rPr>
                            <w:sz w:val="22"/>
                            <w:szCs w:val="22"/>
                          </w:rPr>
                          <w:t>operations in the presence of risks and threats. [CY]</w:t>
                        </w:r>
                      </w:p>
                    </w:tc>
                  </w:tr>
                </w:tbl>
                <w:p w14:paraId="4825E792"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2"/>
                      <w:szCs w:val="22"/>
                    </w:rPr>
                  </w:pPr>
                </w:p>
              </w:tc>
              <w:tc>
                <w:tcPr>
                  <w:tcW w:w="2510" w:type="dxa"/>
                  <w:vAlign w:val="center"/>
                </w:tcPr>
                <w:p w14:paraId="71319684" w14:textId="24913C4D" w:rsidR="00425BB1" w:rsidRPr="000D4A82" w:rsidRDefault="000D4A82">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r w:rsidRPr="000D4A82">
                    <w:rPr>
                      <w:sz w:val="22"/>
                      <w:szCs w:val="22"/>
                    </w:rPr>
                    <w:t>2, 3, 4, 6, 7</w:t>
                  </w:r>
                </w:p>
              </w:tc>
            </w:tr>
            <w:tr w:rsidR="00425BB1" w:rsidRPr="000D4A82" w14:paraId="67B435A2" w14:textId="77777777">
              <w:trPr>
                <w:trHeight w:val="212"/>
              </w:trPr>
              <w:tc>
                <w:tcPr>
                  <w:tcW w:w="5893" w:type="dxa"/>
                  <w:tcBorders>
                    <w:left w:val="nil"/>
                    <w:right w:val="nil"/>
                  </w:tcBorders>
                </w:tcPr>
                <w:p w14:paraId="36C31C06" w14:textId="77777777" w:rsidR="00425BB1" w:rsidRPr="000D4A82" w:rsidRDefault="00425BB1">
                  <w:pPr>
                    <w:ind w:left="-44"/>
                    <w:rPr>
                      <w:sz w:val="22"/>
                      <w:szCs w:val="22"/>
                    </w:rPr>
                  </w:pPr>
                </w:p>
              </w:tc>
              <w:tc>
                <w:tcPr>
                  <w:tcW w:w="2510" w:type="dxa"/>
                  <w:tcBorders>
                    <w:left w:val="nil"/>
                    <w:right w:val="nil"/>
                  </w:tcBorders>
                  <w:vAlign w:val="center"/>
                </w:tcPr>
                <w:p w14:paraId="7616E74C"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p>
              </w:tc>
            </w:tr>
            <w:tr w:rsidR="00425BB1" w:rsidRPr="000D4A82" w14:paraId="4DC88C9D" w14:textId="77777777">
              <w:trPr>
                <w:trHeight w:val="960"/>
              </w:trPr>
              <w:tc>
                <w:tcPr>
                  <w:tcW w:w="5893" w:type="dxa"/>
                </w:tcPr>
                <w:tbl>
                  <w:tblPr>
                    <w:tblStyle w:val="a9"/>
                    <w:tblW w:w="5410" w:type="dxa"/>
                    <w:tblLayout w:type="fixed"/>
                    <w:tblLook w:val="0000" w:firstRow="0" w:lastRow="0" w:firstColumn="0" w:lastColumn="0" w:noHBand="0" w:noVBand="0"/>
                  </w:tblPr>
                  <w:tblGrid>
                    <w:gridCol w:w="291"/>
                    <w:gridCol w:w="5119"/>
                  </w:tblGrid>
                  <w:tr w:rsidR="00425BB1" w:rsidRPr="000D4A82" w14:paraId="686FFABB" w14:textId="77777777" w:rsidTr="00AC6D2B">
                    <w:trPr>
                      <w:trHeight w:val="828"/>
                    </w:trPr>
                    <w:tc>
                      <w:tcPr>
                        <w:tcW w:w="291" w:type="dxa"/>
                      </w:tcPr>
                      <w:p w14:paraId="015DE2CC" w14:textId="0F9202DA" w:rsidR="00425BB1" w:rsidRPr="000D4A82" w:rsidRDefault="00AC6D2B">
                        <w:pPr>
                          <w:ind w:left="-44"/>
                          <w:rPr>
                            <w:sz w:val="22"/>
                            <w:szCs w:val="22"/>
                          </w:rPr>
                        </w:pPr>
                        <w:r w:rsidRPr="000D4A82">
                          <w:rPr>
                            <w:sz w:val="22"/>
                            <w:szCs w:val="22"/>
                          </w:rPr>
                          <w:t>6)</w:t>
                        </w:r>
                      </w:p>
                    </w:tc>
                    <w:tc>
                      <w:tcPr>
                        <w:tcW w:w="5119" w:type="dxa"/>
                      </w:tcPr>
                      <w:p w14:paraId="06DB3A6F" w14:textId="77777777" w:rsidR="00AC6D2B" w:rsidRPr="000D4A82" w:rsidRDefault="00AC6D2B" w:rsidP="00AC6D2B">
                        <w:pPr>
                          <w:ind w:left="-44"/>
                          <w:rPr>
                            <w:sz w:val="22"/>
                            <w:szCs w:val="22"/>
                          </w:rPr>
                        </w:pPr>
                        <w:r w:rsidRPr="000D4A82">
                          <w:rPr>
                            <w:sz w:val="22"/>
                            <w:szCs w:val="22"/>
                          </w:rPr>
                          <w:t>Use systemic approaches to select, develop, apply,</w:t>
                        </w:r>
                      </w:p>
                      <w:p w14:paraId="235D6B5C" w14:textId="77777777" w:rsidR="00AC6D2B" w:rsidRPr="000D4A82" w:rsidRDefault="00AC6D2B" w:rsidP="00AC6D2B">
                        <w:pPr>
                          <w:ind w:left="-44"/>
                          <w:rPr>
                            <w:sz w:val="22"/>
                            <w:szCs w:val="22"/>
                          </w:rPr>
                        </w:pPr>
                        <w:r w:rsidRPr="000D4A82">
                          <w:rPr>
                            <w:sz w:val="22"/>
                            <w:szCs w:val="22"/>
                          </w:rPr>
                          <w:t>integrate, and administer secure computing</w:t>
                        </w:r>
                      </w:p>
                      <w:p w14:paraId="09D26B6D" w14:textId="51EC7F00" w:rsidR="00425BB1" w:rsidRPr="000D4A82" w:rsidRDefault="00AC6D2B" w:rsidP="00AC6D2B">
                        <w:pPr>
                          <w:ind w:left="-44"/>
                          <w:rPr>
                            <w:sz w:val="22"/>
                            <w:szCs w:val="22"/>
                          </w:rPr>
                        </w:pPr>
                        <w:r w:rsidRPr="000D4A82">
                          <w:rPr>
                            <w:sz w:val="22"/>
                            <w:szCs w:val="22"/>
                          </w:rPr>
                          <w:t>technologies to accomplish user goals. [IT]</w:t>
                        </w:r>
                      </w:p>
                    </w:tc>
                  </w:tr>
                </w:tbl>
                <w:p w14:paraId="2AF2BDE0"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2"/>
                      <w:szCs w:val="22"/>
                    </w:rPr>
                  </w:pPr>
                </w:p>
              </w:tc>
              <w:tc>
                <w:tcPr>
                  <w:tcW w:w="2510" w:type="dxa"/>
                  <w:vAlign w:val="center"/>
                </w:tcPr>
                <w:p w14:paraId="3D6B05C1" w14:textId="4962D211" w:rsidR="00425BB1" w:rsidRPr="000D4A82" w:rsidRDefault="000D4A82">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r w:rsidRPr="000D4A82">
                    <w:rPr>
                      <w:sz w:val="22"/>
                      <w:szCs w:val="22"/>
                    </w:rPr>
                    <w:t>2, 3, 4, 6, 7</w:t>
                  </w:r>
                </w:p>
              </w:tc>
            </w:tr>
            <w:tr w:rsidR="00425BB1" w:rsidRPr="000D4A82" w14:paraId="24FF9263" w14:textId="77777777">
              <w:trPr>
                <w:trHeight w:val="168"/>
              </w:trPr>
              <w:tc>
                <w:tcPr>
                  <w:tcW w:w="5893" w:type="dxa"/>
                  <w:tcBorders>
                    <w:left w:val="nil"/>
                    <w:right w:val="nil"/>
                  </w:tcBorders>
                </w:tcPr>
                <w:p w14:paraId="21C73229" w14:textId="77777777" w:rsidR="00425BB1" w:rsidRPr="000D4A82" w:rsidRDefault="00425BB1">
                  <w:pPr>
                    <w:ind w:left="-44"/>
                    <w:rPr>
                      <w:sz w:val="22"/>
                      <w:szCs w:val="22"/>
                    </w:rPr>
                  </w:pPr>
                </w:p>
              </w:tc>
              <w:tc>
                <w:tcPr>
                  <w:tcW w:w="2510" w:type="dxa"/>
                  <w:tcBorders>
                    <w:left w:val="nil"/>
                    <w:right w:val="nil"/>
                  </w:tcBorders>
                  <w:vAlign w:val="center"/>
                </w:tcPr>
                <w:p w14:paraId="71DC218A"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p>
              </w:tc>
            </w:tr>
          </w:tbl>
          <w:p w14:paraId="7B9F9F20" w14:textId="77777777" w:rsidR="00425BB1"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p>
        </w:tc>
      </w:tr>
    </w:tbl>
    <w:p w14:paraId="653A4D2E" w14:textId="77777777" w:rsidR="00B15554" w:rsidRDefault="00B15554" w:rsidP="000D4A82">
      <w:pPr>
        <w:pBdr>
          <w:top w:val="nil"/>
          <w:left w:val="nil"/>
          <w:bottom w:val="nil"/>
          <w:right w:val="nil"/>
          <w:between w:val="nil"/>
        </w:pBdr>
        <w:spacing w:before="63"/>
        <w:ind w:right="78"/>
        <w:jc w:val="center"/>
        <w:rPr>
          <w:b/>
          <w:color w:val="000000"/>
          <w:sz w:val="28"/>
          <w:szCs w:val="28"/>
        </w:rPr>
      </w:pPr>
    </w:p>
    <w:p w14:paraId="56E1F2F0" w14:textId="77777777" w:rsidR="00B15554" w:rsidRDefault="00B15554" w:rsidP="000D4A82">
      <w:pPr>
        <w:pBdr>
          <w:top w:val="nil"/>
          <w:left w:val="nil"/>
          <w:bottom w:val="nil"/>
          <w:right w:val="nil"/>
          <w:between w:val="nil"/>
        </w:pBdr>
        <w:spacing w:before="63"/>
        <w:ind w:right="78"/>
        <w:jc w:val="center"/>
        <w:rPr>
          <w:b/>
          <w:color w:val="000000"/>
          <w:sz w:val="28"/>
          <w:szCs w:val="28"/>
        </w:rPr>
      </w:pPr>
    </w:p>
    <w:p w14:paraId="531CA7F8" w14:textId="77777777" w:rsidR="00B15554" w:rsidRDefault="00B15554" w:rsidP="000D4A82">
      <w:pPr>
        <w:pBdr>
          <w:top w:val="nil"/>
          <w:left w:val="nil"/>
          <w:bottom w:val="nil"/>
          <w:right w:val="nil"/>
          <w:between w:val="nil"/>
        </w:pBdr>
        <w:spacing w:before="63"/>
        <w:ind w:right="78"/>
        <w:jc w:val="center"/>
        <w:rPr>
          <w:b/>
          <w:color w:val="000000"/>
          <w:sz w:val="28"/>
          <w:szCs w:val="28"/>
        </w:rPr>
      </w:pPr>
    </w:p>
    <w:p w14:paraId="45FDBE28" w14:textId="08AFCCD5" w:rsidR="00AC6D2B" w:rsidRPr="00AC6D2B" w:rsidRDefault="00AC6D2B" w:rsidP="000D4A82">
      <w:pPr>
        <w:pBdr>
          <w:top w:val="nil"/>
          <w:left w:val="nil"/>
          <w:bottom w:val="nil"/>
          <w:right w:val="nil"/>
          <w:between w:val="nil"/>
        </w:pBdr>
        <w:spacing w:before="63"/>
        <w:ind w:right="78"/>
        <w:jc w:val="center"/>
        <w:rPr>
          <w:b/>
          <w:color w:val="000000"/>
          <w:sz w:val="28"/>
          <w:szCs w:val="28"/>
        </w:rPr>
      </w:pPr>
      <w:r w:rsidRPr="00AC6D2B">
        <w:rPr>
          <w:b/>
          <w:color w:val="000000"/>
          <w:sz w:val="28"/>
          <w:szCs w:val="28"/>
        </w:rPr>
        <w:t>Assessment Plan for the Course and how Data in the Course are used to assess Student Outcomes</w:t>
      </w:r>
    </w:p>
    <w:tbl>
      <w:tblPr>
        <w:tblpPr w:leftFromText="180" w:rightFromText="180" w:vertAnchor="text" w:horzAnchor="margin" w:tblpY="206"/>
        <w:tblW w:w="0" w:type="auto"/>
        <w:tblCellMar>
          <w:top w:w="15" w:type="dxa"/>
          <w:left w:w="15" w:type="dxa"/>
          <w:bottom w:w="15" w:type="dxa"/>
          <w:right w:w="15" w:type="dxa"/>
        </w:tblCellMar>
        <w:tblLook w:val="04A0" w:firstRow="1" w:lastRow="0" w:firstColumn="1" w:lastColumn="0" w:noHBand="0" w:noVBand="1"/>
      </w:tblPr>
      <w:tblGrid>
        <w:gridCol w:w="9350"/>
      </w:tblGrid>
      <w:tr w:rsidR="000D4A82" w:rsidRPr="00AC6D2B" w14:paraId="17050D48" w14:textId="77777777" w:rsidTr="000D4A82">
        <w:trPr>
          <w:trHeight w:val="7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82237" w14:textId="77777777" w:rsidR="000D4A82" w:rsidRPr="00AC6D2B" w:rsidRDefault="000D4A82" w:rsidP="000D4A82">
            <w:pPr>
              <w:rPr>
                <w:sz w:val="22"/>
                <w:szCs w:val="22"/>
              </w:rPr>
            </w:pPr>
            <w:r w:rsidRPr="00AC6D2B">
              <w:rPr>
                <w:color w:val="000000"/>
                <w:sz w:val="22"/>
                <w:szCs w:val="22"/>
              </w:rPr>
              <w:t>Student and Instructor Course Outcome Surveys are administered at the conclusion of each offering, and are evaluated as described in the School’s Assessment Plan:</w:t>
            </w:r>
          </w:p>
          <w:p w14:paraId="52155259" w14:textId="77777777" w:rsidR="000D4A82" w:rsidRPr="00AC6D2B" w:rsidRDefault="000D4A82" w:rsidP="000D4A82">
            <w:pPr>
              <w:rPr>
                <w:sz w:val="22"/>
                <w:szCs w:val="22"/>
              </w:rPr>
            </w:pPr>
            <w:hyperlink r:id="rId13" w:history="1">
              <w:r w:rsidRPr="00AC6D2B">
                <w:rPr>
                  <w:color w:val="0000FF"/>
                  <w:sz w:val="22"/>
                  <w:szCs w:val="22"/>
                  <w:u w:val="single"/>
                </w:rPr>
                <w:t>https://abet.cis.fiu.edu/</w:t>
              </w:r>
            </w:hyperlink>
          </w:p>
        </w:tc>
      </w:tr>
    </w:tbl>
    <w:p w14:paraId="3274EE8E" w14:textId="77777777" w:rsidR="00AC6D2B" w:rsidRPr="00AC6D2B" w:rsidRDefault="00AC6D2B" w:rsidP="00AC6D2B">
      <w:pPr>
        <w:rPr>
          <w:sz w:val="22"/>
          <w:szCs w:val="22"/>
        </w:rPr>
      </w:pPr>
    </w:p>
    <w:p w14:paraId="524BCAF5" w14:textId="77777777" w:rsidR="00AC6D2B" w:rsidRPr="00AC6D2B" w:rsidRDefault="00AC6D2B" w:rsidP="00AC6D2B"/>
    <w:p w14:paraId="5C610A7E" w14:textId="77777777" w:rsidR="00425BB1"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600"/>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b/>
          <w:color w:val="000000"/>
          <w:sz w:val="28"/>
          <w:szCs w:val="28"/>
        </w:rPr>
      </w:pPr>
    </w:p>
    <w:p w14:paraId="11DC5F44" w14:textId="77777777" w:rsidR="00425BB1" w:rsidRDefault="00B15554">
      <w:pPr>
        <w:pBdr>
          <w:top w:val="nil"/>
          <w:left w:val="nil"/>
          <w:bottom w:val="nil"/>
          <w:right w:val="nil"/>
          <w:between w:val="nil"/>
        </w:pBdr>
        <w:spacing w:before="63"/>
        <w:ind w:right="78"/>
        <w:jc w:val="center"/>
        <w:rPr>
          <w:b/>
          <w:color w:val="000000"/>
          <w:sz w:val="28"/>
          <w:szCs w:val="28"/>
        </w:rPr>
      </w:pPr>
      <w:r>
        <w:rPr>
          <w:b/>
          <w:color w:val="000000"/>
          <w:sz w:val="28"/>
          <w:szCs w:val="28"/>
        </w:rPr>
        <w:t>Outline</w:t>
      </w:r>
    </w:p>
    <w:p w14:paraId="35C3C3C5" w14:textId="77777777" w:rsidR="001566D6" w:rsidRDefault="001566D6">
      <w:pPr>
        <w:pBdr>
          <w:top w:val="nil"/>
          <w:left w:val="nil"/>
          <w:bottom w:val="nil"/>
          <w:right w:val="nil"/>
          <w:between w:val="nil"/>
        </w:pBdr>
        <w:spacing w:before="63"/>
        <w:ind w:right="78"/>
        <w:jc w:val="center"/>
        <w:rPr>
          <w:b/>
          <w:color w:val="000000"/>
          <w:sz w:val="28"/>
          <w:szCs w:val="28"/>
        </w:rPr>
      </w:pPr>
    </w:p>
    <w:tbl>
      <w:tblPr>
        <w:tblStyle w:val="TableGrid"/>
        <w:tblW w:w="0" w:type="auto"/>
        <w:tblLook w:val="04A0" w:firstRow="1" w:lastRow="0" w:firstColumn="1" w:lastColumn="0" w:noHBand="0" w:noVBand="1"/>
      </w:tblPr>
      <w:tblGrid>
        <w:gridCol w:w="985"/>
        <w:gridCol w:w="6390"/>
        <w:gridCol w:w="1975"/>
      </w:tblGrid>
      <w:tr w:rsidR="001566D6" w:rsidRPr="001566D6" w14:paraId="1DA9C97A" w14:textId="77777777" w:rsidTr="001566D6">
        <w:tc>
          <w:tcPr>
            <w:tcW w:w="985" w:type="dxa"/>
          </w:tcPr>
          <w:p w14:paraId="4BF2AF5C" w14:textId="4CDDF8C1" w:rsidR="001566D6" w:rsidRPr="001566D6" w:rsidRDefault="001566D6" w:rsidP="001566D6">
            <w:pPr>
              <w:ind w:right="72"/>
              <w:jc w:val="center"/>
              <w:rPr>
                <w:b/>
                <w:color w:val="000000"/>
                <w:sz w:val="28"/>
                <w:szCs w:val="28"/>
                <w:highlight w:val="yellow"/>
              </w:rPr>
            </w:pPr>
            <w:r w:rsidRPr="001566D6">
              <w:rPr>
                <w:b/>
                <w:color w:val="000000"/>
                <w:sz w:val="28"/>
                <w:szCs w:val="28"/>
                <w:highlight w:val="yellow"/>
              </w:rPr>
              <w:t>Week</w:t>
            </w:r>
          </w:p>
        </w:tc>
        <w:tc>
          <w:tcPr>
            <w:tcW w:w="6390" w:type="dxa"/>
          </w:tcPr>
          <w:p w14:paraId="383E48C5" w14:textId="63968373" w:rsidR="001566D6" w:rsidRPr="001566D6" w:rsidRDefault="001566D6" w:rsidP="001566D6">
            <w:pPr>
              <w:ind w:right="72"/>
              <w:jc w:val="center"/>
              <w:rPr>
                <w:b/>
                <w:color w:val="000000"/>
                <w:sz w:val="28"/>
                <w:szCs w:val="28"/>
                <w:highlight w:val="yellow"/>
              </w:rPr>
            </w:pPr>
            <w:r w:rsidRPr="001566D6">
              <w:rPr>
                <w:b/>
                <w:color w:val="000000"/>
                <w:sz w:val="28"/>
                <w:szCs w:val="28"/>
                <w:highlight w:val="yellow"/>
              </w:rPr>
              <w:t>Topic</w:t>
            </w:r>
          </w:p>
        </w:tc>
        <w:tc>
          <w:tcPr>
            <w:tcW w:w="1975" w:type="dxa"/>
          </w:tcPr>
          <w:p w14:paraId="487A7A11" w14:textId="5558BE84" w:rsidR="001566D6" w:rsidRPr="001566D6" w:rsidRDefault="001566D6" w:rsidP="001566D6">
            <w:pPr>
              <w:ind w:right="72"/>
              <w:jc w:val="center"/>
              <w:rPr>
                <w:b/>
                <w:color w:val="000000"/>
                <w:sz w:val="28"/>
                <w:szCs w:val="28"/>
                <w:highlight w:val="yellow"/>
              </w:rPr>
            </w:pPr>
            <w:r w:rsidRPr="001566D6">
              <w:rPr>
                <w:b/>
                <w:color w:val="000000"/>
                <w:sz w:val="28"/>
                <w:szCs w:val="28"/>
                <w:highlight w:val="yellow"/>
              </w:rPr>
              <w:t>Outcomes</w:t>
            </w:r>
          </w:p>
        </w:tc>
      </w:tr>
      <w:tr w:rsidR="001566D6" w:rsidRPr="001566D6" w14:paraId="0BD12AF1" w14:textId="77777777" w:rsidTr="001566D6">
        <w:tc>
          <w:tcPr>
            <w:tcW w:w="985" w:type="dxa"/>
          </w:tcPr>
          <w:p w14:paraId="15A304FF" w14:textId="3834D706"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1</w:t>
            </w:r>
          </w:p>
        </w:tc>
        <w:tc>
          <w:tcPr>
            <w:tcW w:w="6390" w:type="dxa"/>
          </w:tcPr>
          <w:p w14:paraId="2A035C8A" w14:textId="66716743"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Overview, Common Challenges</w:t>
            </w:r>
          </w:p>
        </w:tc>
        <w:tc>
          <w:tcPr>
            <w:tcW w:w="1975" w:type="dxa"/>
          </w:tcPr>
          <w:p w14:paraId="5E01F2EC" w14:textId="18FA4340"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1, 2, 3</w:t>
            </w:r>
          </w:p>
        </w:tc>
      </w:tr>
      <w:tr w:rsidR="001566D6" w:rsidRPr="001566D6" w14:paraId="6B01C593" w14:textId="77777777" w:rsidTr="001566D6">
        <w:tc>
          <w:tcPr>
            <w:tcW w:w="985" w:type="dxa"/>
          </w:tcPr>
          <w:p w14:paraId="726925E8" w14:textId="5E29C3F0"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2</w:t>
            </w:r>
          </w:p>
        </w:tc>
        <w:tc>
          <w:tcPr>
            <w:tcW w:w="6390" w:type="dxa"/>
          </w:tcPr>
          <w:p w14:paraId="46E024A0" w14:textId="3777F170"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Goals and Types Of Businesses</w:t>
            </w:r>
          </w:p>
        </w:tc>
        <w:tc>
          <w:tcPr>
            <w:tcW w:w="1975" w:type="dxa"/>
          </w:tcPr>
          <w:p w14:paraId="1FE9E4F8" w14:textId="30C7F8A3"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1, 2, 3</w:t>
            </w:r>
          </w:p>
        </w:tc>
      </w:tr>
      <w:tr w:rsidR="001566D6" w:rsidRPr="001566D6" w14:paraId="2E6F0E4F" w14:textId="77777777" w:rsidTr="001566D6">
        <w:tc>
          <w:tcPr>
            <w:tcW w:w="985" w:type="dxa"/>
          </w:tcPr>
          <w:p w14:paraId="3E057D2E" w14:textId="034EC853"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3</w:t>
            </w:r>
          </w:p>
        </w:tc>
        <w:tc>
          <w:tcPr>
            <w:tcW w:w="6390" w:type="dxa"/>
          </w:tcPr>
          <w:p w14:paraId="73A03363" w14:textId="0C48FE65"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Money Flow</w:t>
            </w:r>
          </w:p>
        </w:tc>
        <w:tc>
          <w:tcPr>
            <w:tcW w:w="1975" w:type="dxa"/>
          </w:tcPr>
          <w:p w14:paraId="63E04976" w14:textId="03A0F6EA"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1, 2, 3</w:t>
            </w:r>
          </w:p>
        </w:tc>
      </w:tr>
      <w:tr w:rsidR="001566D6" w:rsidRPr="001566D6" w14:paraId="75ABED5D" w14:textId="77777777" w:rsidTr="001566D6">
        <w:tc>
          <w:tcPr>
            <w:tcW w:w="985" w:type="dxa"/>
          </w:tcPr>
          <w:p w14:paraId="7584A963" w14:textId="0067CE7B"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4</w:t>
            </w:r>
          </w:p>
        </w:tc>
        <w:tc>
          <w:tcPr>
            <w:tcW w:w="6390" w:type="dxa"/>
          </w:tcPr>
          <w:p w14:paraId="7D63401C" w14:textId="1174969F"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Technopreneurship, Minimum Viable Product (MVP)</w:t>
            </w:r>
          </w:p>
        </w:tc>
        <w:tc>
          <w:tcPr>
            <w:tcW w:w="1975" w:type="dxa"/>
          </w:tcPr>
          <w:p w14:paraId="639F69D5" w14:textId="504CAAAC"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1, 4</w:t>
            </w:r>
          </w:p>
        </w:tc>
      </w:tr>
      <w:tr w:rsidR="001566D6" w:rsidRPr="001566D6" w14:paraId="164E63EB" w14:textId="77777777" w:rsidTr="001566D6">
        <w:tc>
          <w:tcPr>
            <w:tcW w:w="985" w:type="dxa"/>
          </w:tcPr>
          <w:p w14:paraId="5FBDF295" w14:textId="2968EC40"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5</w:t>
            </w:r>
          </w:p>
        </w:tc>
        <w:tc>
          <w:tcPr>
            <w:tcW w:w="6390" w:type="dxa"/>
          </w:tcPr>
          <w:p w14:paraId="15102A41" w14:textId="446239D2"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Situation Agility, Unique Value</w:t>
            </w:r>
          </w:p>
        </w:tc>
        <w:tc>
          <w:tcPr>
            <w:tcW w:w="1975" w:type="dxa"/>
          </w:tcPr>
          <w:p w14:paraId="2831B736" w14:textId="5F3C0137"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1, 4</w:t>
            </w:r>
          </w:p>
        </w:tc>
      </w:tr>
      <w:tr w:rsidR="001566D6" w:rsidRPr="001566D6" w14:paraId="317E0527" w14:textId="77777777" w:rsidTr="001566D6">
        <w:tc>
          <w:tcPr>
            <w:tcW w:w="985" w:type="dxa"/>
          </w:tcPr>
          <w:p w14:paraId="585BE4EB" w14:textId="393C1A21"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6</w:t>
            </w:r>
          </w:p>
        </w:tc>
        <w:tc>
          <w:tcPr>
            <w:tcW w:w="6390" w:type="dxa"/>
          </w:tcPr>
          <w:p w14:paraId="5869EE33" w14:textId="1A7DBC17"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Using Money, Stories, Visualization/Data</w:t>
            </w:r>
          </w:p>
        </w:tc>
        <w:tc>
          <w:tcPr>
            <w:tcW w:w="1975" w:type="dxa"/>
          </w:tcPr>
          <w:p w14:paraId="72E40AC4" w14:textId="69207456"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1, 4</w:t>
            </w:r>
          </w:p>
        </w:tc>
      </w:tr>
      <w:tr w:rsidR="001566D6" w:rsidRPr="001566D6" w14:paraId="2A7AAD42" w14:textId="77777777" w:rsidTr="001566D6">
        <w:tc>
          <w:tcPr>
            <w:tcW w:w="985" w:type="dxa"/>
          </w:tcPr>
          <w:p w14:paraId="4A987E10" w14:textId="51C32720"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7</w:t>
            </w:r>
          </w:p>
        </w:tc>
        <w:tc>
          <w:tcPr>
            <w:tcW w:w="6390" w:type="dxa"/>
          </w:tcPr>
          <w:p w14:paraId="5728FDEF" w14:textId="7E2F486A"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Inventive Problem Solving</w:t>
            </w:r>
          </w:p>
        </w:tc>
        <w:tc>
          <w:tcPr>
            <w:tcW w:w="1975" w:type="dxa"/>
          </w:tcPr>
          <w:p w14:paraId="5AA296A9" w14:textId="2700E43D"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1, 5</w:t>
            </w:r>
          </w:p>
        </w:tc>
      </w:tr>
      <w:tr w:rsidR="001566D6" w:rsidRPr="001566D6" w14:paraId="01D5F5A6" w14:textId="77777777" w:rsidTr="001566D6">
        <w:tc>
          <w:tcPr>
            <w:tcW w:w="985" w:type="dxa"/>
          </w:tcPr>
          <w:p w14:paraId="3F558AFA" w14:textId="46C0C6E0"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8</w:t>
            </w:r>
          </w:p>
        </w:tc>
        <w:tc>
          <w:tcPr>
            <w:tcW w:w="6390" w:type="dxa"/>
          </w:tcPr>
          <w:p w14:paraId="4FC17608" w14:textId="7086A34C"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Fundamentals of Product Management</w:t>
            </w:r>
          </w:p>
        </w:tc>
        <w:tc>
          <w:tcPr>
            <w:tcW w:w="1975" w:type="dxa"/>
          </w:tcPr>
          <w:p w14:paraId="4BD9E93F" w14:textId="654016AA"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5, 6</w:t>
            </w:r>
          </w:p>
        </w:tc>
      </w:tr>
      <w:tr w:rsidR="001566D6" w:rsidRPr="001566D6" w14:paraId="06C56DFD" w14:textId="77777777" w:rsidTr="001566D6">
        <w:tc>
          <w:tcPr>
            <w:tcW w:w="985" w:type="dxa"/>
          </w:tcPr>
          <w:p w14:paraId="083D9A07" w14:textId="6C9A4774"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9</w:t>
            </w:r>
          </w:p>
        </w:tc>
        <w:tc>
          <w:tcPr>
            <w:tcW w:w="6390" w:type="dxa"/>
          </w:tcPr>
          <w:p w14:paraId="3E4AC547" w14:textId="657EC2D8"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Agile Overview</w:t>
            </w:r>
          </w:p>
        </w:tc>
        <w:tc>
          <w:tcPr>
            <w:tcW w:w="1975" w:type="dxa"/>
          </w:tcPr>
          <w:p w14:paraId="557F113E" w14:textId="348D1A30"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5, 6</w:t>
            </w:r>
          </w:p>
        </w:tc>
      </w:tr>
      <w:tr w:rsidR="001566D6" w:rsidRPr="001566D6" w14:paraId="01498596" w14:textId="77777777" w:rsidTr="001566D6">
        <w:tc>
          <w:tcPr>
            <w:tcW w:w="985" w:type="dxa"/>
          </w:tcPr>
          <w:p w14:paraId="5F193D0E" w14:textId="1ABB2C0C"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10</w:t>
            </w:r>
          </w:p>
        </w:tc>
        <w:tc>
          <w:tcPr>
            <w:tcW w:w="6390" w:type="dxa"/>
          </w:tcPr>
          <w:p w14:paraId="66481A20" w14:textId="37DB75F2"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Product Life Cycles</w:t>
            </w:r>
          </w:p>
        </w:tc>
        <w:tc>
          <w:tcPr>
            <w:tcW w:w="1975" w:type="dxa"/>
          </w:tcPr>
          <w:p w14:paraId="771F27DF" w14:textId="760FE76F"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5, 6</w:t>
            </w:r>
          </w:p>
        </w:tc>
      </w:tr>
      <w:tr w:rsidR="001566D6" w:rsidRPr="001566D6" w14:paraId="18C44AF9" w14:textId="77777777" w:rsidTr="001566D6">
        <w:tc>
          <w:tcPr>
            <w:tcW w:w="985" w:type="dxa"/>
          </w:tcPr>
          <w:p w14:paraId="7C966A6F" w14:textId="19FE2CEA"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11</w:t>
            </w:r>
          </w:p>
        </w:tc>
        <w:tc>
          <w:tcPr>
            <w:tcW w:w="6390" w:type="dxa"/>
          </w:tcPr>
          <w:p w14:paraId="317E2534" w14:textId="2F208C45"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Forecasting Work Accurately</w:t>
            </w:r>
          </w:p>
        </w:tc>
        <w:tc>
          <w:tcPr>
            <w:tcW w:w="1975" w:type="dxa"/>
          </w:tcPr>
          <w:p w14:paraId="4F660B17" w14:textId="7AF14990"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1, 5, 6</w:t>
            </w:r>
          </w:p>
        </w:tc>
      </w:tr>
      <w:tr w:rsidR="001566D6" w:rsidRPr="001566D6" w14:paraId="6E344A7C" w14:textId="77777777" w:rsidTr="001566D6">
        <w:tc>
          <w:tcPr>
            <w:tcW w:w="985" w:type="dxa"/>
          </w:tcPr>
          <w:p w14:paraId="3D7CEF39" w14:textId="74ACB194"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12</w:t>
            </w:r>
          </w:p>
        </w:tc>
        <w:tc>
          <w:tcPr>
            <w:tcW w:w="6390" w:type="dxa"/>
          </w:tcPr>
          <w:p w14:paraId="7CF24375" w14:textId="762B0738"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Working in Teams</w:t>
            </w:r>
          </w:p>
        </w:tc>
        <w:tc>
          <w:tcPr>
            <w:tcW w:w="1975" w:type="dxa"/>
          </w:tcPr>
          <w:p w14:paraId="7512D2F7" w14:textId="5B45DAA7"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1, 7, 8</w:t>
            </w:r>
          </w:p>
        </w:tc>
      </w:tr>
      <w:tr w:rsidR="001566D6" w:rsidRPr="001566D6" w14:paraId="026F1EF1" w14:textId="77777777" w:rsidTr="001566D6">
        <w:tc>
          <w:tcPr>
            <w:tcW w:w="985" w:type="dxa"/>
          </w:tcPr>
          <w:p w14:paraId="671A6185" w14:textId="58FC8D10"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13</w:t>
            </w:r>
          </w:p>
        </w:tc>
        <w:tc>
          <w:tcPr>
            <w:tcW w:w="6390" w:type="dxa"/>
          </w:tcPr>
          <w:p w14:paraId="7A1C0980" w14:textId="79DFD7F8"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 xml:space="preserve">Role of Personality </w:t>
            </w:r>
          </w:p>
        </w:tc>
        <w:tc>
          <w:tcPr>
            <w:tcW w:w="1975" w:type="dxa"/>
          </w:tcPr>
          <w:p w14:paraId="20A559B4" w14:textId="7C114A59"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1, 7, 8</w:t>
            </w:r>
          </w:p>
        </w:tc>
      </w:tr>
      <w:tr w:rsidR="001566D6" w:rsidRPr="001566D6" w14:paraId="50AE0A68" w14:textId="77777777" w:rsidTr="001566D6">
        <w:tc>
          <w:tcPr>
            <w:tcW w:w="985" w:type="dxa"/>
          </w:tcPr>
          <w:p w14:paraId="7C02C123" w14:textId="3B72AD8D"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14</w:t>
            </w:r>
          </w:p>
        </w:tc>
        <w:tc>
          <w:tcPr>
            <w:tcW w:w="6390" w:type="dxa"/>
          </w:tcPr>
          <w:p w14:paraId="10B867C3" w14:textId="41B376F5"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Self-Accountability</w:t>
            </w:r>
          </w:p>
        </w:tc>
        <w:tc>
          <w:tcPr>
            <w:tcW w:w="1975" w:type="dxa"/>
          </w:tcPr>
          <w:p w14:paraId="0D715A9E" w14:textId="5F319E91"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1, 7, 9</w:t>
            </w:r>
          </w:p>
        </w:tc>
      </w:tr>
      <w:tr w:rsidR="001566D6" w:rsidRPr="001566D6" w14:paraId="670AC6F3" w14:textId="77777777" w:rsidTr="001566D6">
        <w:tc>
          <w:tcPr>
            <w:tcW w:w="985" w:type="dxa"/>
          </w:tcPr>
          <w:p w14:paraId="3FD21BA9" w14:textId="6BF63546"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15</w:t>
            </w:r>
          </w:p>
        </w:tc>
        <w:tc>
          <w:tcPr>
            <w:tcW w:w="6390" w:type="dxa"/>
          </w:tcPr>
          <w:p w14:paraId="7A7C011A" w14:textId="1709B6E9"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Technical Career Paths</w:t>
            </w:r>
          </w:p>
        </w:tc>
        <w:tc>
          <w:tcPr>
            <w:tcW w:w="1975" w:type="dxa"/>
          </w:tcPr>
          <w:p w14:paraId="02433311" w14:textId="19BE5834"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10</w:t>
            </w:r>
          </w:p>
        </w:tc>
      </w:tr>
      <w:tr w:rsidR="001566D6" w:rsidRPr="001566D6" w14:paraId="3F6207F3" w14:textId="77777777" w:rsidTr="001566D6">
        <w:tc>
          <w:tcPr>
            <w:tcW w:w="985" w:type="dxa"/>
          </w:tcPr>
          <w:p w14:paraId="237F45D4" w14:textId="02B4E9B9"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16</w:t>
            </w:r>
          </w:p>
        </w:tc>
        <w:tc>
          <w:tcPr>
            <w:tcW w:w="6390" w:type="dxa"/>
          </w:tcPr>
          <w:p w14:paraId="64A68F8F" w14:textId="2EDD7368"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Career Skills</w:t>
            </w:r>
          </w:p>
        </w:tc>
        <w:tc>
          <w:tcPr>
            <w:tcW w:w="1975" w:type="dxa"/>
          </w:tcPr>
          <w:p w14:paraId="64DE4DF8" w14:textId="4104829A" w:rsidR="001566D6" w:rsidRPr="001566D6" w:rsidRDefault="001566D6" w:rsidP="001566D6">
            <w:pPr>
              <w:ind w:right="72"/>
              <w:jc w:val="center"/>
              <w:rPr>
                <w:bCs/>
                <w:color w:val="000000"/>
                <w:sz w:val="28"/>
                <w:szCs w:val="28"/>
                <w:highlight w:val="yellow"/>
              </w:rPr>
            </w:pPr>
            <w:r w:rsidRPr="001566D6">
              <w:rPr>
                <w:bCs/>
                <w:color w:val="000000"/>
                <w:sz w:val="28"/>
                <w:szCs w:val="28"/>
                <w:highlight w:val="yellow"/>
              </w:rPr>
              <w:t>10</w:t>
            </w:r>
          </w:p>
        </w:tc>
      </w:tr>
    </w:tbl>
    <w:p w14:paraId="346032AD" w14:textId="77777777" w:rsidR="001566D6" w:rsidRDefault="001566D6">
      <w:pPr>
        <w:pBdr>
          <w:top w:val="nil"/>
          <w:left w:val="nil"/>
          <w:bottom w:val="nil"/>
          <w:right w:val="nil"/>
          <w:between w:val="nil"/>
        </w:pBdr>
        <w:spacing w:before="63"/>
        <w:ind w:right="78"/>
        <w:jc w:val="center"/>
        <w:rPr>
          <w:b/>
          <w:color w:val="000000"/>
          <w:sz w:val="28"/>
          <w:szCs w:val="28"/>
        </w:rPr>
      </w:pPr>
    </w:p>
    <w:p w14:paraId="5EBDD71D" w14:textId="77777777" w:rsidR="00425BB1" w:rsidRPr="00B15554" w:rsidRDefault="00425BB1">
      <w:pPr>
        <w:pBdr>
          <w:top w:val="nil"/>
          <w:left w:val="nil"/>
          <w:bottom w:val="nil"/>
          <w:right w:val="nil"/>
          <w:between w:val="nil"/>
        </w:pBdr>
        <w:spacing w:before="63"/>
        <w:ind w:right="78"/>
        <w:rPr>
          <w:b/>
          <w:sz w:val="28"/>
          <w:szCs w:val="28"/>
        </w:rPr>
      </w:pPr>
    </w:p>
    <w:p w14:paraId="33F26966" w14:textId="77777777" w:rsidR="00425BB1" w:rsidRDefault="00B15554">
      <w:pPr>
        <w:jc w:val="center"/>
        <w:rPr>
          <w:b/>
          <w:sz w:val="28"/>
          <w:szCs w:val="28"/>
        </w:rPr>
      </w:pPr>
      <w:r>
        <w:rPr>
          <w:b/>
          <w:sz w:val="28"/>
          <w:szCs w:val="28"/>
        </w:rPr>
        <w:t>Performance Measures for Evaluation</w:t>
      </w:r>
    </w:p>
    <w:p w14:paraId="75C23D2D" w14:textId="77777777" w:rsidR="00425BB1" w:rsidRDefault="00425BB1"/>
    <w:p w14:paraId="37B1E05C" w14:textId="77777777" w:rsidR="00425BB1" w:rsidRDefault="00B15554">
      <w:r>
        <w:t xml:space="preserve">All assignments are assigned through the Canvas course site. </w:t>
      </w:r>
    </w:p>
    <w:p w14:paraId="3DF8EA63" w14:textId="77777777" w:rsidR="00425BB1" w:rsidRDefault="00B15554">
      <w:pPr>
        <w:numPr>
          <w:ilvl w:val="0"/>
          <w:numId w:val="4"/>
        </w:numPr>
        <w:pBdr>
          <w:top w:val="nil"/>
          <w:left w:val="nil"/>
          <w:bottom w:val="nil"/>
          <w:right w:val="nil"/>
          <w:between w:val="nil"/>
        </w:pBdr>
        <w:rPr>
          <w:color w:val="000000"/>
        </w:rPr>
      </w:pPr>
      <w:r>
        <w:rPr>
          <w:color w:val="000000"/>
        </w:rPr>
        <w:t>Late Work Policy: Late submissions will receive a 10% automatic deduction for every day past the due date. The deduction will continue until 3 days past the due date. The assignment is automatically closed on the third day at midnight. The late work policy is non-negotiable.</w:t>
      </w:r>
    </w:p>
    <w:p w14:paraId="11449DF3" w14:textId="77777777" w:rsidR="00425BB1" w:rsidRDefault="00B15554">
      <w:pPr>
        <w:numPr>
          <w:ilvl w:val="0"/>
          <w:numId w:val="4"/>
        </w:numPr>
        <w:pBdr>
          <w:top w:val="nil"/>
          <w:left w:val="nil"/>
          <w:bottom w:val="nil"/>
          <w:right w:val="nil"/>
          <w:between w:val="nil"/>
        </w:pBdr>
        <w:rPr>
          <w:color w:val="000000"/>
        </w:rPr>
      </w:pPr>
      <w:r>
        <w:rPr>
          <w:color w:val="000000"/>
        </w:rPr>
        <w:t>Policy Regarding Contesting a Grade: You will have one week (seven calendar days) following the posting of a grade to contest the grade. If the grade is not contested by 5 pm (Eastern) on the seventh day, then the grade posted will stand as final. If the seventh day falls on a holiday, then you will have until the next business day. For purposes of contesting a grade, an email to the email address listed above with a subject line of CONTESTING MY GRADE and a body with your name, the course, the assignment, and a brief explanation of why you are contesting the grade shall constitute notice of your intention to contest a grade.</w:t>
      </w:r>
    </w:p>
    <w:p w14:paraId="106C3FC8" w14:textId="77777777" w:rsidR="00425BB1" w:rsidRDefault="00425BB1"/>
    <w:tbl>
      <w:tblPr>
        <w:tblStyle w:val="ab"/>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4"/>
        <w:gridCol w:w="1814"/>
        <w:gridCol w:w="133"/>
        <w:gridCol w:w="133"/>
        <w:gridCol w:w="1324"/>
        <w:gridCol w:w="1679"/>
        <w:gridCol w:w="133"/>
        <w:gridCol w:w="133"/>
        <w:gridCol w:w="749"/>
        <w:gridCol w:w="2067"/>
      </w:tblGrid>
      <w:tr w:rsidR="00425BB1" w:rsidRPr="00E761B6" w14:paraId="02B09683" w14:textId="77777777">
        <w:tc>
          <w:tcPr>
            <w:tcW w:w="3132" w:type="dxa"/>
            <w:gridSpan w:val="3"/>
            <w:vAlign w:val="center"/>
          </w:tcPr>
          <w:p w14:paraId="23D7A098" w14:textId="77777777" w:rsidR="00425BB1" w:rsidRPr="00E761B6" w:rsidRDefault="00B15554">
            <w:pPr>
              <w:jc w:val="center"/>
              <w:rPr>
                <w:b/>
                <w:highlight w:val="yellow"/>
              </w:rPr>
            </w:pPr>
            <w:r w:rsidRPr="00E761B6">
              <w:rPr>
                <w:b/>
                <w:highlight w:val="yellow"/>
              </w:rPr>
              <w:t>Assignment</w:t>
            </w:r>
          </w:p>
        </w:tc>
        <w:tc>
          <w:tcPr>
            <w:tcW w:w="3269" w:type="dxa"/>
            <w:gridSpan w:val="4"/>
            <w:vAlign w:val="center"/>
          </w:tcPr>
          <w:p w14:paraId="22389EE5" w14:textId="77777777" w:rsidR="00425BB1" w:rsidRPr="00E761B6" w:rsidRDefault="00B15554">
            <w:pPr>
              <w:jc w:val="center"/>
              <w:rPr>
                <w:b/>
                <w:highlight w:val="yellow"/>
              </w:rPr>
            </w:pPr>
            <w:r w:rsidRPr="00E761B6">
              <w:rPr>
                <w:b/>
                <w:highlight w:val="yellow"/>
              </w:rPr>
              <w:t>Total Points</w:t>
            </w:r>
          </w:p>
        </w:tc>
        <w:tc>
          <w:tcPr>
            <w:tcW w:w="2949" w:type="dxa"/>
            <w:gridSpan w:val="3"/>
            <w:vAlign w:val="center"/>
          </w:tcPr>
          <w:p w14:paraId="71346917" w14:textId="77777777" w:rsidR="00425BB1" w:rsidRPr="00E761B6" w:rsidRDefault="00B15554">
            <w:pPr>
              <w:jc w:val="center"/>
              <w:rPr>
                <w:b/>
                <w:highlight w:val="yellow"/>
              </w:rPr>
            </w:pPr>
            <w:r w:rsidRPr="00E761B6">
              <w:rPr>
                <w:b/>
                <w:highlight w:val="yellow"/>
              </w:rPr>
              <w:t>Percentage of Final Grade</w:t>
            </w:r>
          </w:p>
        </w:tc>
      </w:tr>
      <w:tr w:rsidR="00425BB1" w:rsidRPr="00E761B6" w14:paraId="2ACD94C8" w14:textId="77777777">
        <w:tc>
          <w:tcPr>
            <w:tcW w:w="3132" w:type="dxa"/>
            <w:gridSpan w:val="3"/>
            <w:vAlign w:val="center"/>
          </w:tcPr>
          <w:p w14:paraId="4B8ADC82" w14:textId="77777777" w:rsidR="00425BB1" w:rsidRPr="00E761B6" w:rsidRDefault="00B15554">
            <w:pPr>
              <w:jc w:val="center"/>
              <w:rPr>
                <w:highlight w:val="yellow"/>
              </w:rPr>
            </w:pPr>
            <w:r w:rsidRPr="00E761B6">
              <w:rPr>
                <w:highlight w:val="yellow"/>
              </w:rPr>
              <w:t>Group Workshop Participation (8)</w:t>
            </w:r>
          </w:p>
        </w:tc>
        <w:tc>
          <w:tcPr>
            <w:tcW w:w="3269" w:type="dxa"/>
            <w:gridSpan w:val="4"/>
            <w:vAlign w:val="center"/>
          </w:tcPr>
          <w:p w14:paraId="293A348E" w14:textId="77777777" w:rsidR="00425BB1" w:rsidRPr="00E761B6" w:rsidRDefault="00B15554">
            <w:pPr>
              <w:jc w:val="center"/>
              <w:rPr>
                <w:highlight w:val="yellow"/>
              </w:rPr>
            </w:pPr>
            <w:r w:rsidRPr="00E761B6">
              <w:rPr>
                <w:highlight w:val="yellow"/>
              </w:rPr>
              <w:t>100 each</w:t>
            </w:r>
          </w:p>
        </w:tc>
        <w:tc>
          <w:tcPr>
            <w:tcW w:w="2949" w:type="dxa"/>
            <w:gridSpan w:val="3"/>
            <w:vAlign w:val="center"/>
          </w:tcPr>
          <w:p w14:paraId="38FF0773" w14:textId="77777777" w:rsidR="00425BB1" w:rsidRPr="00E761B6" w:rsidRDefault="00B15554">
            <w:pPr>
              <w:jc w:val="center"/>
              <w:rPr>
                <w:highlight w:val="yellow"/>
              </w:rPr>
            </w:pPr>
            <w:r w:rsidRPr="00E761B6">
              <w:rPr>
                <w:highlight w:val="yellow"/>
              </w:rPr>
              <w:t>20%</w:t>
            </w:r>
          </w:p>
        </w:tc>
      </w:tr>
      <w:tr w:rsidR="00425BB1" w:rsidRPr="00E761B6" w14:paraId="694F1563" w14:textId="77777777">
        <w:tc>
          <w:tcPr>
            <w:tcW w:w="3132" w:type="dxa"/>
            <w:gridSpan w:val="3"/>
            <w:vAlign w:val="center"/>
          </w:tcPr>
          <w:p w14:paraId="2BD17381" w14:textId="77777777" w:rsidR="00425BB1" w:rsidRPr="00E761B6" w:rsidRDefault="00B15554">
            <w:pPr>
              <w:jc w:val="center"/>
              <w:rPr>
                <w:highlight w:val="yellow"/>
              </w:rPr>
            </w:pPr>
            <w:r w:rsidRPr="00E761B6">
              <w:rPr>
                <w:highlight w:val="yellow"/>
              </w:rPr>
              <w:t>Homework (7)</w:t>
            </w:r>
          </w:p>
        </w:tc>
        <w:tc>
          <w:tcPr>
            <w:tcW w:w="3269" w:type="dxa"/>
            <w:gridSpan w:val="4"/>
            <w:vAlign w:val="center"/>
          </w:tcPr>
          <w:p w14:paraId="1D48F435" w14:textId="77777777" w:rsidR="00425BB1" w:rsidRPr="00E761B6" w:rsidRDefault="00B15554">
            <w:pPr>
              <w:jc w:val="center"/>
              <w:rPr>
                <w:highlight w:val="yellow"/>
              </w:rPr>
            </w:pPr>
            <w:r w:rsidRPr="00E761B6">
              <w:rPr>
                <w:highlight w:val="yellow"/>
              </w:rPr>
              <w:t>100 each</w:t>
            </w:r>
          </w:p>
        </w:tc>
        <w:tc>
          <w:tcPr>
            <w:tcW w:w="2949" w:type="dxa"/>
            <w:gridSpan w:val="3"/>
            <w:vAlign w:val="center"/>
          </w:tcPr>
          <w:p w14:paraId="12CD4EA7" w14:textId="77777777" w:rsidR="00425BB1" w:rsidRPr="00E761B6" w:rsidRDefault="00B15554">
            <w:pPr>
              <w:jc w:val="center"/>
              <w:rPr>
                <w:highlight w:val="yellow"/>
              </w:rPr>
            </w:pPr>
            <w:r w:rsidRPr="00E761B6">
              <w:rPr>
                <w:highlight w:val="yellow"/>
              </w:rPr>
              <w:t>20%</w:t>
            </w:r>
          </w:p>
        </w:tc>
      </w:tr>
      <w:tr w:rsidR="00425BB1" w:rsidRPr="00E761B6" w14:paraId="487A43BC" w14:textId="77777777">
        <w:tc>
          <w:tcPr>
            <w:tcW w:w="3132" w:type="dxa"/>
            <w:gridSpan w:val="3"/>
            <w:vAlign w:val="center"/>
          </w:tcPr>
          <w:p w14:paraId="19F46410" w14:textId="77777777" w:rsidR="00425BB1" w:rsidRPr="00E761B6" w:rsidRDefault="00B15554">
            <w:pPr>
              <w:jc w:val="center"/>
              <w:rPr>
                <w:highlight w:val="yellow"/>
              </w:rPr>
            </w:pPr>
            <w:r w:rsidRPr="00E761B6">
              <w:rPr>
                <w:highlight w:val="yellow"/>
              </w:rPr>
              <w:t>Exams (2)</w:t>
            </w:r>
          </w:p>
        </w:tc>
        <w:tc>
          <w:tcPr>
            <w:tcW w:w="3269" w:type="dxa"/>
            <w:gridSpan w:val="4"/>
            <w:vAlign w:val="center"/>
          </w:tcPr>
          <w:p w14:paraId="4FAF7F45" w14:textId="77777777" w:rsidR="00425BB1" w:rsidRPr="00E761B6" w:rsidRDefault="00B15554">
            <w:pPr>
              <w:jc w:val="center"/>
              <w:rPr>
                <w:highlight w:val="yellow"/>
              </w:rPr>
            </w:pPr>
            <w:r w:rsidRPr="00E761B6">
              <w:rPr>
                <w:highlight w:val="yellow"/>
              </w:rPr>
              <w:t>100 each</w:t>
            </w:r>
          </w:p>
        </w:tc>
        <w:tc>
          <w:tcPr>
            <w:tcW w:w="2949" w:type="dxa"/>
            <w:gridSpan w:val="3"/>
            <w:vAlign w:val="center"/>
          </w:tcPr>
          <w:p w14:paraId="1AB26285" w14:textId="77777777" w:rsidR="00425BB1" w:rsidRPr="00E761B6" w:rsidRDefault="00B15554">
            <w:pPr>
              <w:jc w:val="center"/>
              <w:rPr>
                <w:highlight w:val="yellow"/>
              </w:rPr>
            </w:pPr>
            <w:r w:rsidRPr="00E761B6">
              <w:rPr>
                <w:highlight w:val="yellow"/>
              </w:rPr>
              <w:t>20%</w:t>
            </w:r>
          </w:p>
        </w:tc>
      </w:tr>
      <w:tr w:rsidR="00425BB1" w:rsidRPr="00E761B6" w14:paraId="1FA6F98B" w14:textId="77777777">
        <w:tc>
          <w:tcPr>
            <w:tcW w:w="3132" w:type="dxa"/>
            <w:gridSpan w:val="3"/>
            <w:vAlign w:val="center"/>
          </w:tcPr>
          <w:p w14:paraId="15855EB6" w14:textId="77777777" w:rsidR="00425BB1" w:rsidRPr="00E761B6" w:rsidRDefault="00B15554">
            <w:pPr>
              <w:jc w:val="center"/>
              <w:rPr>
                <w:highlight w:val="yellow"/>
              </w:rPr>
            </w:pPr>
            <w:r w:rsidRPr="00E761B6">
              <w:rPr>
                <w:highlight w:val="yellow"/>
              </w:rPr>
              <w:lastRenderedPageBreak/>
              <w:t xml:space="preserve">Certificate for Panther Career Ready </w:t>
            </w:r>
          </w:p>
        </w:tc>
        <w:tc>
          <w:tcPr>
            <w:tcW w:w="3269" w:type="dxa"/>
            <w:gridSpan w:val="4"/>
            <w:vAlign w:val="center"/>
          </w:tcPr>
          <w:p w14:paraId="388F36AC" w14:textId="77777777" w:rsidR="00425BB1" w:rsidRPr="00E761B6" w:rsidRDefault="00B15554">
            <w:pPr>
              <w:jc w:val="center"/>
              <w:rPr>
                <w:highlight w:val="yellow"/>
              </w:rPr>
            </w:pPr>
            <w:r w:rsidRPr="00E761B6">
              <w:rPr>
                <w:highlight w:val="yellow"/>
              </w:rPr>
              <w:t xml:space="preserve">100 </w:t>
            </w:r>
          </w:p>
        </w:tc>
        <w:tc>
          <w:tcPr>
            <w:tcW w:w="2949" w:type="dxa"/>
            <w:gridSpan w:val="3"/>
            <w:vAlign w:val="center"/>
          </w:tcPr>
          <w:p w14:paraId="6931340E" w14:textId="77777777" w:rsidR="00425BB1" w:rsidRPr="00E761B6" w:rsidRDefault="00B15554">
            <w:pPr>
              <w:jc w:val="center"/>
              <w:rPr>
                <w:highlight w:val="yellow"/>
              </w:rPr>
            </w:pPr>
            <w:r w:rsidRPr="00E761B6">
              <w:rPr>
                <w:highlight w:val="yellow"/>
              </w:rPr>
              <w:t>20%</w:t>
            </w:r>
          </w:p>
        </w:tc>
      </w:tr>
      <w:tr w:rsidR="00425BB1" w:rsidRPr="00E761B6" w14:paraId="1A67CDAA" w14:textId="77777777">
        <w:tc>
          <w:tcPr>
            <w:tcW w:w="3132" w:type="dxa"/>
            <w:gridSpan w:val="3"/>
            <w:vAlign w:val="center"/>
          </w:tcPr>
          <w:p w14:paraId="63C01805" w14:textId="77777777" w:rsidR="00425BB1" w:rsidRPr="00E761B6" w:rsidRDefault="00B15554">
            <w:pPr>
              <w:jc w:val="center"/>
              <w:rPr>
                <w:highlight w:val="yellow"/>
              </w:rPr>
            </w:pPr>
            <w:r w:rsidRPr="00E761B6">
              <w:rPr>
                <w:highlight w:val="yellow"/>
              </w:rPr>
              <w:t>Final Project</w:t>
            </w:r>
          </w:p>
        </w:tc>
        <w:tc>
          <w:tcPr>
            <w:tcW w:w="3269" w:type="dxa"/>
            <w:gridSpan w:val="4"/>
            <w:vAlign w:val="center"/>
          </w:tcPr>
          <w:p w14:paraId="5B665F71" w14:textId="77777777" w:rsidR="00425BB1" w:rsidRPr="00E761B6" w:rsidRDefault="00B15554">
            <w:pPr>
              <w:jc w:val="center"/>
              <w:rPr>
                <w:highlight w:val="yellow"/>
              </w:rPr>
            </w:pPr>
            <w:r w:rsidRPr="00E761B6">
              <w:rPr>
                <w:highlight w:val="yellow"/>
              </w:rPr>
              <w:t>100</w:t>
            </w:r>
          </w:p>
        </w:tc>
        <w:tc>
          <w:tcPr>
            <w:tcW w:w="2949" w:type="dxa"/>
            <w:gridSpan w:val="3"/>
            <w:vAlign w:val="center"/>
          </w:tcPr>
          <w:p w14:paraId="016853E9" w14:textId="77777777" w:rsidR="00425BB1" w:rsidRPr="00E761B6" w:rsidRDefault="00B15554">
            <w:pPr>
              <w:jc w:val="center"/>
              <w:rPr>
                <w:highlight w:val="yellow"/>
              </w:rPr>
            </w:pPr>
            <w:r w:rsidRPr="00E761B6">
              <w:rPr>
                <w:highlight w:val="yellow"/>
              </w:rPr>
              <w:t>20%</w:t>
            </w:r>
          </w:p>
        </w:tc>
      </w:tr>
      <w:tr w:rsidR="00425BB1" w:rsidRPr="00E761B6" w14:paraId="52764078" w14:textId="77777777">
        <w:tc>
          <w:tcPr>
            <w:tcW w:w="6401" w:type="dxa"/>
            <w:gridSpan w:val="7"/>
            <w:tcBorders>
              <w:bottom w:val="single" w:sz="4" w:space="0" w:color="000000"/>
            </w:tcBorders>
            <w:vAlign w:val="center"/>
          </w:tcPr>
          <w:p w14:paraId="1B49B932" w14:textId="77777777" w:rsidR="00425BB1" w:rsidRPr="00E761B6" w:rsidRDefault="00B15554">
            <w:pPr>
              <w:ind w:left="5040"/>
              <w:jc w:val="center"/>
              <w:rPr>
                <w:b/>
                <w:highlight w:val="yellow"/>
              </w:rPr>
            </w:pPr>
            <w:r w:rsidRPr="00E761B6">
              <w:rPr>
                <w:b/>
                <w:highlight w:val="yellow"/>
              </w:rPr>
              <w:t>TOTAL</w:t>
            </w:r>
          </w:p>
        </w:tc>
        <w:tc>
          <w:tcPr>
            <w:tcW w:w="2949" w:type="dxa"/>
            <w:gridSpan w:val="3"/>
            <w:tcBorders>
              <w:bottom w:val="single" w:sz="4" w:space="0" w:color="000000"/>
            </w:tcBorders>
            <w:vAlign w:val="center"/>
          </w:tcPr>
          <w:p w14:paraId="7652683F" w14:textId="77777777" w:rsidR="00425BB1" w:rsidRPr="00E761B6" w:rsidRDefault="00B15554">
            <w:pPr>
              <w:jc w:val="center"/>
              <w:rPr>
                <w:highlight w:val="yellow"/>
              </w:rPr>
            </w:pPr>
            <w:r w:rsidRPr="00E761B6">
              <w:rPr>
                <w:highlight w:val="yellow"/>
              </w:rPr>
              <w:t>100%</w:t>
            </w:r>
          </w:p>
        </w:tc>
      </w:tr>
      <w:tr w:rsidR="00425BB1" w14:paraId="2D0B61F8" w14:textId="77777777">
        <w:trPr>
          <w:trHeight w:val="870"/>
        </w:trPr>
        <w:tc>
          <w:tcPr>
            <w:tcW w:w="9350" w:type="dxa"/>
            <w:gridSpan w:val="10"/>
            <w:tcBorders>
              <w:left w:val="nil"/>
              <w:bottom w:val="single" w:sz="4" w:space="0" w:color="000000"/>
              <w:right w:val="nil"/>
            </w:tcBorders>
          </w:tcPr>
          <w:p w14:paraId="1D941C54" w14:textId="77777777" w:rsidR="00425BB1" w:rsidRDefault="00425BB1">
            <w:pPr>
              <w:jc w:val="center"/>
              <w:rPr>
                <w:b/>
                <w:sz w:val="28"/>
                <w:szCs w:val="28"/>
              </w:rPr>
            </w:pPr>
          </w:p>
          <w:p w14:paraId="560F8919" w14:textId="77777777" w:rsidR="00425BB1" w:rsidRDefault="00B15554">
            <w:pPr>
              <w:jc w:val="center"/>
              <w:rPr>
                <w:b/>
                <w:sz w:val="28"/>
                <w:szCs w:val="28"/>
              </w:rPr>
            </w:pPr>
            <w:r>
              <w:rPr>
                <w:b/>
                <w:sz w:val="28"/>
                <w:szCs w:val="28"/>
              </w:rPr>
              <w:t>Letter Grade Distribution Table</w:t>
            </w:r>
          </w:p>
        </w:tc>
      </w:tr>
      <w:tr w:rsidR="00425BB1" w:rsidRPr="001566D6" w14:paraId="7136DC78" w14:textId="77777777">
        <w:tc>
          <w:tcPr>
            <w:tcW w:w="1185" w:type="dxa"/>
            <w:tcBorders>
              <w:top w:val="single" w:sz="4" w:space="0" w:color="000000"/>
            </w:tcBorders>
          </w:tcPr>
          <w:p w14:paraId="28BA316D" w14:textId="77777777" w:rsidR="00425BB1" w:rsidRPr="001566D6" w:rsidRDefault="00B15554">
            <w:pPr>
              <w:jc w:val="center"/>
              <w:rPr>
                <w:b/>
                <w:highlight w:val="yellow"/>
              </w:rPr>
            </w:pPr>
            <w:r w:rsidRPr="001566D6">
              <w:rPr>
                <w:b/>
                <w:highlight w:val="yellow"/>
              </w:rPr>
              <w:t>Letter</w:t>
            </w:r>
          </w:p>
        </w:tc>
        <w:tc>
          <w:tcPr>
            <w:tcW w:w="1814" w:type="dxa"/>
            <w:tcBorders>
              <w:top w:val="single" w:sz="4" w:space="0" w:color="000000"/>
            </w:tcBorders>
          </w:tcPr>
          <w:p w14:paraId="0A06DD45" w14:textId="77777777" w:rsidR="00425BB1" w:rsidRPr="001566D6" w:rsidRDefault="00B15554">
            <w:pPr>
              <w:jc w:val="center"/>
              <w:rPr>
                <w:b/>
                <w:highlight w:val="yellow"/>
              </w:rPr>
            </w:pPr>
            <w:r w:rsidRPr="001566D6">
              <w:rPr>
                <w:b/>
                <w:highlight w:val="yellow"/>
              </w:rPr>
              <w:t>Range%</w:t>
            </w:r>
          </w:p>
        </w:tc>
        <w:tc>
          <w:tcPr>
            <w:tcW w:w="266" w:type="dxa"/>
            <w:gridSpan w:val="2"/>
            <w:tcBorders>
              <w:top w:val="single" w:sz="4" w:space="0" w:color="000000"/>
            </w:tcBorders>
          </w:tcPr>
          <w:p w14:paraId="44635C29" w14:textId="77777777" w:rsidR="00425BB1" w:rsidRPr="001566D6" w:rsidRDefault="00B15554">
            <w:pPr>
              <w:jc w:val="center"/>
              <w:rPr>
                <w:b/>
                <w:highlight w:val="yellow"/>
              </w:rPr>
            </w:pPr>
            <w:r w:rsidRPr="001566D6">
              <w:rPr>
                <w:b/>
                <w:highlight w:val="yellow"/>
              </w:rPr>
              <w:t> </w:t>
            </w:r>
          </w:p>
        </w:tc>
        <w:tc>
          <w:tcPr>
            <w:tcW w:w="1324" w:type="dxa"/>
            <w:tcBorders>
              <w:top w:val="single" w:sz="4" w:space="0" w:color="000000"/>
            </w:tcBorders>
          </w:tcPr>
          <w:p w14:paraId="32D35E4C" w14:textId="77777777" w:rsidR="00425BB1" w:rsidRPr="001566D6" w:rsidRDefault="00B15554">
            <w:pPr>
              <w:jc w:val="center"/>
              <w:rPr>
                <w:b/>
                <w:highlight w:val="yellow"/>
              </w:rPr>
            </w:pPr>
            <w:r w:rsidRPr="001566D6">
              <w:rPr>
                <w:b/>
                <w:highlight w:val="yellow"/>
              </w:rPr>
              <w:t>Letter</w:t>
            </w:r>
          </w:p>
        </w:tc>
        <w:tc>
          <w:tcPr>
            <w:tcW w:w="1679" w:type="dxa"/>
            <w:tcBorders>
              <w:top w:val="single" w:sz="4" w:space="0" w:color="000000"/>
            </w:tcBorders>
          </w:tcPr>
          <w:p w14:paraId="71D5556F" w14:textId="77777777" w:rsidR="00425BB1" w:rsidRPr="001566D6" w:rsidRDefault="00B15554">
            <w:pPr>
              <w:jc w:val="center"/>
              <w:rPr>
                <w:b/>
                <w:highlight w:val="yellow"/>
              </w:rPr>
            </w:pPr>
            <w:r w:rsidRPr="001566D6">
              <w:rPr>
                <w:b/>
                <w:highlight w:val="yellow"/>
              </w:rPr>
              <w:t>Range%</w:t>
            </w:r>
          </w:p>
        </w:tc>
        <w:tc>
          <w:tcPr>
            <w:tcW w:w="266" w:type="dxa"/>
            <w:gridSpan w:val="2"/>
            <w:tcBorders>
              <w:top w:val="single" w:sz="4" w:space="0" w:color="000000"/>
            </w:tcBorders>
          </w:tcPr>
          <w:p w14:paraId="203B7CA3" w14:textId="77777777" w:rsidR="00425BB1" w:rsidRPr="001566D6" w:rsidRDefault="00B15554">
            <w:pPr>
              <w:jc w:val="center"/>
              <w:rPr>
                <w:b/>
                <w:highlight w:val="yellow"/>
              </w:rPr>
            </w:pPr>
            <w:r w:rsidRPr="001566D6">
              <w:rPr>
                <w:b/>
                <w:highlight w:val="yellow"/>
              </w:rPr>
              <w:t> </w:t>
            </w:r>
          </w:p>
        </w:tc>
        <w:tc>
          <w:tcPr>
            <w:tcW w:w="749" w:type="dxa"/>
            <w:tcBorders>
              <w:top w:val="single" w:sz="4" w:space="0" w:color="000000"/>
            </w:tcBorders>
          </w:tcPr>
          <w:p w14:paraId="25292FB1" w14:textId="77777777" w:rsidR="00425BB1" w:rsidRPr="001566D6" w:rsidRDefault="00B15554">
            <w:pPr>
              <w:jc w:val="center"/>
              <w:rPr>
                <w:b/>
                <w:highlight w:val="yellow"/>
              </w:rPr>
            </w:pPr>
            <w:r w:rsidRPr="001566D6">
              <w:rPr>
                <w:b/>
                <w:highlight w:val="yellow"/>
              </w:rPr>
              <w:t>Letter</w:t>
            </w:r>
          </w:p>
        </w:tc>
        <w:tc>
          <w:tcPr>
            <w:tcW w:w="2067" w:type="dxa"/>
            <w:tcBorders>
              <w:top w:val="single" w:sz="4" w:space="0" w:color="000000"/>
            </w:tcBorders>
          </w:tcPr>
          <w:p w14:paraId="38174ECD" w14:textId="77777777" w:rsidR="00425BB1" w:rsidRPr="001566D6" w:rsidRDefault="00B15554">
            <w:pPr>
              <w:jc w:val="center"/>
              <w:rPr>
                <w:b/>
                <w:highlight w:val="yellow"/>
              </w:rPr>
            </w:pPr>
            <w:r w:rsidRPr="001566D6">
              <w:rPr>
                <w:b/>
                <w:highlight w:val="yellow"/>
              </w:rPr>
              <w:t xml:space="preserve">Range% </w:t>
            </w:r>
          </w:p>
        </w:tc>
      </w:tr>
      <w:tr w:rsidR="00425BB1" w:rsidRPr="001566D6" w14:paraId="75A5109F" w14:textId="77777777">
        <w:tc>
          <w:tcPr>
            <w:tcW w:w="1185" w:type="dxa"/>
          </w:tcPr>
          <w:p w14:paraId="60B4EB2B" w14:textId="77777777" w:rsidR="00425BB1" w:rsidRPr="001566D6" w:rsidRDefault="00B15554">
            <w:pPr>
              <w:jc w:val="center"/>
              <w:rPr>
                <w:highlight w:val="yellow"/>
              </w:rPr>
            </w:pPr>
            <w:r w:rsidRPr="001566D6">
              <w:rPr>
                <w:highlight w:val="yellow"/>
              </w:rPr>
              <w:t>A</w:t>
            </w:r>
          </w:p>
        </w:tc>
        <w:tc>
          <w:tcPr>
            <w:tcW w:w="1814" w:type="dxa"/>
          </w:tcPr>
          <w:p w14:paraId="17AEA8F7" w14:textId="77777777" w:rsidR="00425BB1" w:rsidRPr="001566D6" w:rsidRDefault="00B15554">
            <w:pPr>
              <w:jc w:val="center"/>
              <w:rPr>
                <w:highlight w:val="yellow"/>
              </w:rPr>
            </w:pPr>
            <w:r w:rsidRPr="001566D6">
              <w:rPr>
                <w:highlight w:val="yellow"/>
              </w:rPr>
              <w:t>95 or above</w:t>
            </w:r>
          </w:p>
        </w:tc>
        <w:tc>
          <w:tcPr>
            <w:tcW w:w="266" w:type="dxa"/>
            <w:gridSpan w:val="2"/>
          </w:tcPr>
          <w:p w14:paraId="2294C521" w14:textId="77777777" w:rsidR="00425BB1" w:rsidRPr="001566D6" w:rsidRDefault="00B15554">
            <w:pPr>
              <w:jc w:val="center"/>
              <w:rPr>
                <w:highlight w:val="yellow"/>
              </w:rPr>
            </w:pPr>
            <w:r w:rsidRPr="001566D6">
              <w:rPr>
                <w:highlight w:val="yellow"/>
              </w:rPr>
              <w:t> </w:t>
            </w:r>
          </w:p>
        </w:tc>
        <w:tc>
          <w:tcPr>
            <w:tcW w:w="1324" w:type="dxa"/>
          </w:tcPr>
          <w:p w14:paraId="405B3BB6" w14:textId="77777777" w:rsidR="00425BB1" w:rsidRPr="001566D6" w:rsidRDefault="00B15554">
            <w:pPr>
              <w:jc w:val="center"/>
              <w:rPr>
                <w:highlight w:val="yellow"/>
              </w:rPr>
            </w:pPr>
            <w:r w:rsidRPr="001566D6">
              <w:rPr>
                <w:highlight w:val="yellow"/>
              </w:rPr>
              <w:t>B</w:t>
            </w:r>
          </w:p>
        </w:tc>
        <w:tc>
          <w:tcPr>
            <w:tcW w:w="1679" w:type="dxa"/>
          </w:tcPr>
          <w:p w14:paraId="070E7BDA" w14:textId="4287AF64" w:rsidR="00425BB1" w:rsidRPr="001566D6" w:rsidRDefault="00B15554">
            <w:pPr>
              <w:jc w:val="center"/>
              <w:rPr>
                <w:highlight w:val="yellow"/>
              </w:rPr>
            </w:pPr>
            <w:r w:rsidRPr="001566D6">
              <w:rPr>
                <w:highlight w:val="yellow"/>
              </w:rPr>
              <w:t xml:space="preserve">83 </w:t>
            </w:r>
            <w:r w:rsidR="00E761B6" w:rsidRPr="001566D6">
              <w:rPr>
                <w:highlight w:val="yellow"/>
              </w:rPr>
              <w:t>–</w:t>
            </w:r>
            <w:r w:rsidRPr="001566D6">
              <w:rPr>
                <w:highlight w:val="yellow"/>
              </w:rPr>
              <w:t xml:space="preserve"> 86</w:t>
            </w:r>
            <w:r w:rsidR="00E761B6" w:rsidRPr="001566D6">
              <w:rPr>
                <w:highlight w:val="yellow"/>
              </w:rPr>
              <w:t>.99</w:t>
            </w:r>
          </w:p>
        </w:tc>
        <w:tc>
          <w:tcPr>
            <w:tcW w:w="266" w:type="dxa"/>
            <w:gridSpan w:val="2"/>
          </w:tcPr>
          <w:p w14:paraId="51B21FA7" w14:textId="77777777" w:rsidR="00425BB1" w:rsidRPr="001566D6" w:rsidRDefault="00B15554">
            <w:pPr>
              <w:jc w:val="center"/>
              <w:rPr>
                <w:highlight w:val="yellow"/>
              </w:rPr>
            </w:pPr>
            <w:r w:rsidRPr="001566D6">
              <w:rPr>
                <w:highlight w:val="yellow"/>
              </w:rPr>
              <w:t> </w:t>
            </w:r>
          </w:p>
        </w:tc>
        <w:tc>
          <w:tcPr>
            <w:tcW w:w="749" w:type="dxa"/>
          </w:tcPr>
          <w:p w14:paraId="3975321E" w14:textId="77777777" w:rsidR="00425BB1" w:rsidRPr="001566D6" w:rsidRDefault="00B15554">
            <w:pPr>
              <w:jc w:val="center"/>
              <w:rPr>
                <w:highlight w:val="yellow"/>
              </w:rPr>
            </w:pPr>
            <w:r w:rsidRPr="001566D6">
              <w:rPr>
                <w:highlight w:val="yellow"/>
              </w:rPr>
              <w:t>C</w:t>
            </w:r>
          </w:p>
        </w:tc>
        <w:tc>
          <w:tcPr>
            <w:tcW w:w="2067" w:type="dxa"/>
          </w:tcPr>
          <w:p w14:paraId="60108AAE" w14:textId="4EA94424" w:rsidR="00425BB1" w:rsidRPr="001566D6" w:rsidRDefault="00B15554">
            <w:pPr>
              <w:jc w:val="center"/>
              <w:rPr>
                <w:highlight w:val="yellow"/>
              </w:rPr>
            </w:pPr>
            <w:r w:rsidRPr="001566D6">
              <w:rPr>
                <w:highlight w:val="yellow"/>
              </w:rPr>
              <w:t xml:space="preserve">70 </w:t>
            </w:r>
            <w:r w:rsidR="00E761B6" w:rsidRPr="001566D6">
              <w:rPr>
                <w:highlight w:val="yellow"/>
              </w:rPr>
              <w:t>–</w:t>
            </w:r>
            <w:r w:rsidRPr="001566D6">
              <w:rPr>
                <w:highlight w:val="yellow"/>
              </w:rPr>
              <w:t xml:space="preserve"> 76</w:t>
            </w:r>
            <w:r w:rsidR="00E761B6" w:rsidRPr="001566D6">
              <w:rPr>
                <w:highlight w:val="yellow"/>
              </w:rPr>
              <w:t>.99</w:t>
            </w:r>
          </w:p>
        </w:tc>
      </w:tr>
      <w:tr w:rsidR="00425BB1" w:rsidRPr="001566D6" w14:paraId="1F5342F9" w14:textId="77777777">
        <w:tc>
          <w:tcPr>
            <w:tcW w:w="1185" w:type="dxa"/>
          </w:tcPr>
          <w:p w14:paraId="587B94AD" w14:textId="77777777" w:rsidR="00425BB1" w:rsidRPr="001566D6" w:rsidRDefault="00B15554">
            <w:pPr>
              <w:jc w:val="center"/>
              <w:rPr>
                <w:highlight w:val="yellow"/>
              </w:rPr>
            </w:pPr>
            <w:r w:rsidRPr="001566D6">
              <w:rPr>
                <w:highlight w:val="yellow"/>
              </w:rPr>
              <w:t>A-</w:t>
            </w:r>
          </w:p>
        </w:tc>
        <w:tc>
          <w:tcPr>
            <w:tcW w:w="1814" w:type="dxa"/>
          </w:tcPr>
          <w:p w14:paraId="1803A6DD" w14:textId="2E63076D" w:rsidR="00425BB1" w:rsidRPr="001566D6" w:rsidRDefault="00B15554">
            <w:pPr>
              <w:jc w:val="center"/>
              <w:rPr>
                <w:highlight w:val="yellow"/>
              </w:rPr>
            </w:pPr>
            <w:r w:rsidRPr="001566D6">
              <w:rPr>
                <w:highlight w:val="yellow"/>
              </w:rPr>
              <w:t xml:space="preserve">90 </w:t>
            </w:r>
            <w:r w:rsidR="00E761B6" w:rsidRPr="001566D6">
              <w:rPr>
                <w:highlight w:val="yellow"/>
              </w:rPr>
              <w:t>–</w:t>
            </w:r>
            <w:r w:rsidRPr="001566D6">
              <w:rPr>
                <w:highlight w:val="yellow"/>
              </w:rPr>
              <w:t xml:space="preserve"> 94</w:t>
            </w:r>
            <w:r w:rsidR="00E761B6" w:rsidRPr="001566D6">
              <w:rPr>
                <w:highlight w:val="yellow"/>
              </w:rPr>
              <w:t>.99</w:t>
            </w:r>
          </w:p>
        </w:tc>
        <w:tc>
          <w:tcPr>
            <w:tcW w:w="266" w:type="dxa"/>
            <w:gridSpan w:val="2"/>
          </w:tcPr>
          <w:p w14:paraId="5F2522FB" w14:textId="77777777" w:rsidR="00425BB1" w:rsidRPr="001566D6" w:rsidRDefault="00B15554">
            <w:pPr>
              <w:jc w:val="center"/>
              <w:rPr>
                <w:highlight w:val="yellow"/>
              </w:rPr>
            </w:pPr>
            <w:r w:rsidRPr="001566D6">
              <w:rPr>
                <w:highlight w:val="yellow"/>
              </w:rPr>
              <w:t> </w:t>
            </w:r>
          </w:p>
        </w:tc>
        <w:tc>
          <w:tcPr>
            <w:tcW w:w="1324" w:type="dxa"/>
          </w:tcPr>
          <w:p w14:paraId="2EBBE7F4" w14:textId="77777777" w:rsidR="00425BB1" w:rsidRPr="001566D6" w:rsidRDefault="00B15554">
            <w:pPr>
              <w:jc w:val="center"/>
              <w:rPr>
                <w:highlight w:val="yellow"/>
              </w:rPr>
            </w:pPr>
            <w:r w:rsidRPr="001566D6">
              <w:rPr>
                <w:highlight w:val="yellow"/>
              </w:rPr>
              <w:t>B-</w:t>
            </w:r>
          </w:p>
        </w:tc>
        <w:tc>
          <w:tcPr>
            <w:tcW w:w="1679" w:type="dxa"/>
          </w:tcPr>
          <w:p w14:paraId="79BE3D46" w14:textId="0E09BC5C" w:rsidR="00425BB1" w:rsidRPr="001566D6" w:rsidRDefault="00B15554">
            <w:pPr>
              <w:jc w:val="center"/>
              <w:rPr>
                <w:highlight w:val="yellow"/>
              </w:rPr>
            </w:pPr>
            <w:r w:rsidRPr="001566D6">
              <w:rPr>
                <w:highlight w:val="yellow"/>
              </w:rPr>
              <w:t xml:space="preserve">80 </w:t>
            </w:r>
            <w:r w:rsidR="00E761B6" w:rsidRPr="001566D6">
              <w:rPr>
                <w:highlight w:val="yellow"/>
              </w:rPr>
              <w:t>–</w:t>
            </w:r>
            <w:r w:rsidRPr="001566D6">
              <w:rPr>
                <w:highlight w:val="yellow"/>
              </w:rPr>
              <w:t xml:space="preserve"> 82</w:t>
            </w:r>
            <w:r w:rsidR="00E761B6" w:rsidRPr="001566D6">
              <w:rPr>
                <w:highlight w:val="yellow"/>
              </w:rPr>
              <w:t>.99</w:t>
            </w:r>
          </w:p>
        </w:tc>
        <w:tc>
          <w:tcPr>
            <w:tcW w:w="266" w:type="dxa"/>
            <w:gridSpan w:val="2"/>
          </w:tcPr>
          <w:p w14:paraId="1241AB21" w14:textId="77777777" w:rsidR="00425BB1" w:rsidRPr="001566D6" w:rsidRDefault="00B15554">
            <w:pPr>
              <w:jc w:val="center"/>
              <w:rPr>
                <w:highlight w:val="yellow"/>
              </w:rPr>
            </w:pPr>
            <w:r w:rsidRPr="001566D6">
              <w:rPr>
                <w:highlight w:val="yellow"/>
              </w:rPr>
              <w:t> </w:t>
            </w:r>
          </w:p>
        </w:tc>
        <w:tc>
          <w:tcPr>
            <w:tcW w:w="749" w:type="dxa"/>
          </w:tcPr>
          <w:p w14:paraId="7C4EDED6" w14:textId="77777777" w:rsidR="00425BB1" w:rsidRPr="001566D6" w:rsidRDefault="00B15554">
            <w:pPr>
              <w:jc w:val="center"/>
              <w:rPr>
                <w:highlight w:val="yellow"/>
              </w:rPr>
            </w:pPr>
            <w:r w:rsidRPr="001566D6">
              <w:rPr>
                <w:highlight w:val="yellow"/>
              </w:rPr>
              <w:t>D</w:t>
            </w:r>
          </w:p>
        </w:tc>
        <w:tc>
          <w:tcPr>
            <w:tcW w:w="2067" w:type="dxa"/>
          </w:tcPr>
          <w:p w14:paraId="78C7AD60" w14:textId="09669B3C" w:rsidR="00425BB1" w:rsidRPr="001566D6" w:rsidRDefault="00B15554">
            <w:pPr>
              <w:jc w:val="center"/>
              <w:rPr>
                <w:highlight w:val="yellow"/>
              </w:rPr>
            </w:pPr>
            <w:r w:rsidRPr="001566D6">
              <w:rPr>
                <w:highlight w:val="yellow"/>
              </w:rPr>
              <w:t xml:space="preserve">60 </w:t>
            </w:r>
            <w:r w:rsidR="00E761B6" w:rsidRPr="001566D6">
              <w:rPr>
                <w:highlight w:val="yellow"/>
              </w:rPr>
              <w:t>–</w:t>
            </w:r>
            <w:r w:rsidRPr="001566D6">
              <w:rPr>
                <w:highlight w:val="yellow"/>
              </w:rPr>
              <w:t xml:space="preserve"> 69</w:t>
            </w:r>
            <w:r w:rsidR="00E761B6" w:rsidRPr="001566D6">
              <w:rPr>
                <w:highlight w:val="yellow"/>
              </w:rPr>
              <w:t>.99</w:t>
            </w:r>
          </w:p>
        </w:tc>
      </w:tr>
      <w:tr w:rsidR="00425BB1" w:rsidRPr="001566D6" w14:paraId="255C524E" w14:textId="77777777">
        <w:tc>
          <w:tcPr>
            <w:tcW w:w="1185" w:type="dxa"/>
          </w:tcPr>
          <w:p w14:paraId="583D111D" w14:textId="77777777" w:rsidR="00425BB1" w:rsidRPr="001566D6" w:rsidRDefault="00B15554">
            <w:pPr>
              <w:jc w:val="center"/>
              <w:rPr>
                <w:highlight w:val="yellow"/>
              </w:rPr>
            </w:pPr>
            <w:r w:rsidRPr="001566D6">
              <w:rPr>
                <w:highlight w:val="yellow"/>
              </w:rPr>
              <w:t>B+</w:t>
            </w:r>
          </w:p>
        </w:tc>
        <w:tc>
          <w:tcPr>
            <w:tcW w:w="1814" w:type="dxa"/>
          </w:tcPr>
          <w:p w14:paraId="39C66A64" w14:textId="4600BF46" w:rsidR="00425BB1" w:rsidRPr="001566D6" w:rsidRDefault="00B15554">
            <w:pPr>
              <w:jc w:val="center"/>
              <w:rPr>
                <w:highlight w:val="yellow"/>
              </w:rPr>
            </w:pPr>
            <w:r w:rsidRPr="001566D6">
              <w:rPr>
                <w:highlight w:val="yellow"/>
              </w:rPr>
              <w:t xml:space="preserve">87 </w:t>
            </w:r>
            <w:r w:rsidR="00E761B6" w:rsidRPr="001566D6">
              <w:rPr>
                <w:highlight w:val="yellow"/>
              </w:rPr>
              <w:t>–</w:t>
            </w:r>
            <w:r w:rsidRPr="001566D6">
              <w:rPr>
                <w:highlight w:val="yellow"/>
              </w:rPr>
              <w:t xml:space="preserve"> 89</w:t>
            </w:r>
            <w:r w:rsidR="00E761B6" w:rsidRPr="001566D6">
              <w:rPr>
                <w:highlight w:val="yellow"/>
              </w:rPr>
              <w:t>.99</w:t>
            </w:r>
          </w:p>
        </w:tc>
        <w:tc>
          <w:tcPr>
            <w:tcW w:w="266" w:type="dxa"/>
            <w:gridSpan w:val="2"/>
          </w:tcPr>
          <w:p w14:paraId="0BEC448A" w14:textId="77777777" w:rsidR="00425BB1" w:rsidRPr="001566D6" w:rsidRDefault="00B15554">
            <w:pPr>
              <w:jc w:val="center"/>
              <w:rPr>
                <w:highlight w:val="yellow"/>
              </w:rPr>
            </w:pPr>
            <w:r w:rsidRPr="001566D6">
              <w:rPr>
                <w:highlight w:val="yellow"/>
              </w:rPr>
              <w:t> </w:t>
            </w:r>
          </w:p>
        </w:tc>
        <w:tc>
          <w:tcPr>
            <w:tcW w:w="1324" w:type="dxa"/>
          </w:tcPr>
          <w:p w14:paraId="020E1D2E" w14:textId="77777777" w:rsidR="00425BB1" w:rsidRPr="001566D6" w:rsidRDefault="00B15554">
            <w:pPr>
              <w:jc w:val="center"/>
              <w:rPr>
                <w:highlight w:val="yellow"/>
              </w:rPr>
            </w:pPr>
            <w:r w:rsidRPr="001566D6">
              <w:rPr>
                <w:highlight w:val="yellow"/>
              </w:rPr>
              <w:t>C+</w:t>
            </w:r>
          </w:p>
        </w:tc>
        <w:tc>
          <w:tcPr>
            <w:tcW w:w="1679" w:type="dxa"/>
          </w:tcPr>
          <w:p w14:paraId="72822647" w14:textId="10AF2EF9" w:rsidR="00425BB1" w:rsidRPr="001566D6" w:rsidRDefault="00B15554">
            <w:pPr>
              <w:jc w:val="center"/>
              <w:rPr>
                <w:highlight w:val="yellow"/>
              </w:rPr>
            </w:pPr>
            <w:r w:rsidRPr="001566D6">
              <w:rPr>
                <w:highlight w:val="yellow"/>
              </w:rPr>
              <w:t xml:space="preserve">77 </w:t>
            </w:r>
            <w:r w:rsidR="00E761B6" w:rsidRPr="001566D6">
              <w:rPr>
                <w:highlight w:val="yellow"/>
              </w:rPr>
              <w:t>–</w:t>
            </w:r>
            <w:r w:rsidRPr="001566D6">
              <w:rPr>
                <w:highlight w:val="yellow"/>
              </w:rPr>
              <w:t xml:space="preserve"> 79</w:t>
            </w:r>
            <w:r w:rsidR="00E761B6" w:rsidRPr="001566D6">
              <w:rPr>
                <w:highlight w:val="yellow"/>
              </w:rPr>
              <w:t>.99</w:t>
            </w:r>
          </w:p>
        </w:tc>
        <w:tc>
          <w:tcPr>
            <w:tcW w:w="266" w:type="dxa"/>
            <w:gridSpan w:val="2"/>
          </w:tcPr>
          <w:p w14:paraId="06037752" w14:textId="77777777" w:rsidR="00425BB1" w:rsidRPr="001566D6" w:rsidRDefault="00B15554">
            <w:pPr>
              <w:jc w:val="center"/>
              <w:rPr>
                <w:highlight w:val="yellow"/>
              </w:rPr>
            </w:pPr>
            <w:r w:rsidRPr="001566D6">
              <w:rPr>
                <w:highlight w:val="yellow"/>
              </w:rPr>
              <w:t> </w:t>
            </w:r>
          </w:p>
        </w:tc>
        <w:tc>
          <w:tcPr>
            <w:tcW w:w="749" w:type="dxa"/>
          </w:tcPr>
          <w:p w14:paraId="4E054334" w14:textId="77777777" w:rsidR="00425BB1" w:rsidRPr="001566D6" w:rsidRDefault="00B15554">
            <w:pPr>
              <w:jc w:val="center"/>
              <w:rPr>
                <w:highlight w:val="yellow"/>
              </w:rPr>
            </w:pPr>
            <w:r w:rsidRPr="001566D6">
              <w:rPr>
                <w:highlight w:val="yellow"/>
              </w:rPr>
              <w:t>F</w:t>
            </w:r>
          </w:p>
        </w:tc>
        <w:tc>
          <w:tcPr>
            <w:tcW w:w="2067" w:type="dxa"/>
          </w:tcPr>
          <w:p w14:paraId="3AF0077E" w14:textId="16A08B61" w:rsidR="00425BB1" w:rsidRPr="001566D6" w:rsidRDefault="00B15554">
            <w:pPr>
              <w:jc w:val="center"/>
              <w:rPr>
                <w:highlight w:val="yellow"/>
              </w:rPr>
            </w:pPr>
            <w:r w:rsidRPr="001566D6">
              <w:rPr>
                <w:highlight w:val="yellow"/>
              </w:rPr>
              <w:t>59</w:t>
            </w:r>
            <w:r w:rsidR="00E761B6" w:rsidRPr="001566D6">
              <w:rPr>
                <w:highlight w:val="yellow"/>
              </w:rPr>
              <w:t>.99</w:t>
            </w:r>
            <w:r w:rsidRPr="001566D6">
              <w:rPr>
                <w:highlight w:val="yellow"/>
              </w:rPr>
              <w:t xml:space="preserve"> or less</w:t>
            </w:r>
          </w:p>
        </w:tc>
      </w:tr>
    </w:tbl>
    <w:p w14:paraId="61CE3288" w14:textId="77777777" w:rsidR="00425BB1" w:rsidRDefault="00425BB1"/>
    <w:p w14:paraId="3A0D244C" w14:textId="77777777" w:rsidR="00425BB1" w:rsidRDefault="00425BB1">
      <w:pPr>
        <w:jc w:val="center"/>
        <w:rPr>
          <w:b/>
          <w:sz w:val="28"/>
          <w:szCs w:val="28"/>
        </w:rPr>
      </w:pPr>
    </w:p>
    <w:p w14:paraId="25365D70" w14:textId="77777777" w:rsidR="00425BB1" w:rsidRDefault="00B15554">
      <w:pPr>
        <w:rPr>
          <w:b/>
          <w:sz w:val="28"/>
          <w:szCs w:val="28"/>
        </w:rPr>
      </w:pPr>
      <w:r>
        <w:rPr>
          <w:b/>
          <w:sz w:val="28"/>
          <w:szCs w:val="28"/>
        </w:rPr>
        <w:t>Sample Group Workshops (8)</w:t>
      </w:r>
    </w:p>
    <w:p w14:paraId="31AB65C2" w14:textId="77777777" w:rsidR="00425BB1" w:rsidRDefault="00B15554">
      <w:pPr>
        <w:numPr>
          <w:ilvl w:val="0"/>
          <w:numId w:val="5"/>
        </w:numPr>
      </w:pPr>
      <w:r>
        <w:t xml:space="preserve">Evaluate a public company's Finance Statements and answer key questions about growth / expense / value / valuation. </w:t>
      </w:r>
    </w:p>
    <w:p w14:paraId="176B95AD" w14:textId="77777777" w:rsidR="00425BB1" w:rsidRDefault="00B15554">
      <w:pPr>
        <w:numPr>
          <w:ilvl w:val="0"/>
          <w:numId w:val="5"/>
        </w:numPr>
      </w:pPr>
      <w:r>
        <w:t>Using the tool provided, find a product online and re-write their "pitch."</w:t>
      </w:r>
    </w:p>
    <w:p w14:paraId="1559CB4B" w14:textId="77777777" w:rsidR="00425BB1" w:rsidRDefault="00B15554">
      <w:pPr>
        <w:numPr>
          <w:ilvl w:val="0"/>
          <w:numId w:val="5"/>
        </w:numPr>
      </w:pPr>
      <w:r>
        <w:t>Review a scenario and provide the best approach for development (tech/tool, cost, time).</w:t>
      </w:r>
    </w:p>
    <w:p w14:paraId="30D8ADA0" w14:textId="77777777" w:rsidR="00425BB1" w:rsidRDefault="00B15554">
      <w:pPr>
        <w:numPr>
          <w:ilvl w:val="0"/>
          <w:numId w:val="5"/>
        </w:numPr>
      </w:pPr>
      <w:r>
        <w:t>Build a gantt chart.</w:t>
      </w:r>
    </w:p>
    <w:p w14:paraId="0389A181" w14:textId="77777777" w:rsidR="00425BB1" w:rsidRDefault="00B15554">
      <w:pPr>
        <w:numPr>
          <w:ilvl w:val="0"/>
          <w:numId w:val="5"/>
        </w:numPr>
      </w:pPr>
      <w:r>
        <w:t>Forecast the workload for a given project.</w:t>
      </w:r>
    </w:p>
    <w:p w14:paraId="52058530" w14:textId="77777777" w:rsidR="00425BB1" w:rsidRDefault="00B15554">
      <w:pPr>
        <w:numPr>
          <w:ilvl w:val="0"/>
          <w:numId w:val="5"/>
        </w:numPr>
      </w:pPr>
      <w:r>
        <w:t>Each member of the team shares Clifton Strengths. Describe how working together demonstrated strengths, and how working with others helps to overcome "watch-out" areas.</w:t>
      </w:r>
    </w:p>
    <w:p w14:paraId="38D36C89" w14:textId="77777777" w:rsidR="00425BB1" w:rsidRDefault="00B15554">
      <w:pPr>
        <w:numPr>
          <w:ilvl w:val="0"/>
          <w:numId w:val="5"/>
        </w:numPr>
      </w:pPr>
      <w:r>
        <w:t xml:space="preserve">Share key takeaways from Career Readiness workshop. Determine 2-3 key attributes you are searching for to "Fit-in/Stand-out" in your ideal career profile." </w:t>
      </w:r>
    </w:p>
    <w:p w14:paraId="21F7A567" w14:textId="77777777" w:rsidR="00425BB1" w:rsidRDefault="00B15554">
      <w:pPr>
        <w:numPr>
          <w:ilvl w:val="0"/>
          <w:numId w:val="5"/>
        </w:numPr>
      </w:pPr>
      <w:r>
        <w:rPr>
          <w:highlight w:val="white"/>
        </w:rPr>
        <w:t xml:space="preserve">Professionalism - write an email, schedule a meeting, speak in a room, use online comms "slack," work the room in a network situation. </w:t>
      </w:r>
    </w:p>
    <w:p w14:paraId="34912DE5" w14:textId="77777777" w:rsidR="00425BB1" w:rsidRDefault="00425BB1">
      <w:pPr>
        <w:rPr>
          <w:b/>
          <w:sz w:val="28"/>
          <w:szCs w:val="28"/>
        </w:rPr>
      </w:pPr>
    </w:p>
    <w:p w14:paraId="409A7CFD" w14:textId="77777777" w:rsidR="00425BB1" w:rsidRDefault="00425BB1">
      <w:pPr>
        <w:rPr>
          <w:b/>
          <w:sz w:val="28"/>
          <w:szCs w:val="28"/>
        </w:rPr>
      </w:pPr>
    </w:p>
    <w:p w14:paraId="01B9C4BD" w14:textId="77777777" w:rsidR="00425BB1" w:rsidRDefault="00B15554">
      <w:pPr>
        <w:rPr>
          <w:b/>
          <w:sz w:val="28"/>
          <w:szCs w:val="28"/>
        </w:rPr>
      </w:pPr>
      <w:r>
        <w:rPr>
          <w:b/>
          <w:sz w:val="28"/>
          <w:szCs w:val="28"/>
        </w:rPr>
        <w:t>Sample Individual Homework (7)</w:t>
      </w:r>
    </w:p>
    <w:p w14:paraId="4EBD3D6F" w14:textId="77777777" w:rsidR="00425BB1" w:rsidRDefault="00425BB1">
      <w:pPr>
        <w:rPr>
          <w:b/>
          <w:sz w:val="28"/>
          <w:szCs w:val="28"/>
        </w:rPr>
      </w:pPr>
    </w:p>
    <w:p w14:paraId="4CEA9CB3" w14:textId="77777777" w:rsidR="00425BB1" w:rsidRDefault="00B15554">
      <w:pPr>
        <w:numPr>
          <w:ilvl w:val="0"/>
          <w:numId w:val="9"/>
        </w:numPr>
        <w:pBdr>
          <w:top w:val="nil"/>
          <w:left w:val="nil"/>
          <w:bottom w:val="nil"/>
          <w:right w:val="nil"/>
          <w:between w:val="nil"/>
        </w:pBdr>
        <w:shd w:val="clear" w:color="auto" w:fill="FFFFFF"/>
        <w:rPr>
          <w:color w:val="000000"/>
        </w:rPr>
      </w:pPr>
      <w:r>
        <w:rPr>
          <w:color w:val="000000"/>
        </w:rPr>
        <w:t xml:space="preserve">Write a “pitch” for a product explaining unique value and quantifying expected benefit </w:t>
      </w:r>
    </w:p>
    <w:p w14:paraId="5F8A538B" w14:textId="77777777" w:rsidR="00425BB1" w:rsidRDefault="00B15554">
      <w:pPr>
        <w:numPr>
          <w:ilvl w:val="0"/>
          <w:numId w:val="9"/>
        </w:numPr>
        <w:pBdr>
          <w:top w:val="nil"/>
          <w:left w:val="nil"/>
          <w:bottom w:val="nil"/>
          <w:right w:val="nil"/>
          <w:between w:val="nil"/>
        </w:pBdr>
        <w:shd w:val="clear" w:color="auto" w:fill="FFFFFF"/>
        <w:rPr>
          <w:color w:val="000000"/>
        </w:rPr>
      </w:pPr>
      <w:r>
        <w:rPr>
          <w:color w:val="000000"/>
        </w:rPr>
        <w:t>Evaluate a complex project and provide the best approach using tech/tool, cost, time, and other key attributes.</w:t>
      </w:r>
    </w:p>
    <w:p w14:paraId="58B3F780" w14:textId="77777777" w:rsidR="00425BB1" w:rsidRDefault="00B15554">
      <w:pPr>
        <w:numPr>
          <w:ilvl w:val="0"/>
          <w:numId w:val="9"/>
        </w:numPr>
        <w:pBdr>
          <w:top w:val="nil"/>
          <w:left w:val="nil"/>
          <w:bottom w:val="nil"/>
          <w:right w:val="nil"/>
          <w:between w:val="nil"/>
        </w:pBdr>
        <w:shd w:val="clear" w:color="auto" w:fill="FFFFFF"/>
        <w:rPr>
          <w:color w:val="000000"/>
        </w:rPr>
      </w:pPr>
      <w:r>
        <w:rPr>
          <w:color w:val="000000"/>
        </w:rPr>
        <w:t>Using the project scope provided, construct a gantt chart.</w:t>
      </w:r>
    </w:p>
    <w:p w14:paraId="0B2ADAF2" w14:textId="77777777" w:rsidR="00425BB1" w:rsidRDefault="00B15554">
      <w:pPr>
        <w:numPr>
          <w:ilvl w:val="0"/>
          <w:numId w:val="9"/>
        </w:numPr>
        <w:pBdr>
          <w:top w:val="nil"/>
          <w:left w:val="nil"/>
          <w:bottom w:val="nil"/>
          <w:right w:val="nil"/>
          <w:between w:val="nil"/>
        </w:pBdr>
        <w:shd w:val="clear" w:color="auto" w:fill="FFFFFF"/>
      </w:pPr>
      <w:r>
        <w:rPr>
          <w:highlight w:val="white"/>
        </w:rPr>
        <w:t>Using the scenario provided, estimate your work and the number of sprints needed to complete. Bonus: build key kanban cards in XX tool to demonstrate.</w:t>
      </w:r>
    </w:p>
    <w:p w14:paraId="061E298B" w14:textId="77777777" w:rsidR="00425BB1" w:rsidRDefault="00B15554">
      <w:pPr>
        <w:numPr>
          <w:ilvl w:val="0"/>
          <w:numId w:val="9"/>
        </w:numPr>
        <w:pBdr>
          <w:top w:val="nil"/>
          <w:left w:val="nil"/>
          <w:bottom w:val="nil"/>
          <w:right w:val="nil"/>
          <w:between w:val="nil"/>
        </w:pBdr>
        <w:shd w:val="clear" w:color="auto" w:fill="FFFFFF"/>
        <w:rPr>
          <w:color w:val="000000"/>
        </w:rPr>
      </w:pPr>
      <w:r>
        <w:rPr>
          <w:color w:val="000000"/>
        </w:rPr>
        <w:t xml:space="preserve">Complete Clifton Strengths Finder </w:t>
      </w:r>
      <w:r>
        <w:t>and bring results to the next class.</w:t>
      </w:r>
    </w:p>
    <w:p w14:paraId="4E2C72BE" w14:textId="77777777" w:rsidR="00425BB1" w:rsidRDefault="00B15554">
      <w:pPr>
        <w:numPr>
          <w:ilvl w:val="0"/>
          <w:numId w:val="9"/>
        </w:numPr>
        <w:pBdr>
          <w:top w:val="nil"/>
          <w:left w:val="nil"/>
          <w:bottom w:val="nil"/>
          <w:right w:val="nil"/>
          <w:between w:val="nil"/>
        </w:pBdr>
        <w:shd w:val="clear" w:color="auto" w:fill="FFFFFF"/>
        <w:rPr>
          <w:color w:val="000000"/>
        </w:rPr>
      </w:pPr>
      <w:r>
        <w:rPr>
          <w:color w:val="000000"/>
        </w:rPr>
        <w:t>Create a Career Plan.</w:t>
      </w:r>
    </w:p>
    <w:p w14:paraId="1A3AB42C" w14:textId="77777777" w:rsidR="00425BB1" w:rsidRDefault="00B15554">
      <w:pPr>
        <w:numPr>
          <w:ilvl w:val="0"/>
          <w:numId w:val="9"/>
        </w:numPr>
        <w:pBdr>
          <w:top w:val="nil"/>
          <w:left w:val="nil"/>
          <w:bottom w:val="nil"/>
          <w:right w:val="nil"/>
          <w:between w:val="nil"/>
        </w:pBdr>
        <w:shd w:val="clear" w:color="auto" w:fill="FFFFFF"/>
        <w:rPr>
          <w:color w:val="000000"/>
        </w:rPr>
      </w:pPr>
      <w:r>
        <w:rPr>
          <w:color w:val="000000"/>
        </w:rPr>
        <w:t>Attend One Career Readiness Workshop.</w:t>
      </w:r>
    </w:p>
    <w:p w14:paraId="591ECAF5" w14:textId="77777777" w:rsidR="00425BB1" w:rsidRPr="00B15554" w:rsidRDefault="00425BB1">
      <w:pPr>
        <w:pBdr>
          <w:top w:val="nil"/>
          <w:left w:val="nil"/>
          <w:bottom w:val="nil"/>
          <w:right w:val="nil"/>
          <w:between w:val="nil"/>
        </w:pBdr>
        <w:spacing w:before="63"/>
        <w:ind w:right="78"/>
        <w:rPr>
          <w:b/>
          <w:sz w:val="28"/>
          <w:szCs w:val="28"/>
        </w:rPr>
      </w:pPr>
    </w:p>
    <w:p w14:paraId="0D5D0414" w14:textId="77777777" w:rsidR="00425BB1" w:rsidRDefault="00B15554">
      <w:pPr>
        <w:rPr>
          <w:b/>
          <w:sz w:val="28"/>
          <w:szCs w:val="28"/>
        </w:rPr>
      </w:pPr>
      <w:r>
        <w:rPr>
          <w:b/>
          <w:sz w:val="28"/>
          <w:szCs w:val="28"/>
        </w:rPr>
        <w:t>Sample Exams (2)</w:t>
      </w:r>
    </w:p>
    <w:p w14:paraId="44723C65" w14:textId="77777777" w:rsidR="00425BB1" w:rsidRDefault="00B15554">
      <w:pPr>
        <w:numPr>
          <w:ilvl w:val="1"/>
          <w:numId w:val="4"/>
        </w:numPr>
        <w:pBdr>
          <w:top w:val="nil"/>
          <w:left w:val="nil"/>
          <w:bottom w:val="nil"/>
          <w:right w:val="nil"/>
          <w:between w:val="nil"/>
        </w:pBdr>
        <w:rPr>
          <w:color w:val="000000"/>
          <w:sz w:val="28"/>
          <w:szCs w:val="28"/>
        </w:rPr>
      </w:pPr>
      <w:r>
        <w:rPr>
          <w:color w:val="000000"/>
          <w:sz w:val="22"/>
          <w:szCs w:val="22"/>
        </w:rPr>
        <w:t xml:space="preserve">Introduction to Business and </w:t>
      </w:r>
      <w:r>
        <w:rPr>
          <w:sz w:val="22"/>
          <w:szCs w:val="22"/>
        </w:rPr>
        <w:t>Technopreneurship</w:t>
      </w:r>
      <w:r>
        <w:rPr>
          <w:color w:val="000000"/>
          <w:sz w:val="22"/>
          <w:szCs w:val="22"/>
        </w:rPr>
        <w:t xml:space="preserve"> – multiple choice</w:t>
      </w:r>
    </w:p>
    <w:p w14:paraId="6D83D351" w14:textId="77777777" w:rsidR="00425BB1" w:rsidRDefault="00B15554">
      <w:pPr>
        <w:numPr>
          <w:ilvl w:val="1"/>
          <w:numId w:val="4"/>
        </w:numPr>
        <w:pBdr>
          <w:top w:val="nil"/>
          <w:left w:val="nil"/>
          <w:bottom w:val="nil"/>
          <w:right w:val="nil"/>
          <w:between w:val="nil"/>
        </w:pBdr>
        <w:rPr>
          <w:color w:val="000000"/>
          <w:sz w:val="28"/>
          <w:szCs w:val="28"/>
        </w:rPr>
      </w:pPr>
      <w:r>
        <w:rPr>
          <w:color w:val="000000"/>
          <w:sz w:val="22"/>
          <w:szCs w:val="22"/>
        </w:rPr>
        <w:t>Introduction to Complex Projects – multiple choice</w:t>
      </w:r>
    </w:p>
    <w:p w14:paraId="754EC874" w14:textId="77777777" w:rsidR="00425BB1" w:rsidRDefault="00425BB1">
      <w:pPr>
        <w:rPr>
          <w:b/>
          <w:sz w:val="28"/>
          <w:szCs w:val="28"/>
        </w:rPr>
      </w:pPr>
    </w:p>
    <w:p w14:paraId="6A6CF80F" w14:textId="77777777" w:rsidR="00425BB1" w:rsidRDefault="00B15554">
      <w:pPr>
        <w:rPr>
          <w:b/>
          <w:sz w:val="28"/>
          <w:szCs w:val="28"/>
        </w:rPr>
      </w:pPr>
      <w:r>
        <w:rPr>
          <w:b/>
          <w:sz w:val="28"/>
          <w:szCs w:val="28"/>
        </w:rPr>
        <w:t>Panther Career Ready Microcredential</w:t>
      </w:r>
    </w:p>
    <w:p w14:paraId="71754345" w14:textId="77777777" w:rsidR="00425BB1" w:rsidRDefault="00425BB1">
      <w:pPr>
        <w:rPr>
          <w:b/>
          <w:sz w:val="28"/>
          <w:szCs w:val="28"/>
        </w:rPr>
      </w:pPr>
    </w:p>
    <w:p w14:paraId="3AA29684" w14:textId="77777777" w:rsidR="00425BB1" w:rsidRDefault="00B15554">
      <w:pPr>
        <w:numPr>
          <w:ilvl w:val="2"/>
          <w:numId w:val="4"/>
        </w:numPr>
        <w:pBdr>
          <w:top w:val="nil"/>
          <w:left w:val="nil"/>
          <w:bottom w:val="nil"/>
          <w:right w:val="nil"/>
          <w:between w:val="nil"/>
        </w:pBdr>
        <w:shd w:val="clear" w:color="auto" w:fill="FFFFFF"/>
        <w:ind w:left="360"/>
        <w:rPr>
          <w:color w:val="000000"/>
        </w:rPr>
      </w:pPr>
      <w:hyperlink r:id="rId14" w:anchor="&amp;query=Career">
        <w:r>
          <w:rPr>
            <w:color w:val="1155CC"/>
            <w:u w:val="single"/>
          </w:rPr>
          <w:t>https://microcred.fiu.edu/micro-credentials-catalog/index.html#&amp;query=Career</w:t>
        </w:r>
      </w:hyperlink>
    </w:p>
    <w:p w14:paraId="0A7527E3" w14:textId="77777777" w:rsidR="00425BB1" w:rsidRPr="00B15554" w:rsidRDefault="00425BB1">
      <w:pPr>
        <w:pBdr>
          <w:top w:val="nil"/>
          <w:left w:val="nil"/>
          <w:bottom w:val="nil"/>
          <w:right w:val="nil"/>
          <w:between w:val="nil"/>
        </w:pBdr>
        <w:spacing w:before="63"/>
        <w:ind w:right="78"/>
        <w:rPr>
          <w:b/>
          <w:sz w:val="28"/>
          <w:szCs w:val="28"/>
        </w:rPr>
      </w:pPr>
    </w:p>
    <w:p w14:paraId="4B87F273" w14:textId="77777777" w:rsidR="00425BB1" w:rsidRDefault="00B15554">
      <w:pPr>
        <w:rPr>
          <w:b/>
          <w:sz w:val="28"/>
          <w:szCs w:val="28"/>
        </w:rPr>
      </w:pPr>
      <w:r>
        <w:rPr>
          <w:b/>
          <w:sz w:val="28"/>
          <w:szCs w:val="28"/>
        </w:rPr>
        <w:t>Sample Final / Capstone Project “Shark Tank”</w:t>
      </w:r>
    </w:p>
    <w:p w14:paraId="396D0E74" w14:textId="77777777" w:rsidR="00425BB1" w:rsidRDefault="00425BB1">
      <w:pPr>
        <w:pBdr>
          <w:top w:val="nil"/>
          <w:left w:val="nil"/>
          <w:bottom w:val="nil"/>
          <w:right w:val="nil"/>
          <w:between w:val="nil"/>
        </w:pBdr>
        <w:spacing w:before="63"/>
        <w:ind w:right="78"/>
        <w:rPr>
          <w:i/>
          <w:color w:val="000000"/>
          <w:sz w:val="22"/>
          <w:szCs w:val="22"/>
        </w:rPr>
      </w:pPr>
    </w:p>
    <w:p w14:paraId="27D04877" w14:textId="77777777" w:rsidR="00425BB1" w:rsidRDefault="00B15554">
      <w:pPr>
        <w:numPr>
          <w:ilvl w:val="1"/>
          <w:numId w:val="1"/>
        </w:numPr>
        <w:pBdr>
          <w:top w:val="nil"/>
          <w:left w:val="nil"/>
          <w:bottom w:val="nil"/>
          <w:right w:val="nil"/>
          <w:between w:val="nil"/>
        </w:pBdr>
        <w:rPr>
          <w:color w:val="000000"/>
        </w:rPr>
      </w:pPr>
      <w:r>
        <w:rPr>
          <w:color w:val="000000"/>
        </w:rPr>
        <w:t>Assign teams of 3-5 students</w:t>
      </w:r>
    </w:p>
    <w:p w14:paraId="7C78CC47" w14:textId="77777777" w:rsidR="00425BB1" w:rsidRDefault="00B15554">
      <w:pPr>
        <w:numPr>
          <w:ilvl w:val="1"/>
          <w:numId w:val="1"/>
        </w:numPr>
        <w:pBdr>
          <w:top w:val="nil"/>
          <w:left w:val="nil"/>
          <w:bottom w:val="nil"/>
          <w:right w:val="nil"/>
          <w:between w:val="nil"/>
        </w:pBdr>
        <w:rPr>
          <w:color w:val="000000"/>
        </w:rPr>
      </w:pPr>
      <w:r>
        <w:rPr>
          <w:color w:val="000000"/>
        </w:rPr>
        <w:t>Find/create one idea for a compelling product to ask for funding to develop as a company</w:t>
      </w:r>
    </w:p>
    <w:p w14:paraId="4141B1D6" w14:textId="77777777" w:rsidR="00425BB1" w:rsidRDefault="00B15554">
      <w:pPr>
        <w:numPr>
          <w:ilvl w:val="1"/>
          <w:numId w:val="1"/>
        </w:numPr>
        <w:pBdr>
          <w:top w:val="nil"/>
          <w:left w:val="nil"/>
          <w:bottom w:val="nil"/>
          <w:right w:val="nil"/>
          <w:between w:val="nil"/>
        </w:pBdr>
        <w:rPr>
          <w:color w:val="000000"/>
        </w:rPr>
      </w:pPr>
      <w:r>
        <w:rPr>
          <w:color w:val="000000"/>
        </w:rPr>
        <w:t>Prepare a 5-10-min presentation</w:t>
      </w:r>
    </w:p>
    <w:p w14:paraId="105023E7" w14:textId="77777777" w:rsidR="00425BB1" w:rsidRDefault="00B15554">
      <w:pPr>
        <w:numPr>
          <w:ilvl w:val="2"/>
          <w:numId w:val="1"/>
        </w:numPr>
        <w:pBdr>
          <w:top w:val="nil"/>
          <w:left w:val="nil"/>
          <w:bottom w:val="nil"/>
          <w:right w:val="nil"/>
          <w:between w:val="nil"/>
        </w:pBdr>
        <w:rPr>
          <w:color w:val="000000"/>
        </w:rPr>
      </w:pPr>
      <w:r>
        <w:rPr>
          <w:color w:val="000000"/>
        </w:rPr>
        <w:t>Describe the problem and proposed product solution</w:t>
      </w:r>
    </w:p>
    <w:p w14:paraId="6D7E217E" w14:textId="77777777" w:rsidR="00425BB1" w:rsidRDefault="00B15554">
      <w:pPr>
        <w:numPr>
          <w:ilvl w:val="2"/>
          <w:numId w:val="1"/>
        </w:numPr>
        <w:pBdr>
          <w:top w:val="nil"/>
          <w:left w:val="nil"/>
          <w:bottom w:val="nil"/>
          <w:right w:val="nil"/>
          <w:between w:val="nil"/>
        </w:pBdr>
        <w:rPr>
          <w:color w:val="000000"/>
        </w:rPr>
      </w:pPr>
      <w:r>
        <w:rPr>
          <w:color w:val="000000"/>
        </w:rPr>
        <w:t>Explain the market opportunity</w:t>
      </w:r>
    </w:p>
    <w:p w14:paraId="1AD7D10B" w14:textId="77777777" w:rsidR="00425BB1" w:rsidRDefault="00B15554">
      <w:pPr>
        <w:numPr>
          <w:ilvl w:val="2"/>
          <w:numId w:val="1"/>
        </w:numPr>
        <w:pBdr>
          <w:top w:val="nil"/>
          <w:left w:val="nil"/>
          <w:bottom w:val="nil"/>
          <w:right w:val="nil"/>
          <w:between w:val="nil"/>
        </w:pBdr>
        <w:rPr>
          <w:color w:val="000000"/>
        </w:rPr>
      </w:pPr>
      <w:r>
        <w:rPr>
          <w:color w:val="000000"/>
        </w:rPr>
        <w:t>Quantify the cost and time of development</w:t>
      </w:r>
    </w:p>
    <w:p w14:paraId="647B469F" w14:textId="77777777" w:rsidR="00425BB1" w:rsidRDefault="00B15554">
      <w:pPr>
        <w:numPr>
          <w:ilvl w:val="2"/>
          <w:numId w:val="1"/>
        </w:numPr>
        <w:pBdr>
          <w:top w:val="nil"/>
          <w:left w:val="nil"/>
          <w:bottom w:val="nil"/>
          <w:right w:val="nil"/>
          <w:between w:val="nil"/>
        </w:pBdr>
        <w:rPr>
          <w:color w:val="000000"/>
        </w:rPr>
      </w:pPr>
      <w:r>
        <w:rPr>
          <w:color w:val="000000"/>
        </w:rPr>
        <w:t>Explain how your investors will make money</w:t>
      </w:r>
    </w:p>
    <w:p w14:paraId="6851215E" w14:textId="77777777" w:rsidR="00425BB1" w:rsidRDefault="00B15554">
      <w:pPr>
        <w:numPr>
          <w:ilvl w:val="2"/>
          <w:numId w:val="1"/>
        </w:numPr>
        <w:pBdr>
          <w:top w:val="nil"/>
          <w:left w:val="nil"/>
          <w:bottom w:val="nil"/>
          <w:right w:val="nil"/>
          <w:between w:val="nil"/>
        </w:pBdr>
        <w:rPr>
          <w:color w:val="000000"/>
        </w:rPr>
      </w:pPr>
      <w:r>
        <w:rPr>
          <w:color w:val="000000"/>
        </w:rPr>
        <w:t>Demonstrate why your leadership team is the right one to invest in!</w:t>
      </w:r>
    </w:p>
    <w:p w14:paraId="0B7A0AAA" w14:textId="77777777" w:rsidR="00425BB1" w:rsidRDefault="00B15554">
      <w:pPr>
        <w:numPr>
          <w:ilvl w:val="1"/>
          <w:numId w:val="1"/>
        </w:numPr>
        <w:pBdr>
          <w:top w:val="nil"/>
          <w:left w:val="nil"/>
          <w:bottom w:val="nil"/>
          <w:right w:val="nil"/>
          <w:between w:val="nil"/>
        </w:pBdr>
        <w:rPr>
          <w:color w:val="000000"/>
        </w:rPr>
      </w:pPr>
      <w:r>
        <w:rPr>
          <w:color w:val="000000"/>
        </w:rPr>
        <w:t>A team of industry leaders will serve as judges and score across the following rubrik.</w:t>
      </w:r>
    </w:p>
    <w:p w14:paraId="4ED2CD26" w14:textId="686AFDDA" w:rsidR="00B15554" w:rsidRPr="00B15554" w:rsidRDefault="00B15554">
      <w:pPr>
        <w:rPr>
          <w:b/>
          <w:sz w:val="28"/>
          <w:szCs w:val="28"/>
        </w:rPr>
      </w:pPr>
      <w:r w:rsidRPr="00B15554">
        <w:rPr>
          <w:b/>
          <w:sz w:val="28"/>
          <w:szCs w:val="28"/>
        </w:rPr>
        <w:br w:type="page"/>
      </w:r>
    </w:p>
    <w:p w14:paraId="6B9991D9" w14:textId="77777777" w:rsidR="00B15554" w:rsidRPr="00B15554" w:rsidRDefault="00B15554">
      <w:pPr>
        <w:rPr>
          <w:b/>
          <w:sz w:val="28"/>
          <w:szCs w:val="28"/>
        </w:rPr>
      </w:pPr>
    </w:p>
    <w:p w14:paraId="44B94EAD" w14:textId="77777777" w:rsidR="00B15554" w:rsidRPr="00B15554" w:rsidRDefault="00B15554">
      <w:pPr>
        <w:rPr>
          <w:b/>
          <w:sz w:val="28"/>
          <w:szCs w:val="28"/>
        </w:rPr>
      </w:pPr>
    </w:p>
    <w:tbl>
      <w:tblPr>
        <w:tblStyle w:val="ac"/>
        <w:tblW w:w="10080" w:type="dxa"/>
        <w:tblLayout w:type="fixed"/>
        <w:tblLook w:val="0400" w:firstRow="0" w:lastRow="0" w:firstColumn="0" w:lastColumn="0" w:noHBand="0" w:noVBand="1"/>
      </w:tblPr>
      <w:tblGrid>
        <w:gridCol w:w="1559"/>
        <w:gridCol w:w="1954"/>
        <w:gridCol w:w="1587"/>
        <w:gridCol w:w="1711"/>
        <w:gridCol w:w="1711"/>
        <w:gridCol w:w="1558"/>
      </w:tblGrid>
      <w:tr w:rsidR="00425BB1" w14:paraId="3C56BF7A" w14:textId="77777777">
        <w:trPr>
          <w:trHeight w:val="340"/>
        </w:trPr>
        <w:tc>
          <w:tcPr>
            <w:tcW w:w="1559" w:type="dxa"/>
            <w:tcBorders>
              <w:top w:val="single" w:sz="4" w:space="0" w:color="000000"/>
              <w:left w:val="single" w:sz="4" w:space="0" w:color="000000"/>
              <w:bottom w:val="single" w:sz="4" w:space="0" w:color="000000"/>
              <w:right w:val="single" w:sz="4" w:space="0" w:color="000000"/>
            </w:tcBorders>
            <w:shd w:val="clear" w:color="auto" w:fill="E7E6E6"/>
          </w:tcPr>
          <w:p w14:paraId="33353539" w14:textId="77777777" w:rsidR="00425BB1" w:rsidRDefault="00B15554">
            <w:pPr>
              <w:jc w:val="center"/>
              <w:rPr>
                <w:color w:val="000000"/>
                <w:sz w:val="20"/>
                <w:szCs w:val="20"/>
              </w:rPr>
            </w:pPr>
            <w:r>
              <w:rPr>
                <w:color w:val="000000"/>
                <w:sz w:val="20"/>
                <w:szCs w:val="20"/>
              </w:rPr>
              <w:t>Criteria</w:t>
            </w:r>
          </w:p>
        </w:tc>
        <w:tc>
          <w:tcPr>
            <w:tcW w:w="1954" w:type="dxa"/>
            <w:tcBorders>
              <w:top w:val="single" w:sz="4" w:space="0" w:color="000000"/>
              <w:left w:val="nil"/>
              <w:bottom w:val="single" w:sz="4" w:space="0" w:color="000000"/>
              <w:right w:val="single" w:sz="4" w:space="0" w:color="000000"/>
            </w:tcBorders>
            <w:shd w:val="clear" w:color="auto" w:fill="E7E6E6"/>
          </w:tcPr>
          <w:p w14:paraId="1B4794D7" w14:textId="77777777" w:rsidR="00425BB1" w:rsidRDefault="00B15554">
            <w:pPr>
              <w:jc w:val="center"/>
              <w:rPr>
                <w:b/>
                <w:color w:val="000000"/>
                <w:sz w:val="20"/>
                <w:szCs w:val="20"/>
              </w:rPr>
            </w:pPr>
            <w:r>
              <w:rPr>
                <w:b/>
                <w:color w:val="000000"/>
                <w:sz w:val="20"/>
                <w:szCs w:val="20"/>
              </w:rPr>
              <w:t>Excellent</w:t>
            </w:r>
          </w:p>
        </w:tc>
        <w:tc>
          <w:tcPr>
            <w:tcW w:w="1587" w:type="dxa"/>
            <w:tcBorders>
              <w:top w:val="single" w:sz="4" w:space="0" w:color="000000"/>
              <w:left w:val="nil"/>
              <w:bottom w:val="single" w:sz="4" w:space="0" w:color="000000"/>
              <w:right w:val="single" w:sz="4" w:space="0" w:color="000000"/>
            </w:tcBorders>
            <w:shd w:val="clear" w:color="auto" w:fill="E7E6E6"/>
          </w:tcPr>
          <w:p w14:paraId="2425BA5F" w14:textId="77777777" w:rsidR="00425BB1" w:rsidRDefault="00B15554">
            <w:pPr>
              <w:jc w:val="center"/>
              <w:rPr>
                <w:b/>
                <w:color w:val="000000"/>
                <w:sz w:val="20"/>
                <w:szCs w:val="20"/>
              </w:rPr>
            </w:pPr>
            <w:r>
              <w:rPr>
                <w:b/>
                <w:color w:val="000000"/>
                <w:sz w:val="20"/>
                <w:szCs w:val="20"/>
              </w:rPr>
              <w:t>Good</w:t>
            </w:r>
          </w:p>
        </w:tc>
        <w:tc>
          <w:tcPr>
            <w:tcW w:w="1711" w:type="dxa"/>
            <w:tcBorders>
              <w:top w:val="single" w:sz="4" w:space="0" w:color="000000"/>
              <w:left w:val="nil"/>
              <w:bottom w:val="single" w:sz="4" w:space="0" w:color="000000"/>
              <w:right w:val="single" w:sz="4" w:space="0" w:color="000000"/>
            </w:tcBorders>
            <w:shd w:val="clear" w:color="auto" w:fill="E7E6E6"/>
          </w:tcPr>
          <w:p w14:paraId="566BA62D" w14:textId="77777777" w:rsidR="00425BB1" w:rsidRDefault="00B15554">
            <w:pPr>
              <w:jc w:val="center"/>
              <w:rPr>
                <w:b/>
                <w:color w:val="000000"/>
                <w:sz w:val="20"/>
                <w:szCs w:val="20"/>
              </w:rPr>
            </w:pPr>
            <w:r>
              <w:rPr>
                <w:b/>
                <w:color w:val="000000"/>
                <w:sz w:val="20"/>
                <w:szCs w:val="20"/>
              </w:rPr>
              <w:t xml:space="preserve">Average </w:t>
            </w:r>
          </w:p>
        </w:tc>
        <w:tc>
          <w:tcPr>
            <w:tcW w:w="1711" w:type="dxa"/>
            <w:tcBorders>
              <w:top w:val="single" w:sz="4" w:space="0" w:color="000000"/>
              <w:left w:val="nil"/>
              <w:bottom w:val="single" w:sz="4" w:space="0" w:color="000000"/>
              <w:right w:val="single" w:sz="4" w:space="0" w:color="000000"/>
            </w:tcBorders>
            <w:shd w:val="clear" w:color="auto" w:fill="E7E6E6"/>
          </w:tcPr>
          <w:p w14:paraId="7AD2FA1D" w14:textId="77777777" w:rsidR="00425BB1" w:rsidRDefault="00B15554">
            <w:pPr>
              <w:jc w:val="center"/>
              <w:rPr>
                <w:b/>
                <w:color w:val="000000"/>
                <w:sz w:val="20"/>
                <w:szCs w:val="20"/>
              </w:rPr>
            </w:pPr>
            <w:r>
              <w:rPr>
                <w:b/>
                <w:color w:val="000000"/>
                <w:sz w:val="20"/>
                <w:szCs w:val="20"/>
              </w:rPr>
              <w:t>Below Average</w:t>
            </w:r>
          </w:p>
        </w:tc>
        <w:tc>
          <w:tcPr>
            <w:tcW w:w="1558" w:type="dxa"/>
            <w:tcBorders>
              <w:top w:val="single" w:sz="4" w:space="0" w:color="000000"/>
              <w:left w:val="nil"/>
              <w:bottom w:val="single" w:sz="4" w:space="0" w:color="000000"/>
              <w:right w:val="single" w:sz="4" w:space="0" w:color="000000"/>
            </w:tcBorders>
            <w:shd w:val="clear" w:color="auto" w:fill="E7E6E6"/>
          </w:tcPr>
          <w:p w14:paraId="0AD22EB6" w14:textId="77777777" w:rsidR="00425BB1" w:rsidRDefault="00B15554">
            <w:pPr>
              <w:jc w:val="center"/>
              <w:rPr>
                <w:b/>
                <w:color w:val="000000"/>
              </w:rPr>
            </w:pPr>
            <w:r>
              <w:rPr>
                <w:b/>
                <w:color w:val="000000"/>
                <w:sz w:val="20"/>
                <w:szCs w:val="20"/>
              </w:rPr>
              <w:t>Poor</w:t>
            </w:r>
          </w:p>
        </w:tc>
      </w:tr>
      <w:tr w:rsidR="00425BB1" w14:paraId="18A8AD02" w14:textId="77777777" w:rsidTr="00B15554">
        <w:trPr>
          <w:trHeight w:val="1898"/>
        </w:trPr>
        <w:tc>
          <w:tcPr>
            <w:tcW w:w="1559" w:type="dxa"/>
            <w:tcBorders>
              <w:top w:val="nil"/>
              <w:left w:val="single" w:sz="4" w:space="0" w:color="000000"/>
              <w:bottom w:val="single" w:sz="4" w:space="0" w:color="000000"/>
              <w:right w:val="single" w:sz="4" w:space="0" w:color="000000"/>
            </w:tcBorders>
          </w:tcPr>
          <w:p w14:paraId="66FC9079" w14:textId="77777777" w:rsidR="00425BB1" w:rsidRDefault="00B15554">
            <w:pPr>
              <w:jc w:val="center"/>
              <w:rPr>
                <w:color w:val="000000"/>
                <w:sz w:val="20"/>
                <w:szCs w:val="20"/>
              </w:rPr>
            </w:pPr>
            <w:r>
              <w:rPr>
                <w:color w:val="000000"/>
                <w:sz w:val="20"/>
                <w:szCs w:val="20"/>
              </w:rPr>
              <w:t>Pitch the idea!</w:t>
            </w:r>
          </w:p>
        </w:tc>
        <w:tc>
          <w:tcPr>
            <w:tcW w:w="1954" w:type="dxa"/>
            <w:tcBorders>
              <w:top w:val="nil"/>
              <w:left w:val="nil"/>
              <w:bottom w:val="single" w:sz="4" w:space="0" w:color="000000"/>
              <w:right w:val="single" w:sz="4" w:space="0" w:color="000000"/>
            </w:tcBorders>
          </w:tcPr>
          <w:p w14:paraId="023F540B" w14:textId="77777777" w:rsidR="00425BB1" w:rsidRDefault="00B15554">
            <w:pPr>
              <w:jc w:val="center"/>
              <w:rPr>
                <w:color w:val="000000"/>
                <w:sz w:val="20"/>
                <w:szCs w:val="20"/>
              </w:rPr>
            </w:pPr>
            <w:r>
              <w:rPr>
                <w:color w:val="000000"/>
                <w:sz w:val="20"/>
                <w:szCs w:val="20"/>
              </w:rPr>
              <w:t>Uses Story</w:t>
            </w:r>
            <w:r>
              <w:rPr>
                <w:color w:val="000000"/>
                <w:sz w:val="20"/>
                <w:szCs w:val="20"/>
              </w:rPr>
              <w:br/>
            </w:r>
            <w:r>
              <w:rPr>
                <w:color w:val="000000"/>
                <w:sz w:val="20"/>
                <w:szCs w:val="20"/>
              </w:rPr>
              <w:br/>
              <w:t>Explains in Problem-Solution format</w:t>
            </w:r>
            <w:r>
              <w:rPr>
                <w:color w:val="000000"/>
                <w:sz w:val="20"/>
                <w:szCs w:val="20"/>
              </w:rPr>
              <w:br/>
            </w:r>
            <w:r>
              <w:rPr>
                <w:color w:val="000000"/>
                <w:sz w:val="20"/>
                <w:szCs w:val="20"/>
              </w:rPr>
              <w:br/>
              <w:t>Why Unique?</w:t>
            </w:r>
          </w:p>
        </w:tc>
        <w:tc>
          <w:tcPr>
            <w:tcW w:w="1587" w:type="dxa"/>
            <w:tcBorders>
              <w:top w:val="nil"/>
              <w:left w:val="nil"/>
              <w:bottom w:val="single" w:sz="4" w:space="0" w:color="000000"/>
              <w:right w:val="single" w:sz="4" w:space="0" w:color="000000"/>
            </w:tcBorders>
          </w:tcPr>
          <w:p w14:paraId="5287D48E"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tcPr>
          <w:p w14:paraId="3FF22C05"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tcPr>
          <w:p w14:paraId="488FA3E4" w14:textId="77777777" w:rsidR="00425BB1" w:rsidRDefault="00B15554">
            <w:pPr>
              <w:jc w:val="center"/>
              <w:rPr>
                <w:color w:val="000000"/>
                <w:sz w:val="20"/>
                <w:szCs w:val="20"/>
              </w:rPr>
            </w:pPr>
            <w:r>
              <w:rPr>
                <w:color w:val="000000"/>
                <w:sz w:val="20"/>
                <w:szCs w:val="20"/>
              </w:rPr>
              <w:t> </w:t>
            </w:r>
          </w:p>
        </w:tc>
        <w:tc>
          <w:tcPr>
            <w:tcW w:w="1558" w:type="dxa"/>
            <w:tcBorders>
              <w:top w:val="nil"/>
              <w:left w:val="nil"/>
              <w:bottom w:val="single" w:sz="4" w:space="0" w:color="000000"/>
              <w:right w:val="single" w:sz="4" w:space="0" w:color="000000"/>
            </w:tcBorders>
          </w:tcPr>
          <w:p w14:paraId="498F4722" w14:textId="77777777" w:rsidR="00425BB1" w:rsidRDefault="00B15554">
            <w:pPr>
              <w:jc w:val="center"/>
              <w:rPr>
                <w:color w:val="000000"/>
              </w:rPr>
            </w:pPr>
            <w:r>
              <w:rPr>
                <w:color w:val="000000"/>
              </w:rPr>
              <w:t> </w:t>
            </w:r>
          </w:p>
        </w:tc>
      </w:tr>
      <w:tr w:rsidR="00425BB1" w14:paraId="0E6FEA0A" w14:textId="77777777" w:rsidTr="00B15554">
        <w:trPr>
          <w:trHeight w:val="1871"/>
        </w:trPr>
        <w:tc>
          <w:tcPr>
            <w:tcW w:w="1559" w:type="dxa"/>
            <w:tcBorders>
              <w:top w:val="nil"/>
              <w:left w:val="single" w:sz="4" w:space="0" w:color="000000"/>
              <w:bottom w:val="single" w:sz="4" w:space="0" w:color="000000"/>
              <w:right w:val="single" w:sz="4" w:space="0" w:color="000000"/>
            </w:tcBorders>
          </w:tcPr>
          <w:p w14:paraId="1A01EE69" w14:textId="77777777" w:rsidR="00425BB1" w:rsidRDefault="00B15554">
            <w:pPr>
              <w:jc w:val="center"/>
              <w:rPr>
                <w:color w:val="000000"/>
                <w:sz w:val="20"/>
                <w:szCs w:val="20"/>
              </w:rPr>
            </w:pPr>
            <w:r>
              <w:rPr>
                <w:color w:val="000000"/>
                <w:sz w:val="20"/>
                <w:szCs w:val="20"/>
              </w:rPr>
              <w:t>Explain the market opportunity</w:t>
            </w:r>
          </w:p>
        </w:tc>
        <w:tc>
          <w:tcPr>
            <w:tcW w:w="1954" w:type="dxa"/>
            <w:tcBorders>
              <w:top w:val="nil"/>
              <w:left w:val="nil"/>
              <w:bottom w:val="single" w:sz="4" w:space="0" w:color="000000"/>
              <w:right w:val="single" w:sz="4" w:space="0" w:color="000000"/>
            </w:tcBorders>
          </w:tcPr>
          <w:p w14:paraId="5723ECF6" w14:textId="77777777" w:rsidR="00425BB1" w:rsidRDefault="00B15554">
            <w:pPr>
              <w:jc w:val="center"/>
              <w:rPr>
                <w:color w:val="000000"/>
                <w:sz w:val="20"/>
                <w:szCs w:val="20"/>
              </w:rPr>
            </w:pPr>
            <w:r>
              <w:rPr>
                <w:color w:val="000000"/>
                <w:sz w:val="20"/>
                <w:szCs w:val="20"/>
              </w:rPr>
              <w:t>Quantifies TAM</w:t>
            </w:r>
            <w:r>
              <w:rPr>
                <w:color w:val="000000"/>
                <w:sz w:val="20"/>
                <w:szCs w:val="20"/>
              </w:rPr>
              <w:br/>
            </w:r>
            <w:r>
              <w:rPr>
                <w:color w:val="000000"/>
                <w:sz w:val="20"/>
                <w:szCs w:val="20"/>
              </w:rPr>
              <w:br/>
              <w:t>Forecasts Unit Pricing / Sales</w:t>
            </w:r>
            <w:r>
              <w:rPr>
                <w:color w:val="000000"/>
                <w:sz w:val="20"/>
                <w:szCs w:val="20"/>
              </w:rPr>
              <w:br/>
            </w:r>
            <w:r>
              <w:rPr>
                <w:color w:val="000000"/>
                <w:sz w:val="20"/>
                <w:szCs w:val="20"/>
              </w:rPr>
              <w:br/>
              <w:t>Forecasts Unit Profit Margin</w:t>
            </w:r>
          </w:p>
        </w:tc>
        <w:tc>
          <w:tcPr>
            <w:tcW w:w="1587" w:type="dxa"/>
            <w:tcBorders>
              <w:top w:val="nil"/>
              <w:left w:val="nil"/>
              <w:bottom w:val="single" w:sz="4" w:space="0" w:color="000000"/>
              <w:right w:val="single" w:sz="4" w:space="0" w:color="000000"/>
            </w:tcBorders>
          </w:tcPr>
          <w:p w14:paraId="184689C3"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tcPr>
          <w:p w14:paraId="651FC2FF"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tcPr>
          <w:p w14:paraId="0E88A394" w14:textId="77777777" w:rsidR="00425BB1" w:rsidRDefault="00B15554">
            <w:pPr>
              <w:jc w:val="center"/>
              <w:rPr>
                <w:color w:val="000000"/>
                <w:sz w:val="20"/>
                <w:szCs w:val="20"/>
              </w:rPr>
            </w:pPr>
            <w:r>
              <w:rPr>
                <w:color w:val="000000"/>
                <w:sz w:val="20"/>
                <w:szCs w:val="20"/>
              </w:rPr>
              <w:t> </w:t>
            </w:r>
          </w:p>
        </w:tc>
        <w:tc>
          <w:tcPr>
            <w:tcW w:w="1558" w:type="dxa"/>
            <w:tcBorders>
              <w:top w:val="nil"/>
              <w:left w:val="nil"/>
              <w:bottom w:val="single" w:sz="4" w:space="0" w:color="000000"/>
              <w:right w:val="single" w:sz="4" w:space="0" w:color="000000"/>
            </w:tcBorders>
          </w:tcPr>
          <w:p w14:paraId="2AF830AB" w14:textId="77777777" w:rsidR="00425BB1" w:rsidRDefault="00B15554">
            <w:pPr>
              <w:jc w:val="center"/>
              <w:rPr>
                <w:color w:val="000000"/>
              </w:rPr>
            </w:pPr>
            <w:r>
              <w:rPr>
                <w:color w:val="000000"/>
              </w:rPr>
              <w:t> </w:t>
            </w:r>
          </w:p>
        </w:tc>
      </w:tr>
      <w:tr w:rsidR="00425BB1" w14:paraId="282F7808" w14:textId="77777777" w:rsidTr="00B15554">
        <w:trPr>
          <w:trHeight w:val="2240"/>
        </w:trPr>
        <w:tc>
          <w:tcPr>
            <w:tcW w:w="1559" w:type="dxa"/>
            <w:tcBorders>
              <w:top w:val="nil"/>
              <w:left w:val="single" w:sz="4" w:space="0" w:color="000000"/>
              <w:bottom w:val="single" w:sz="4" w:space="0" w:color="000000"/>
              <w:right w:val="single" w:sz="4" w:space="0" w:color="000000"/>
            </w:tcBorders>
          </w:tcPr>
          <w:p w14:paraId="767233E8" w14:textId="77777777" w:rsidR="00425BB1" w:rsidRDefault="00B15554">
            <w:pPr>
              <w:jc w:val="center"/>
              <w:rPr>
                <w:color w:val="000000"/>
                <w:sz w:val="20"/>
                <w:szCs w:val="20"/>
              </w:rPr>
            </w:pPr>
            <w:r>
              <w:rPr>
                <w:color w:val="000000"/>
                <w:sz w:val="20"/>
                <w:szCs w:val="20"/>
              </w:rPr>
              <w:t>Describe Cost/Time of development</w:t>
            </w:r>
          </w:p>
        </w:tc>
        <w:tc>
          <w:tcPr>
            <w:tcW w:w="1954" w:type="dxa"/>
            <w:tcBorders>
              <w:top w:val="nil"/>
              <w:left w:val="nil"/>
              <w:bottom w:val="single" w:sz="4" w:space="0" w:color="000000"/>
              <w:right w:val="single" w:sz="4" w:space="0" w:color="000000"/>
            </w:tcBorders>
          </w:tcPr>
          <w:p w14:paraId="163E46EA" w14:textId="77777777" w:rsidR="00425BB1" w:rsidRDefault="00B15554">
            <w:pPr>
              <w:jc w:val="center"/>
              <w:rPr>
                <w:color w:val="000000"/>
                <w:sz w:val="20"/>
                <w:szCs w:val="20"/>
              </w:rPr>
            </w:pPr>
            <w:r>
              <w:rPr>
                <w:color w:val="000000"/>
                <w:sz w:val="20"/>
                <w:szCs w:val="20"/>
              </w:rPr>
              <w:t>Quantifies time/cost/risk</w:t>
            </w:r>
            <w:r>
              <w:rPr>
                <w:color w:val="000000"/>
                <w:sz w:val="20"/>
                <w:szCs w:val="20"/>
              </w:rPr>
              <w:br/>
            </w:r>
            <w:r>
              <w:rPr>
                <w:color w:val="000000"/>
                <w:sz w:val="20"/>
                <w:szCs w:val="20"/>
              </w:rPr>
              <w:br/>
              <w:t>Acknowledges complexity and selects appropriate options</w:t>
            </w:r>
            <w:r>
              <w:rPr>
                <w:color w:val="000000"/>
                <w:sz w:val="20"/>
                <w:szCs w:val="20"/>
              </w:rPr>
              <w:br/>
            </w:r>
            <w:r>
              <w:rPr>
                <w:color w:val="000000"/>
                <w:sz w:val="20"/>
                <w:szCs w:val="20"/>
              </w:rPr>
              <w:br/>
              <w:t>Shows detailed plan</w:t>
            </w:r>
          </w:p>
        </w:tc>
        <w:tc>
          <w:tcPr>
            <w:tcW w:w="1587" w:type="dxa"/>
            <w:tcBorders>
              <w:top w:val="nil"/>
              <w:left w:val="nil"/>
              <w:bottom w:val="single" w:sz="4" w:space="0" w:color="000000"/>
              <w:right w:val="single" w:sz="4" w:space="0" w:color="000000"/>
            </w:tcBorders>
          </w:tcPr>
          <w:p w14:paraId="6E334DC1"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tcPr>
          <w:p w14:paraId="413AE1A5"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tcPr>
          <w:p w14:paraId="0AEF4C97" w14:textId="77777777" w:rsidR="00425BB1" w:rsidRDefault="00B15554">
            <w:pPr>
              <w:jc w:val="center"/>
              <w:rPr>
                <w:color w:val="000000"/>
                <w:sz w:val="20"/>
                <w:szCs w:val="20"/>
              </w:rPr>
            </w:pPr>
            <w:r>
              <w:rPr>
                <w:color w:val="000000"/>
                <w:sz w:val="20"/>
                <w:szCs w:val="20"/>
              </w:rPr>
              <w:t> </w:t>
            </w:r>
          </w:p>
        </w:tc>
        <w:tc>
          <w:tcPr>
            <w:tcW w:w="1558" w:type="dxa"/>
            <w:tcBorders>
              <w:top w:val="nil"/>
              <w:left w:val="nil"/>
              <w:bottom w:val="single" w:sz="4" w:space="0" w:color="000000"/>
              <w:right w:val="single" w:sz="4" w:space="0" w:color="000000"/>
            </w:tcBorders>
          </w:tcPr>
          <w:p w14:paraId="1959E193" w14:textId="77777777" w:rsidR="00425BB1" w:rsidRDefault="00B15554">
            <w:pPr>
              <w:jc w:val="center"/>
              <w:rPr>
                <w:color w:val="000000"/>
              </w:rPr>
            </w:pPr>
            <w:r>
              <w:rPr>
                <w:color w:val="000000"/>
              </w:rPr>
              <w:t> </w:t>
            </w:r>
          </w:p>
        </w:tc>
      </w:tr>
      <w:tr w:rsidR="00425BB1" w14:paraId="5B72CBB5" w14:textId="77777777" w:rsidTr="00B15554">
        <w:trPr>
          <w:trHeight w:val="980"/>
        </w:trPr>
        <w:tc>
          <w:tcPr>
            <w:tcW w:w="1559" w:type="dxa"/>
            <w:tcBorders>
              <w:top w:val="nil"/>
              <w:left w:val="single" w:sz="4" w:space="0" w:color="000000"/>
              <w:bottom w:val="single" w:sz="4" w:space="0" w:color="000000"/>
              <w:right w:val="single" w:sz="4" w:space="0" w:color="000000"/>
            </w:tcBorders>
          </w:tcPr>
          <w:p w14:paraId="401C8427" w14:textId="77777777" w:rsidR="00425BB1" w:rsidRDefault="00B15554">
            <w:pPr>
              <w:jc w:val="center"/>
              <w:rPr>
                <w:color w:val="000000"/>
                <w:sz w:val="20"/>
                <w:szCs w:val="20"/>
              </w:rPr>
            </w:pPr>
            <w:r>
              <w:rPr>
                <w:color w:val="000000"/>
                <w:sz w:val="20"/>
                <w:szCs w:val="20"/>
              </w:rPr>
              <w:t>Show investors make money</w:t>
            </w:r>
          </w:p>
        </w:tc>
        <w:tc>
          <w:tcPr>
            <w:tcW w:w="1954" w:type="dxa"/>
            <w:tcBorders>
              <w:top w:val="nil"/>
              <w:left w:val="nil"/>
              <w:bottom w:val="single" w:sz="4" w:space="0" w:color="000000"/>
              <w:right w:val="single" w:sz="4" w:space="0" w:color="000000"/>
            </w:tcBorders>
          </w:tcPr>
          <w:p w14:paraId="21069D51" w14:textId="77777777" w:rsidR="00425BB1" w:rsidRDefault="00B15554">
            <w:pPr>
              <w:jc w:val="center"/>
              <w:rPr>
                <w:color w:val="000000"/>
                <w:sz w:val="20"/>
                <w:szCs w:val="20"/>
              </w:rPr>
            </w:pPr>
            <w:r>
              <w:rPr>
                <w:color w:val="000000"/>
                <w:sz w:val="20"/>
                <w:szCs w:val="20"/>
              </w:rPr>
              <w:t>Uses ROI</w:t>
            </w:r>
            <w:r>
              <w:rPr>
                <w:color w:val="000000"/>
                <w:sz w:val="20"/>
                <w:szCs w:val="20"/>
              </w:rPr>
              <w:br/>
              <w:t>Visualizes data</w:t>
            </w:r>
          </w:p>
        </w:tc>
        <w:tc>
          <w:tcPr>
            <w:tcW w:w="1587" w:type="dxa"/>
            <w:tcBorders>
              <w:top w:val="nil"/>
              <w:left w:val="nil"/>
              <w:bottom w:val="single" w:sz="4" w:space="0" w:color="000000"/>
              <w:right w:val="single" w:sz="4" w:space="0" w:color="000000"/>
            </w:tcBorders>
          </w:tcPr>
          <w:p w14:paraId="15CDFB67"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tcPr>
          <w:p w14:paraId="1A326321"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tcPr>
          <w:p w14:paraId="1A11B21F" w14:textId="77777777" w:rsidR="00425BB1" w:rsidRDefault="00B15554">
            <w:pPr>
              <w:jc w:val="center"/>
              <w:rPr>
                <w:color w:val="000000"/>
                <w:sz w:val="20"/>
                <w:szCs w:val="20"/>
              </w:rPr>
            </w:pPr>
            <w:r>
              <w:rPr>
                <w:color w:val="000000"/>
                <w:sz w:val="20"/>
                <w:szCs w:val="20"/>
              </w:rPr>
              <w:t> </w:t>
            </w:r>
          </w:p>
        </w:tc>
        <w:tc>
          <w:tcPr>
            <w:tcW w:w="1558" w:type="dxa"/>
            <w:tcBorders>
              <w:top w:val="nil"/>
              <w:left w:val="nil"/>
              <w:bottom w:val="single" w:sz="4" w:space="0" w:color="000000"/>
              <w:right w:val="single" w:sz="4" w:space="0" w:color="000000"/>
            </w:tcBorders>
          </w:tcPr>
          <w:p w14:paraId="33EB0D87" w14:textId="77777777" w:rsidR="00425BB1" w:rsidRDefault="00B15554">
            <w:pPr>
              <w:jc w:val="center"/>
              <w:rPr>
                <w:color w:val="000000"/>
              </w:rPr>
            </w:pPr>
            <w:r>
              <w:rPr>
                <w:color w:val="000000"/>
              </w:rPr>
              <w:t> </w:t>
            </w:r>
          </w:p>
        </w:tc>
      </w:tr>
      <w:tr w:rsidR="00425BB1" w14:paraId="6D698873" w14:textId="77777777" w:rsidTr="00B15554">
        <w:trPr>
          <w:trHeight w:val="1520"/>
        </w:trPr>
        <w:tc>
          <w:tcPr>
            <w:tcW w:w="1559" w:type="dxa"/>
            <w:tcBorders>
              <w:top w:val="nil"/>
              <w:left w:val="single" w:sz="4" w:space="0" w:color="000000"/>
              <w:bottom w:val="single" w:sz="4" w:space="0" w:color="000000"/>
              <w:right w:val="single" w:sz="4" w:space="0" w:color="000000"/>
            </w:tcBorders>
          </w:tcPr>
          <w:p w14:paraId="5DFDCC86" w14:textId="77777777" w:rsidR="00425BB1" w:rsidRDefault="00B15554">
            <w:pPr>
              <w:jc w:val="center"/>
              <w:rPr>
                <w:color w:val="000000"/>
                <w:sz w:val="20"/>
                <w:szCs w:val="20"/>
              </w:rPr>
            </w:pPr>
            <w:r>
              <w:rPr>
                <w:color w:val="000000"/>
                <w:sz w:val="20"/>
                <w:szCs w:val="20"/>
              </w:rPr>
              <w:t>Demonstrate why leadership is worthy</w:t>
            </w:r>
          </w:p>
        </w:tc>
        <w:tc>
          <w:tcPr>
            <w:tcW w:w="1954" w:type="dxa"/>
            <w:tcBorders>
              <w:top w:val="nil"/>
              <w:left w:val="nil"/>
              <w:bottom w:val="single" w:sz="4" w:space="0" w:color="000000"/>
              <w:right w:val="single" w:sz="4" w:space="0" w:color="000000"/>
            </w:tcBorders>
          </w:tcPr>
          <w:p w14:paraId="6C9C0E7D" w14:textId="77777777" w:rsidR="00425BB1" w:rsidRDefault="00B15554">
            <w:pPr>
              <w:jc w:val="center"/>
              <w:rPr>
                <w:color w:val="000000"/>
                <w:sz w:val="20"/>
                <w:szCs w:val="20"/>
              </w:rPr>
            </w:pPr>
            <w:r>
              <w:rPr>
                <w:color w:val="000000"/>
                <w:sz w:val="20"/>
                <w:szCs w:val="20"/>
              </w:rPr>
              <w:t>Profiles each leader with unique strengths</w:t>
            </w:r>
            <w:r>
              <w:rPr>
                <w:color w:val="000000"/>
                <w:sz w:val="20"/>
                <w:szCs w:val="20"/>
              </w:rPr>
              <w:br/>
            </w:r>
            <w:r>
              <w:rPr>
                <w:color w:val="000000"/>
                <w:sz w:val="20"/>
                <w:szCs w:val="20"/>
              </w:rPr>
              <w:br/>
              <w:t>Shows how relates to career aspirations</w:t>
            </w:r>
          </w:p>
        </w:tc>
        <w:tc>
          <w:tcPr>
            <w:tcW w:w="1587" w:type="dxa"/>
            <w:tcBorders>
              <w:top w:val="nil"/>
              <w:left w:val="nil"/>
              <w:bottom w:val="single" w:sz="4" w:space="0" w:color="000000"/>
              <w:right w:val="single" w:sz="4" w:space="0" w:color="000000"/>
            </w:tcBorders>
          </w:tcPr>
          <w:p w14:paraId="39E4BB22"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tcPr>
          <w:p w14:paraId="16EBEC95"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tcPr>
          <w:p w14:paraId="73DFD2D0" w14:textId="77777777" w:rsidR="00425BB1" w:rsidRDefault="00B15554">
            <w:pPr>
              <w:jc w:val="center"/>
              <w:rPr>
                <w:color w:val="000000"/>
                <w:sz w:val="20"/>
                <w:szCs w:val="20"/>
              </w:rPr>
            </w:pPr>
            <w:r>
              <w:rPr>
                <w:color w:val="000000"/>
                <w:sz w:val="20"/>
                <w:szCs w:val="20"/>
              </w:rPr>
              <w:t> </w:t>
            </w:r>
          </w:p>
        </w:tc>
        <w:tc>
          <w:tcPr>
            <w:tcW w:w="1558" w:type="dxa"/>
            <w:tcBorders>
              <w:top w:val="nil"/>
              <w:left w:val="nil"/>
              <w:bottom w:val="single" w:sz="4" w:space="0" w:color="000000"/>
              <w:right w:val="single" w:sz="4" w:space="0" w:color="000000"/>
            </w:tcBorders>
          </w:tcPr>
          <w:p w14:paraId="6CA768BA" w14:textId="77777777" w:rsidR="00425BB1" w:rsidRDefault="00B15554">
            <w:pPr>
              <w:jc w:val="center"/>
              <w:rPr>
                <w:color w:val="000000"/>
              </w:rPr>
            </w:pPr>
            <w:r>
              <w:rPr>
                <w:color w:val="000000"/>
              </w:rPr>
              <w:t> </w:t>
            </w:r>
          </w:p>
        </w:tc>
      </w:tr>
    </w:tbl>
    <w:p w14:paraId="04A49EBD" w14:textId="77777777" w:rsidR="00425BB1" w:rsidRPr="00B15554" w:rsidRDefault="00B15554">
      <w:pPr>
        <w:rPr>
          <w:b/>
          <w:sz w:val="28"/>
          <w:szCs w:val="28"/>
        </w:rPr>
      </w:pPr>
      <w:r>
        <w:br w:type="page"/>
      </w:r>
    </w:p>
    <w:p w14:paraId="3A6A6EFC" w14:textId="77777777" w:rsidR="00425BB1" w:rsidRPr="00B15554" w:rsidRDefault="00425BB1">
      <w:pPr>
        <w:pBdr>
          <w:top w:val="nil"/>
          <w:left w:val="nil"/>
          <w:bottom w:val="nil"/>
          <w:right w:val="nil"/>
          <w:between w:val="nil"/>
        </w:pBdr>
        <w:spacing w:before="63"/>
        <w:ind w:right="78"/>
        <w:rPr>
          <w:b/>
          <w:sz w:val="28"/>
          <w:szCs w:val="28"/>
        </w:rPr>
      </w:pPr>
    </w:p>
    <w:p w14:paraId="20308779" w14:textId="77777777" w:rsidR="00425BB1" w:rsidRDefault="00B15554">
      <w:pPr>
        <w:pBdr>
          <w:top w:val="nil"/>
          <w:left w:val="nil"/>
          <w:bottom w:val="nil"/>
          <w:right w:val="nil"/>
          <w:between w:val="nil"/>
        </w:pBdr>
        <w:spacing w:before="63"/>
        <w:ind w:right="78"/>
        <w:jc w:val="center"/>
        <w:rPr>
          <w:b/>
          <w:color w:val="000000"/>
          <w:sz w:val="28"/>
          <w:szCs w:val="28"/>
        </w:rPr>
      </w:pPr>
      <w:r>
        <w:rPr>
          <w:b/>
          <w:color w:val="000000"/>
          <w:sz w:val="28"/>
          <w:szCs w:val="28"/>
        </w:rPr>
        <w:t xml:space="preserve">In Partnership with </w:t>
      </w:r>
    </w:p>
    <w:p w14:paraId="00CA0334" w14:textId="77777777" w:rsidR="00425BB1" w:rsidRDefault="00B15554">
      <w:pPr>
        <w:pBdr>
          <w:top w:val="nil"/>
          <w:left w:val="nil"/>
          <w:bottom w:val="nil"/>
          <w:right w:val="nil"/>
          <w:between w:val="nil"/>
        </w:pBdr>
        <w:spacing w:before="63"/>
        <w:ind w:right="78"/>
        <w:jc w:val="center"/>
        <w:rPr>
          <w:b/>
          <w:color w:val="000000"/>
          <w:sz w:val="28"/>
          <w:szCs w:val="28"/>
        </w:rPr>
      </w:pPr>
      <w:r>
        <w:rPr>
          <w:b/>
          <w:color w:val="000000"/>
          <w:sz w:val="28"/>
          <w:szCs w:val="28"/>
        </w:rPr>
        <w:t>Career Talent Development – Career Readiness</w:t>
      </w:r>
    </w:p>
    <w:p w14:paraId="60E997FD" w14:textId="77777777" w:rsidR="00425BB1" w:rsidRDefault="00425BB1">
      <w:pPr>
        <w:pBdr>
          <w:top w:val="nil"/>
          <w:left w:val="nil"/>
          <w:bottom w:val="nil"/>
          <w:right w:val="nil"/>
          <w:between w:val="nil"/>
        </w:pBdr>
        <w:spacing w:before="63"/>
        <w:ind w:right="78"/>
        <w:jc w:val="center"/>
        <w:rPr>
          <w:b/>
          <w:color w:val="000000"/>
          <w:sz w:val="28"/>
          <w:szCs w:val="28"/>
        </w:rPr>
      </w:pPr>
    </w:p>
    <w:p w14:paraId="7C78A44B" w14:textId="77777777" w:rsidR="00425BB1" w:rsidRDefault="00B15554">
      <w:pPr>
        <w:pBdr>
          <w:top w:val="nil"/>
          <w:left w:val="nil"/>
          <w:bottom w:val="nil"/>
          <w:right w:val="nil"/>
          <w:between w:val="nil"/>
        </w:pBdr>
        <w:spacing w:before="63"/>
        <w:ind w:right="78"/>
        <w:rPr>
          <w:b/>
          <w:color w:val="000000"/>
          <w:sz w:val="28"/>
          <w:szCs w:val="28"/>
        </w:rPr>
      </w:pPr>
      <w:r>
        <w:rPr>
          <w:b/>
          <w:color w:val="000000"/>
          <w:sz w:val="28"/>
          <w:szCs w:val="28"/>
        </w:rPr>
        <w:t>Reference:  Career Milestones Guide</w:t>
      </w:r>
    </w:p>
    <w:p w14:paraId="3B43BF51" w14:textId="77777777" w:rsidR="00425BB1" w:rsidRDefault="00425BB1"/>
    <w:p w14:paraId="310F59D2" w14:textId="77777777" w:rsidR="00425BB1" w:rsidRDefault="00B15554">
      <w:pPr>
        <w:numPr>
          <w:ilvl w:val="0"/>
          <w:numId w:val="6"/>
        </w:numPr>
        <w:pBdr>
          <w:top w:val="nil"/>
          <w:left w:val="nil"/>
          <w:bottom w:val="nil"/>
          <w:right w:val="nil"/>
          <w:between w:val="nil"/>
        </w:pBdr>
        <w:ind w:left="1080" w:firstLine="0"/>
        <w:rPr>
          <w:i/>
          <w:color w:val="000000"/>
          <w:sz w:val="22"/>
          <w:szCs w:val="22"/>
        </w:rPr>
      </w:pPr>
      <w:r>
        <w:rPr>
          <w:i/>
          <w:color w:val="000000"/>
          <w:sz w:val="22"/>
          <w:szCs w:val="22"/>
        </w:rPr>
        <w:t xml:space="preserve">Students will utilize FIU resources to identify their strengths, interests, and values to create a career plan. </w:t>
      </w:r>
    </w:p>
    <w:p w14:paraId="34F5AD7F" w14:textId="77777777" w:rsidR="00425BB1" w:rsidRDefault="00B15554">
      <w:pPr>
        <w:numPr>
          <w:ilvl w:val="0"/>
          <w:numId w:val="6"/>
        </w:numPr>
        <w:pBdr>
          <w:top w:val="nil"/>
          <w:left w:val="nil"/>
          <w:bottom w:val="nil"/>
          <w:right w:val="nil"/>
          <w:between w:val="nil"/>
        </w:pBdr>
        <w:ind w:left="1080" w:firstLine="0"/>
        <w:rPr>
          <w:i/>
          <w:color w:val="000000"/>
          <w:sz w:val="22"/>
          <w:szCs w:val="22"/>
        </w:rPr>
      </w:pPr>
      <w:r>
        <w:rPr>
          <w:i/>
          <w:color w:val="000000"/>
          <w:sz w:val="22"/>
          <w:szCs w:val="22"/>
        </w:rPr>
        <w:t>Students will be able to build a network of peer and professional connections through participation in different opportunities on and off campus. </w:t>
      </w:r>
    </w:p>
    <w:p w14:paraId="500DC3AB" w14:textId="77777777" w:rsidR="00425BB1" w:rsidRDefault="00B15554">
      <w:pPr>
        <w:numPr>
          <w:ilvl w:val="0"/>
          <w:numId w:val="7"/>
        </w:numPr>
        <w:pBdr>
          <w:top w:val="nil"/>
          <w:left w:val="nil"/>
          <w:bottom w:val="nil"/>
          <w:right w:val="nil"/>
          <w:between w:val="nil"/>
        </w:pBdr>
        <w:ind w:left="1080" w:firstLine="0"/>
        <w:rPr>
          <w:i/>
          <w:color w:val="000000"/>
          <w:sz w:val="22"/>
          <w:szCs w:val="22"/>
        </w:rPr>
      </w:pPr>
      <w:r>
        <w:rPr>
          <w:i/>
          <w:color w:val="000000"/>
          <w:sz w:val="22"/>
          <w:szCs w:val="22"/>
        </w:rPr>
        <w:t>Students will be able to articulate their applied learning experiences in a variety of mediums to gain access to further career opportunities. </w:t>
      </w:r>
    </w:p>
    <w:p w14:paraId="3B184B7E" w14:textId="77777777" w:rsidR="00425BB1" w:rsidRDefault="00B15554">
      <w:pPr>
        <w:numPr>
          <w:ilvl w:val="0"/>
          <w:numId w:val="7"/>
        </w:numPr>
        <w:pBdr>
          <w:top w:val="nil"/>
          <w:left w:val="nil"/>
          <w:bottom w:val="nil"/>
          <w:right w:val="nil"/>
          <w:between w:val="nil"/>
        </w:pBdr>
        <w:ind w:left="1080" w:firstLine="0"/>
        <w:rPr>
          <w:i/>
          <w:color w:val="000000"/>
          <w:sz w:val="22"/>
          <w:szCs w:val="22"/>
        </w:rPr>
      </w:pPr>
      <w:r>
        <w:rPr>
          <w:i/>
          <w:color w:val="000000"/>
          <w:sz w:val="22"/>
          <w:szCs w:val="22"/>
        </w:rPr>
        <w:t>Students will be able to enhance and apply their skills through experiential learning that occurs on campus and in real life settings.</w:t>
      </w:r>
      <w:r>
        <w:rPr>
          <w:color w:val="000000"/>
        </w:rPr>
        <w:t> </w:t>
      </w:r>
    </w:p>
    <w:p w14:paraId="2E14E87B" w14:textId="77777777" w:rsidR="00425BB1" w:rsidRDefault="00425BB1">
      <w:pPr>
        <w:pBdr>
          <w:top w:val="nil"/>
          <w:left w:val="nil"/>
          <w:bottom w:val="nil"/>
          <w:right w:val="nil"/>
          <w:between w:val="nil"/>
        </w:pBdr>
        <w:ind w:left="1080"/>
        <w:rPr>
          <w:i/>
          <w:color w:val="000000"/>
          <w:sz w:val="22"/>
          <w:szCs w:val="22"/>
        </w:rPr>
      </w:pPr>
    </w:p>
    <w:p w14:paraId="73278A00" w14:textId="77777777" w:rsidR="00425BB1" w:rsidRDefault="00B15554">
      <w:pPr>
        <w:pBdr>
          <w:top w:val="nil"/>
          <w:left w:val="nil"/>
          <w:bottom w:val="nil"/>
          <w:right w:val="nil"/>
          <w:between w:val="nil"/>
        </w:pBdr>
        <w:rPr>
          <w:b/>
          <w:sz w:val="22"/>
          <w:szCs w:val="22"/>
        </w:rPr>
      </w:pPr>
      <w:r>
        <w:rPr>
          <w:b/>
          <w:sz w:val="22"/>
          <w:szCs w:val="22"/>
        </w:rPr>
        <w:t>Panther Career Ready Microcredential</w:t>
      </w:r>
    </w:p>
    <w:p w14:paraId="4EE6219A" w14:textId="77777777" w:rsidR="00425BB1" w:rsidRDefault="00B15554">
      <w:pPr>
        <w:pBdr>
          <w:top w:val="nil"/>
          <w:left w:val="nil"/>
          <w:bottom w:val="nil"/>
          <w:right w:val="nil"/>
          <w:between w:val="nil"/>
        </w:pBdr>
        <w:rPr>
          <w:b/>
          <w:sz w:val="22"/>
          <w:szCs w:val="22"/>
        </w:rPr>
      </w:pPr>
      <w:hyperlink r:id="rId15" w:anchor="&amp;query=Career">
        <w:r>
          <w:rPr>
            <w:b/>
            <w:color w:val="1155CC"/>
            <w:sz w:val="22"/>
            <w:szCs w:val="22"/>
            <w:u w:val="single"/>
          </w:rPr>
          <w:t>https://microcred.fiu.edu/micro-credentials-catalog/index.html#&amp;query=Career</w:t>
        </w:r>
      </w:hyperlink>
    </w:p>
    <w:p w14:paraId="6DA3F7AB" w14:textId="77777777" w:rsidR="00425BB1" w:rsidRDefault="00425BB1">
      <w:pPr>
        <w:pBdr>
          <w:top w:val="nil"/>
          <w:left w:val="nil"/>
          <w:bottom w:val="nil"/>
          <w:right w:val="nil"/>
          <w:between w:val="nil"/>
        </w:pBdr>
        <w:rPr>
          <w:b/>
          <w:sz w:val="22"/>
          <w:szCs w:val="22"/>
        </w:rPr>
      </w:pPr>
    </w:p>
    <w:p w14:paraId="46615C73" w14:textId="77777777" w:rsidR="00425BB1" w:rsidRDefault="00425BB1">
      <w:pPr>
        <w:rPr>
          <w:b/>
          <w:sz w:val="22"/>
          <w:szCs w:val="22"/>
        </w:rPr>
      </w:pPr>
    </w:p>
    <w:tbl>
      <w:tblPr>
        <w:tblStyle w:val="ad"/>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425BB1" w14:paraId="30C47C25" w14:textId="77777777">
        <w:trPr>
          <w:trHeight w:val="1820"/>
        </w:trPr>
        <w:tc>
          <w:tcPr>
            <w:tcW w:w="9360" w:type="dxa"/>
            <w:tcBorders>
              <w:top w:val="nil"/>
              <w:left w:val="nil"/>
              <w:bottom w:val="nil"/>
              <w:right w:val="nil"/>
            </w:tcBorders>
            <w:tcMar>
              <w:top w:w="100" w:type="dxa"/>
              <w:left w:w="0" w:type="dxa"/>
              <w:bottom w:w="100" w:type="dxa"/>
              <w:right w:w="0" w:type="dxa"/>
            </w:tcMar>
          </w:tcPr>
          <w:p w14:paraId="20246F09" w14:textId="77777777" w:rsidR="00425BB1" w:rsidRDefault="00B15554">
            <w:pPr>
              <w:rPr>
                <w:rFonts w:ascii="Arial" w:eastAsia="Arial" w:hAnsi="Arial" w:cs="Arial"/>
                <w:b/>
                <w:color w:val="333333"/>
              </w:rPr>
            </w:pPr>
            <w:r>
              <w:rPr>
                <w:rFonts w:ascii="Arial" w:eastAsia="Arial" w:hAnsi="Arial" w:cs="Arial"/>
                <w:b/>
                <w:color w:val="222222"/>
              </w:rPr>
              <w:t>Developed within the Department of Career and Talent Development, this badge recognizes knowledge in identifying resources critical to career success. Earners have demonstrated their career readiness by creating a resume, developing an elevator pitch, completing a mock interview, and applying best practices to improve their LinkedIn profiles. Earners recognize the impact of experiential learning on career outcomes and how to find internships aligned with career preferences.</w:t>
            </w:r>
          </w:p>
        </w:tc>
      </w:tr>
    </w:tbl>
    <w:p w14:paraId="7CDB630A" w14:textId="77777777" w:rsidR="00425BB1" w:rsidRDefault="00425BB1">
      <w:pPr>
        <w:pBdr>
          <w:top w:val="nil"/>
          <w:left w:val="nil"/>
          <w:bottom w:val="nil"/>
          <w:right w:val="nil"/>
          <w:between w:val="nil"/>
        </w:pBdr>
        <w:rPr>
          <w:b/>
          <w:sz w:val="22"/>
          <w:szCs w:val="22"/>
        </w:rPr>
      </w:pPr>
    </w:p>
    <w:p w14:paraId="07738167" w14:textId="77777777" w:rsidR="00425BB1" w:rsidRDefault="00425BB1">
      <w:pPr>
        <w:pBdr>
          <w:top w:val="nil"/>
          <w:left w:val="nil"/>
          <w:bottom w:val="nil"/>
          <w:right w:val="nil"/>
          <w:between w:val="nil"/>
        </w:pBdr>
        <w:rPr>
          <w:b/>
          <w:sz w:val="22"/>
          <w:szCs w:val="22"/>
        </w:rPr>
      </w:pPr>
    </w:p>
    <w:p w14:paraId="75380F2D" w14:textId="2845AEC7" w:rsidR="00425BB1" w:rsidRDefault="00B15554">
      <w:pPr>
        <w:pBdr>
          <w:top w:val="nil"/>
          <w:left w:val="nil"/>
          <w:bottom w:val="nil"/>
          <w:right w:val="nil"/>
          <w:between w:val="nil"/>
        </w:pBdr>
        <w:rPr>
          <w:b/>
          <w:color w:val="000000"/>
          <w:sz w:val="22"/>
          <w:szCs w:val="22"/>
        </w:rPr>
      </w:pPr>
      <w:r>
        <w:rPr>
          <w:b/>
          <w:sz w:val="22"/>
          <w:szCs w:val="22"/>
        </w:rPr>
        <w:t>Sample Career Workshops (attendance is required)</w:t>
      </w:r>
    </w:p>
    <w:p w14:paraId="02AB2B7C" w14:textId="77777777" w:rsidR="00425BB1" w:rsidRDefault="00425BB1">
      <w:pPr>
        <w:spacing w:before="63"/>
        <w:ind w:right="78"/>
        <w:rPr>
          <w:b/>
          <w:sz w:val="28"/>
          <w:szCs w:val="28"/>
        </w:rPr>
      </w:pPr>
    </w:p>
    <w:tbl>
      <w:tblPr>
        <w:tblStyle w:val="ae"/>
        <w:tblW w:w="8895" w:type="dxa"/>
        <w:tblBorders>
          <w:top w:val="nil"/>
          <w:left w:val="nil"/>
          <w:bottom w:val="nil"/>
          <w:right w:val="nil"/>
          <w:insideH w:val="nil"/>
          <w:insideV w:val="nil"/>
        </w:tblBorders>
        <w:tblLayout w:type="fixed"/>
        <w:tblLook w:val="0600" w:firstRow="0" w:lastRow="0" w:firstColumn="0" w:lastColumn="0" w:noHBand="1" w:noVBand="1"/>
      </w:tblPr>
      <w:tblGrid>
        <w:gridCol w:w="2235"/>
        <w:gridCol w:w="4980"/>
        <w:gridCol w:w="1680"/>
      </w:tblGrid>
      <w:tr w:rsidR="00425BB1" w14:paraId="5051517F" w14:textId="77777777">
        <w:trPr>
          <w:trHeight w:val="315"/>
        </w:trPr>
        <w:tc>
          <w:tcPr>
            <w:tcW w:w="2235" w:type="dxa"/>
            <w:tcBorders>
              <w:top w:val="single" w:sz="6" w:space="0" w:color="000000"/>
              <w:left w:val="single" w:sz="18" w:space="0" w:color="000000"/>
              <w:bottom w:val="single" w:sz="6" w:space="0" w:color="000000"/>
              <w:right w:val="single" w:sz="6" w:space="0" w:color="000000"/>
            </w:tcBorders>
            <w:shd w:val="clear" w:color="auto" w:fill="4A86E8"/>
            <w:tcMar>
              <w:top w:w="40" w:type="dxa"/>
              <w:left w:w="40" w:type="dxa"/>
              <w:bottom w:w="40" w:type="dxa"/>
              <w:right w:w="40" w:type="dxa"/>
            </w:tcMar>
            <w:vAlign w:val="bottom"/>
          </w:tcPr>
          <w:p w14:paraId="7BAFEA84" w14:textId="77777777" w:rsidR="00425BB1" w:rsidRDefault="00B15554">
            <w:pPr>
              <w:rPr>
                <w:rFonts w:ascii="Arial" w:eastAsia="Arial" w:hAnsi="Arial" w:cs="Arial"/>
                <w:b/>
                <w:sz w:val="22"/>
                <w:szCs w:val="22"/>
              </w:rPr>
            </w:pPr>
            <w:r>
              <w:rPr>
                <w:rFonts w:ascii="Arial" w:eastAsia="Arial" w:hAnsi="Arial" w:cs="Arial"/>
                <w:b/>
                <w:sz w:val="22"/>
                <w:szCs w:val="22"/>
              </w:rPr>
              <w:t>Date</w:t>
            </w:r>
          </w:p>
        </w:tc>
        <w:tc>
          <w:tcPr>
            <w:tcW w:w="4980" w:type="dxa"/>
            <w:tcBorders>
              <w:top w:val="single" w:sz="6" w:space="0" w:color="000000"/>
              <w:left w:val="nil"/>
              <w:bottom w:val="single" w:sz="6" w:space="0" w:color="000000"/>
              <w:right w:val="single" w:sz="6" w:space="0" w:color="000000"/>
            </w:tcBorders>
            <w:shd w:val="clear" w:color="auto" w:fill="4A86E8"/>
            <w:tcMar>
              <w:top w:w="40" w:type="dxa"/>
              <w:left w:w="40" w:type="dxa"/>
              <w:bottom w:w="40" w:type="dxa"/>
              <w:right w:w="40" w:type="dxa"/>
            </w:tcMar>
            <w:vAlign w:val="bottom"/>
          </w:tcPr>
          <w:p w14:paraId="26C4CC2F" w14:textId="77777777" w:rsidR="00425BB1" w:rsidRDefault="00B15554">
            <w:pPr>
              <w:rPr>
                <w:rFonts w:ascii="Arial" w:eastAsia="Arial" w:hAnsi="Arial" w:cs="Arial"/>
                <w:b/>
                <w:sz w:val="22"/>
                <w:szCs w:val="22"/>
              </w:rPr>
            </w:pPr>
            <w:r>
              <w:rPr>
                <w:rFonts w:ascii="Arial" w:eastAsia="Arial" w:hAnsi="Arial" w:cs="Arial"/>
                <w:b/>
                <w:sz w:val="22"/>
                <w:szCs w:val="22"/>
              </w:rPr>
              <w:t>Topic</w:t>
            </w:r>
          </w:p>
        </w:tc>
        <w:tc>
          <w:tcPr>
            <w:tcW w:w="1680" w:type="dxa"/>
            <w:tcBorders>
              <w:top w:val="single" w:sz="6" w:space="0" w:color="000000"/>
              <w:left w:val="nil"/>
              <w:bottom w:val="single" w:sz="6" w:space="0" w:color="000000"/>
              <w:right w:val="single" w:sz="6" w:space="0" w:color="000000"/>
            </w:tcBorders>
            <w:shd w:val="clear" w:color="auto" w:fill="4285F4"/>
            <w:tcMar>
              <w:top w:w="40" w:type="dxa"/>
              <w:left w:w="40" w:type="dxa"/>
              <w:bottom w:w="40" w:type="dxa"/>
              <w:right w:w="40" w:type="dxa"/>
            </w:tcMar>
            <w:vAlign w:val="bottom"/>
          </w:tcPr>
          <w:p w14:paraId="66D9E5CA" w14:textId="77777777" w:rsidR="00425BB1" w:rsidRDefault="00B15554">
            <w:pPr>
              <w:rPr>
                <w:rFonts w:ascii="Arial" w:eastAsia="Arial" w:hAnsi="Arial" w:cs="Arial"/>
                <w:b/>
                <w:sz w:val="22"/>
                <w:szCs w:val="22"/>
              </w:rPr>
            </w:pPr>
            <w:r>
              <w:rPr>
                <w:rFonts w:ascii="Arial" w:eastAsia="Arial" w:hAnsi="Arial" w:cs="Arial"/>
                <w:b/>
                <w:sz w:val="22"/>
                <w:szCs w:val="22"/>
              </w:rPr>
              <w:t>Time</w:t>
            </w:r>
          </w:p>
        </w:tc>
      </w:tr>
      <w:tr w:rsidR="00425BB1" w14:paraId="564C0981" w14:textId="77777777">
        <w:trPr>
          <w:trHeight w:val="300"/>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5AB04A2E" w14:textId="77777777" w:rsidR="00425BB1" w:rsidRDefault="00425BB1">
            <w:pPr>
              <w:spacing w:before="63"/>
              <w:ind w:right="78"/>
              <w:rPr>
                <w:rFonts w:ascii="Arial" w:eastAsia="Arial" w:hAnsi="Arial" w:cs="Arial"/>
                <w:b/>
                <w:color w:val="222222"/>
                <w:sz w:val="22"/>
                <w:szCs w:val="22"/>
              </w:rPr>
            </w:pP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81AA6C5"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Week of Welcome!</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717CA828" w14:textId="77777777" w:rsidR="00425BB1" w:rsidRDefault="00425BB1">
            <w:pPr>
              <w:spacing w:before="63"/>
              <w:ind w:right="78"/>
              <w:rPr>
                <w:rFonts w:ascii="Arial" w:eastAsia="Arial" w:hAnsi="Arial" w:cs="Arial"/>
                <w:b/>
                <w:color w:val="222222"/>
                <w:sz w:val="22"/>
                <w:szCs w:val="22"/>
              </w:rPr>
            </w:pPr>
          </w:p>
        </w:tc>
      </w:tr>
      <w:tr w:rsidR="00425BB1" w14:paraId="75DA92D5"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3E15872F"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Wed., January 17th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AEFF070" w14:textId="77777777" w:rsidR="00425BB1" w:rsidRDefault="00B15554">
            <w:pPr>
              <w:rPr>
                <w:rFonts w:ascii="Arial" w:eastAsia="Arial" w:hAnsi="Arial" w:cs="Arial"/>
                <w:b/>
                <w:sz w:val="22"/>
                <w:szCs w:val="22"/>
              </w:rPr>
            </w:pPr>
            <w:r>
              <w:rPr>
                <w:rFonts w:ascii="Arial" w:eastAsia="Arial" w:hAnsi="Arial" w:cs="Arial"/>
                <w:b/>
                <w:sz w:val="22"/>
                <w:szCs w:val="22"/>
              </w:rPr>
              <w:t>GC Pit Event: New Year, New Career</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1E7D4C6"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12:00 PM-2:00 PM</w:t>
            </w:r>
          </w:p>
        </w:tc>
      </w:tr>
      <w:tr w:rsidR="00425BB1" w14:paraId="68994137"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5D3FEC97"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Wed., January 17th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78643664"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Envision Your Semester: Vision Board</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7879CDB"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2:00am-3:00pm</w:t>
            </w:r>
          </w:p>
        </w:tc>
      </w:tr>
      <w:tr w:rsidR="00425BB1" w14:paraId="3D75ADC0"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5A67DC01"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Mon., January 22nd</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D700A52" w14:textId="77777777" w:rsidR="00425BB1" w:rsidRDefault="00B15554">
            <w:pPr>
              <w:rPr>
                <w:rFonts w:ascii="Arial" w:eastAsia="Arial" w:hAnsi="Arial" w:cs="Arial"/>
                <w:b/>
                <w:sz w:val="22"/>
                <w:szCs w:val="22"/>
              </w:rPr>
            </w:pPr>
            <w:r>
              <w:rPr>
                <w:rFonts w:ascii="Arial" w:eastAsia="Arial" w:hAnsi="Arial" w:cs="Arial"/>
                <w:b/>
                <w:sz w:val="22"/>
                <w:szCs w:val="22"/>
              </w:rPr>
              <w:t>Springtime Resume Writing with VMock Resume Tool</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2E48E493"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1:00pm - 2:00pm</w:t>
            </w:r>
          </w:p>
        </w:tc>
      </w:tr>
      <w:tr w:rsidR="00425BB1" w14:paraId="2945176B"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66976A20"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Thurs., January 25th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9CF437C"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Elevate your Interview Skills with VMock Interviewing Tool</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7F5CE188"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2:00pm-3:00pm</w:t>
            </w:r>
          </w:p>
        </w:tc>
      </w:tr>
      <w:tr w:rsidR="00425BB1" w14:paraId="698E9CD6"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5AA024D5"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Tues., January 30th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CB1EBBA"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Strategies for Landing Your Dream Internship</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60AD0B12"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3:00pm-4:00pm</w:t>
            </w:r>
          </w:p>
        </w:tc>
      </w:tr>
      <w:tr w:rsidR="00425BB1" w14:paraId="64CC24DD"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1F239BC8" w14:textId="77777777" w:rsidR="00425BB1" w:rsidRDefault="00B15554">
            <w:pPr>
              <w:rPr>
                <w:rFonts w:ascii="Arial" w:eastAsia="Arial" w:hAnsi="Arial" w:cs="Arial"/>
                <w:b/>
                <w:sz w:val="20"/>
                <w:szCs w:val="20"/>
              </w:rPr>
            </w:pPr>
            <w:r>
              <w:rPr>
                <w:rFonts w:ascii="Arial" w:eastAsia="Arial" w:hAnsi="Arial" w:cs="Arial"/>
                <w:b/>
                <w:sz w:val="20"/>
                <w:szCs w:val="20"/>
              </w:rPr>
              <w:t>Thurs., February 1st</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41BF98F"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Mastering your Elevator Pitch and Personal Branding</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041BBBE"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2:00pm - 2:30pm</w:t>
            </w:r>
          </w:p>
        </w:tc>
      </w:tr>
      <w:tr w:rsidR="00425BB1" w14:paraId="76906B52"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06AF1F03"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lastRenderedPageBreak/>
              <w:t>Mon, February 5th</w:t>
            </w:r>
          </w:p>
        </w:tc>
        <w:tc>
          <w:tcPr>
            <w:tcW w:w="4980" w:type="dxa"/>
            <w:tcBorders>
              <w:top w:val="nil"/>
              <w:left w:val="nil"/>
              <w:bottom w:val="single" w:sz="6" w:space="0" w:color="000000"/>
              <w:right w:val="single" w:sz="6" w:space="0" w:color="000000"/>
            </w:tcBorders>
            <w:shd w:val="clear" w:color="auto" w:fill="FBBC04"/>
            <w:tcMar>
              <w:top w:w="40" w:type="dxa"/>
              <w:left w:w="40" w:type="dxa"/>
              <w:bottom w:w="40" w:type="dxa"/>
              <w:right w:w="40" w:type="dxa"/>
            </w:tcMar>
            <w:vAlign w:val="bottom"/>
          </w:tcPr>
          <w:p w14:paraId="074558B6" w14:textId="77777777" w:rsidR="00425BB1" w:rsidRDefault="00B15554">
            <w:pPr>
              <w:rPr>
                <w:rFonts w:ascii="Arial" w:eastAsia="Arial" w:hAnsi="Arial" w:cs="Arial"/>
                <w:b/>
                <w:sz w:val="22"/>
                <w:szCs w:val="22"/>
              </w:rPr>
            </w:pPr>
            <w:r>
              <w:rPr>
                <w:rFonts w:ascii="Arial" w:eastAsia="Arial" w:hAnsi="Arial" w:cs="Arial"/>
                <w:b/>
                <w:sz w:val="22"/>
                <w:szCs w:val="22"/>
              </w:rPr>
              <w:t>How to Prepare for the Career Fair</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A68EE73"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1:00pm - 2:00pm</w:t>
            </w:r>
          </w:p>
        </w:tc>
      </w:tr>
      <w:tr w:rsidR="00425BB1" w14:paraId="6CBEAE8B"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1D7215D0"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Thurs., February 8th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CBB8B21"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Navigating Job Offers and Salary Discussions with Love</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1D53E2B" w14:textId="77777777" w:rsidR="00425BB1" w:rsidRDefault="00425BB1">
            <w:pPr>
              <w:spacing w:before="63"/>
              <w:ind w:right="78"/>
              <w:rPr>
                <w:rFonts w:ascii="Arial" w:eastAsia="Arial" w:hAnsi="Arial" w:cs="Arial"/>
                <w:b/>
                <w:color w:val="222222"/>
                <w:sz w:val="22"/>
                <w:szCs w:val="22"/>
              </w:rPr>
            </w:pPr>
          </w:p>
        </w:tc>
      </w:tr>
      <w:tr w:rsidR="00425BB1" w14:paraId="4413268E"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6A3AE9CE"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Mon., February 12th</w:t>
            </w:r>
          </w:p>
        </w:tc>
        <w:tc>
          <w:tcPr>
            <w:tcW w:w="4980" w:type="dxa"/>
            <w:tcBorders>
              <w:top w:val="nil"/>
              <w:left w:val="nil"/>
              <w:bottom w:val="single" w:sz="6" w:space="0" w:color="000000"/>
              <w:right w:val="single" w:sz="6" w:space="0" w:color="000000"/>
            </w:tcBorders>
            <w:shd w:val="clear" w:color="auto" w:fill="FFFF00"/>
            <w:tcMar>
              <w:top w:w="40" w:type="dxa"/>
              <w:left w:w="40" w:type="dxa"/>
              <w:bottom w:w="40" w:type="dxa"/>
              <w:right w:w="40" w:type="dxa"/>
            </w:tcMar>
            <w:vAlign w:val="bottom"/>
          </w:tcPr>
          <w:p w14:paraId="7128768C" w14:textId="77777777" w:rsidR="00425BB1" w:rsidRDefault="00B15554">
            <w:pPr>
              <w:rPr>
                <w:rFonts w:ascii="Arial" w:eastAsia="Arial" w:hAnsi="Arial" w:cs="Arial"/>
                <w:b/>
                <w:sz w:val="22"/>
                <w:szCs w:val="22"/>
              </w:rPr>
            </w:pPr>
            <w:r>
              <w:rPr>
                <w:rFonts w:ascii="Arial" w:eastAsia="Arial" w:hAnsi="Arial" w:cs="Arial"/>
                <w:b/>
                <w:sz w:val="22"/>
                <w:szCs w:val="22"/>
              </w:rPr>
              <w:t>Career Fair Combo</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858DC96"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12:00am-4:00pm</w:t>
            </w:r>
          </w:p>
        </w:tc>
      </w:tr>
      <w:tr w:rsidR="00425BB1" w14:paraId="37ECA029"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2DBAFB0A"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Wed., February 15th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793D8639"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Interviewing Skills with Disney</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8531F82"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2:00pm - 3:00pm</w:t>
            </w:r>
          </w:p>
        </w:tc>
      </w:tr>
      <w:tr w:rsidR="00425BB1" w14:paraId="6826276D"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0BC907E2"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Tues., February 20th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A402B6A"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CTD Mini Tutorials: VMock - Resume/Cover Letter Writing Edition</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ACE51D5"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1:00pm - 2:00pm</w:t>
            </w:r>
          </w:p>
        </w:tc>
      </w:tr>
      <w:tr w:rsidR="00425BB1" w14:paraId="6E3EB147"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1AC372A4"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Thurs., February 22nd</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711C296"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Turning Professional Rejection into Triumph</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F62D97E"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11:00 am - 12:00pm</w:t>
            </w:r>
          </w:p>
        </w:tc>
      </w:tr>
      <w:tr w:rsidR="00425BB1" w14:paraId="0E360A69" w14:textId="77777777">
        <w:trPr>
          <w:trHeight w:val="525"/>
        </w:trPr>
        <w:tc>
          <w:tcPr>
            <w:tcW w:w="2235" w:type="dxa"/>
            <w:tcBorders>
              <w:top w:val="nil"/>
              <w:left w:val="single" w:sz="6" w:space="0" w:color="000000"/>
              <w:bottom w:val="single" w:sz="6" w:space="0" w:color="000000"/>
              <w:right w:val="single" w:sz="6" w:space="0" w:color="000000"/>
            </w:tcBorders>
            <w:shd w:val="clear" w:color="auto" w:fill="00FFFF"/>
            <w:tcMar>
              <w:top w:w="40" w:type="dxa"/>
              <w:left w:w="40" w:type="dxa"/>
              <w:bottom w:w="40" w:type="dxa"/>
              <w:right w:w="40" w:type="dxa"/>
            </w:tcMar>
            <w:vAlign w:val="bottom"/>
          </w:tcPr>
          <w:p w14:paraId="7623F051" w14:textId="77777777" w:rsidR="00425BB1" w:rsidRDefault="00B15554">
            <w:pPr>
              <w:rPr>
                <w:rFonts w:ascii="Arial" w:eastAsia="Arial" w:hAnsi="Arial" w:cs="Arial"/>
                <w:b/>
                <w:sz w:val="20"/>
                <w:szCs w:val="20"/>
              </w:rPr>
            </w:pPr>
            <w:r>
              <w:rPr>
                <w:rFonts w:ascii="Arial" w:eastAsia="Arial" w:hAnsi="Arial" w:cs="Arial"/>
                <w:b/>
                <w:sz w:val="20"/>
                <w:szCs w:val="20"/>
              </w:rPr>
              <w:t>February 26th – March 2nd</w:t>
            </w:r>
          </w:p>
        </w:tc>
        <w:tc>
          <w:tcPr>
            <w:tcW w:w="4980" w:type="dxa"/>
            <w:tcBorders>
              <w:top w:val="nil"/>
              <w:left w:val="nil"/>
              <w:bottom w:val="single" w:sz="6" w:space="0" w:color="000000"/>
              <w:right w:val="single" w:sz="6" w:space="0" w:color="000000"/>
            </w:tcBorders>
            <w:shd w:val="clear" w:color="auto" w:fill="00FFFF"/>
            <w:tcMar>
              <w:top w:w="40" w:type="dxa"/>
              <w:left w:w="40" w:type="dxa"/>
              <w:bottom w:w="40" w:type="dxa"/>
              <w:right w:w="40" w:type="dxa"/>
            </w:tcMar>
            <w:vAlign w:val="bottom"/>
          </w:tcPr>
          <w:p w14:paraId="5BC7599F" w14:textId="77777777" w:rsidR="00425BB1" w:rsidRDefault="00B15554">
            <w:pPr>
              <w:rPr>
                <w:rFonts w:ascii="Arial" w:eastAsia="Arial" w:hAnsi="Arial" w:cs="Arial"/>
                <w:b/>
                <w:sz w:val="22"/>
                <w:szCs w:val="22"/>
              </w:rPr>
            </w:pPr>
            <w:r>
              <w:rPr>
                <w:rFonts w:ascii="Arial" w:eastAsia="Arial" w:hAnsi="Arial" w:cs="Arial"/>
                <w:b/>
                <w:sz w:val="22"/>
                <w:szCs w:val="22"/>
              </w:rPr>
              <w:t>Spring Break</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9C60EE5" w14:textId="77777777" w:rsidR="00425BB1" w:rsidRDefault="00425BB1">
            <w:pPr>
              <w:spacing w:before="63"/>
              <w:ind w:right="78"/>
              <w:rPr>
                <w:rFonts w:ascii="Arial" w:eastAsia="Arial" w:hAnsi="Arial" w:cs="Arial"/>
                <w:b/>
                <w:color w:val="222222"/>
                <w:sz w:val="22"/>
                <w:szCs w:val="22"/>
              </w:rPr>
            </w:pPr>
          </w:p>
        </w:tc>
      </w:tr>
      <w:tr w:rsidR="00425BB1" w14:paraId="13C4523C"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4A3A1FDB"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Tues., March 5th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2E4F9DD"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Taking you Career Abroad with GoinGlobal</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15525CF1"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2:00 pm - 3:00 pm</w:t>
            </w:r>
          </w:p>
        </w:tc>
      </w:tr>
      <w:tr w:rsidR="00425BB1" w14:paraId="584607D6"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6D93829D"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Thurs., March 7th</w:t>
            </w:r>
          </w:p>
        </w:tc>
        <w:tc>
          <w:tcPr>
            <w:tcW w:w="4980" w:type="dxa"/>
            <w:tcBorders>
              <w:top w:val="nil"/>
              <w:left w:val="nil"/>
              <w:bottom w:val="single" w:sz="6" w:space="0" w:color="000000"/>
              <w:right w:val="single" w:sz="6" w:space="0" w:color="000000"/>
            </w:tcBorders>
            <w:shd w:val="clear" w:color="auto" w:fill="00FF00"/>
            <w:tcMar>
              <w:top w:w="40" w:type="dxa"/>
              <w:left w:w="40" w:type="dxa"/>
              <w:bottom w:w="40" w:type="dxa"/>
              <w:right w:w="40" w:type="dxa"/>
            </w:tcMar>
            <w:vAlign w:val="bottom"/>
          </w:tcPr>
          <w:p w14:paraId="4F06B16D" w14:textId="77777777" w:rsidR="00425BB1" w:rsidRDefault="00B15554">
            <w:pPr>
              <w:rPr>
                <w:rFonts w:ascii="Arial" w:eastAsia="Arial" w:hAnsi="Arial" w:cs="Arial"/>
                <w:b/>
                <w:sz w:val="22"/>
                <w:szCs w:val="22"/>
              </w:rPr>
            </w:pPr>
            <w:r>
              <w:rPr>
                <w:rFonts w:ascii="Arial" w:eastAsia="Arial" w:hAnsi="Arial" w:cs="Arial"/>
                <w:b/>
                <w:sz w:val="22"/>
                <w:szCs w:val="22"/>
              </w:rPr>
              <w:t>Job and Internship Search Tactics for International Students</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ED18E1F"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3:00pm - 4:00pm</w:t>
            </w:r>
          </w:p>
        </w:tc>
      </w:tr>
      <w:tr w:rsidR="00425BB1" w14:paraId="6F14169C"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11A78F03"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Tues, March 12th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642619A3" w14:textId="77777777" w:rsidR="00425BB1" w:rsidRDefault="00B15554">
            <w:pPr>
              <w:rPr>
                <w:rFonts w:ascii="Arial" w:eastAsia="Arial" w:hAnsi="Arial" w:cs="Arial"/>
                <w:b/>
                <w:sz w:val="22"/>
                <w:szCs w:val="22"/>
              </w:rPr>
            </w:pPr>
            <w:r>
              <w:rPr>
                <w:rFonts w:ascii="Arial" w:eastAsia="Arial" w:hAnsi="Arial" w:cs="Arial"/>
                <w:b/>
                <w:sz w:val="22"/>
                <w:szCs w:val="22"/>
              </w:rPr>
              <w:t>LinkedIn 101- Stepping up your Networking Game</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24B28138" w14:textId="77777777" w:rsidR="00425BB1" w:rsidRDefault="00B15554">
            <w:pPr>
              <w:rPr>
                <w:rFonts w:ascii="Arial" w:eastAsia="Arial" w:hAnsi="Arial" w:cs="Arial"/>
                <w:b/>
                <w:sz w:val="22"/>
                <w:szCs w:val="22"/>
              </w:rPr>
            </w:pPr>
            <w:r>
              <w:rPr>
                <w:rFonts w:ascii="Arial" w:eastAsia="Arial" w:hAnsi="Arial" w:cs="Arial"/>
                <w:b/>
                <w:sz w:val="22"/>
                <w:szCs w:val="22"/>
              </w:rPr>
              <w:t>2:00pm - 3:00pm</w:t>
            </w:r>
          </w:p>
        </w:tc>
      </w:tr>
      <w:tr w:rsidR="00425BB1" w14:paraId="26046153"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70B453A2"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Wed., March 13th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0F95C85"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Trailblazing Talk: a Panel for Future Leaders</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95F3F19"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12:00 PM-1:30PM.</w:t>
            </w:r>
          </w:p>
        </w:tc>
      </w:tr>
      <w:tr w:rsidR="00425BB1" w14:paraId="5A4EC660"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11166C52"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Thurs., March 14th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24463DFD"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Are you Career Ready?</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5C4CF3A"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1:30pm-2:00pm</w:t>
            </w:r>
          </w:p>
        </w:tc>
      </w:tr>
      <w:tr w:rsidR="00425BB1" w14:paraId="7FA5299D"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1B1D36B5" w14:textId="77777777" w:rsidR="00425BB1" w:rsidRDefault="00B15554">
            <w:pPr>
              <w:rPr>
                <w:rFonts w:ascii="Arial" w:eastAsia="Arial" w:hAnsi="Arial" w:cs="Arial"/>
                <w:b/>
                <w:sz w:val="20"/>
                <w:szCs w:val="20"/>
              </w:rPr>
            </w:pPr>
            <w:r>
              <w:rPr>
                <w:rFonts w:ascii="Arial" w:eastAsia="Arial" w:hAnsi="Arial" w:cs="Arial"/>
                <w:b/>
                <w:sz w:val="20"/>
                <w:szCs w:val="20"/>
              </w:rPr>
              <w:t>Mon., March 18th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AC86B76"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Tailoring your Resume for Targeted Employers</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5CF6011"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1:00pm - 1:30pm</w:t>
            </w:r>
          </w:p>
        </w:tc>
      </w:tr>
      <w:tr w:rsidR="00425BB1" w14:paraId="161884E1"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7E3A6A23" w14:textId="77777777" w:rsidR="00425BB1" w:rsidRDefault="00B15554">
            <w:pPr>
              <w:rPr>
                <w:rFonts w:ascii="Arial" w:eastAsia="Arial" w:hAnsi="Arial" w:cs="Arial"/>
                <w:b/>
                <w:sz w:val="20"/>
                <w:szCs w:val="20"/>
              </w:rPr>
            </w:pPr>
            <w:r>
              <w:rPr>
                <w:rFonts w:ascii="Arial" w:eastAsia="Arial" w:hAnsi="Arial" w:cs="Arial"/>
                <w:b/>
                <w:sz w:val="20"/>
                <w:szCs w:val="20"/>
              </w:rPr>
              <w:t>Wed., March 20th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2206B588"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Interviewing Skills</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766EDCC6"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11:00am - 12:00pm</w:t>
            </w:r>
          </w:p>
        </w:tc>
      </w:tr>
      <w:tr w:rsidR="00425BB1" w14:paraId="33FE9B08" w14:textId="77777777">
        <w:trPr>
          <w:trHeight w:val="315"/>
        </w:trPr>
        <w:tc>
          <w:tcPr>
            <w:tcW w:w="2235" w:type="dxa"/>
            <w:tcBorders>
              <w:top w:val="nil"/>
              <w:left w:val="single" w:sz="6" w:space="0" w:color="CCCCCC"/>
              <w:bottom w:val="single" w:sz="6" w:space="0" w:color="CCCCCC"/>
              <w:right w:val="single" w:sz="6" w:space="0" w:color="000000"/>
            </w:tcBorders>
            <w:tcMar>
              <w:top w:w="40" w:type="dxa"/>
              <w:left w:w="40" w:type="dxa"/>
              <w:bottom w:w="40" w:type="dxa"/>
              <w:right w:w="40" w:type="dxa"/>
            </w:tcMar>
            <w:vAlign w:val="bottom"/>
          </w:tcPr>
          <w:p w14:paraId="45AE6369"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Tues., March 26th</w:t>
            </w:r>
          </w:p>
        </w:tc>
        <w:tc>
          <w:tcPr>
            <w:tcW w:w="4980" w:type="dxa"/>
            <w:tcBorders>
              <w:top w:val="nil"/>
              <w:left w:val="nil"/>
              <w:bottom w:val="single" w:sz="6" w:space="0" w:color="000000"/>
              <w:right w:val="single" w:sz="6" w:space="0" w:color="000000"/>
            </w:tcBorders>
            <w:shd w:val="clear" w:color="auto" w:fill="00FF00"/>
            <w:tcMar>
              <w:top w:w="40" w:type="dxa"/>
              <w:left w:w="40" w:type="dxa"/>
              <w:bottom w:w="40" w:type="dxa"/>
              <w:right w:w="40" w:type="dxa"/>
            </w:tcMar>
            <w:vAlign w:val="bottom"/>
          </w:tcPr>
          <w:p w14:paraId="4E288B69" w14:textId="77777777" w:rsidR="00425BB1" w:rsidRDefault="00B15554">
            <w:pPr>
              <w:rPr>
                <w:rFonts w:ascii="Arial" w:eastAsia="Arial" w:hAnsi="Arial" w:cs="Arial"/>
                <w:b/>
                <w:sz w:val="22"/>
                <w:szCs w:val="22"/>
              </w:rPr>
            </w:pPr>
            <w:r>
              <w:rPr>
                <w:rFonts w:ascii="Arial" w:eastAsia="Arial" w:hAnsi="Arial" w:cs="Arial"/>
                <w:b/>
                <w:sz w:val="22"/>
                <w:szCs w:val="22"/>
              </w:rPr>
              <w:t>Outness in the Workplace</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47913F0"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2:00pm - 3:00pm</w:t>
            </w:r>
          </w:p>
        </w:tc>
      </w:tr>
      <w:tr w:rsidR="00425BB1" w14:paraId="368DC9B0" w14:textId="77777777">
        <w:trPr>
          <w:trHeight w:val="315"/>
        </w:trPr>
        <w:tc>
          <w:tcPr>
            <w:tcW w:w="2235" w:type="dxa"/>
            <w:tcBorders>
              <w:top w:val="nil"/>
              <w:left w:val="single" w:sz="6" w:space="0" w:color="CCCCCC"/>
              <w:bottom w:val="single" w:sz="6" w:space="0" w:color="CCCCCC"/>
              <w:right w:val="single" w:sz="6" w:space="0" w:color="000000"/>
            </w:tcBorders>
            <w:tcMar>
              <w:top w:w="40" w:type="dxa"/>
              <w:left w:w="40" w:type="dxa"/>
              <w:bottom w:w="40" w:type="dxa"/>
              <w:right w:w="40" w:type="dxa"/>
            </w:tcMar>
            <w:vAlign w:val="bottom"/>
          </w:tcPr>
          <w:p w14:paraId="498E4843"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Thurs., March 28th</w:t>
            </w:r>
          </w:p>
        </w:tc>
        <w:tc>
          <w:tcPr>
            <w:tcW w:w="4980" w:type="dxa"/>
            <w:tcBorders>
              <w:top w:val="nil"/>
              <w:left w:val="nil"/>
              <w:bottom w:val="single" w:sz="6" w:space="0" w:color="000000"/>
              <w:right w:val="single" w:sz="6" w:space="0" w:color="000000"/>
            </w:tcBorders>
            <w:shd w:val="clear" w:color="auto" w:fill="FBBC04"/>
            <w:tcMar>
              <w:top w:w="40" w:type="dxa"/>
              <w:left w:w="40" w:type="dxa"/>
              <w:bottom w:w="40" w:type="dxa"/>
              <w:right w:w="40" w:type="dxa"/>
            </w:tcMar>
            <w:vAlign w:val="bottom"/>
          </w:tcPr>
          <w:p w14:paraId="727721AE" w14:textId="77777777" w:rsidR="00425BB1" w:rsidRDefault="00B15554">
            <w:pPr>
              <w:rPr>
                <w:rFonts w:ascii="Arial" w:eastAsia="Arial" w:hAnsi="Arial" w:cs="Arial"/>
                <w:b/>
                <w:sz w:val="22"/>
                <w:szCs w:val="22"/>
              </w:rPr>
            </w:pPr>
            <w:r>
              <w:rPr>
                <w:rFonts w:ascii="Arial" w:eastAsia="Arial" w:hAnsi="Arial" w:cs="Arial"/>
                <w:b/>
                <w:sz w:val="22"/>
                <w:szCs w:val="22"/>
              </w:rPr>
              <w:t>How to Prepare for the Career Expo</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F540D44"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3:00pm - 3:30pm</w:t>
            </w:r>
          </w:p>
        </w:tc>
      </w:tr>
      <w:tr w:rsidR="00425BB1" w14:paraId="1225BC4F" w14:textId="77777777">
        <w:trPr>
          <w:trHeight w:val="315"/>
        </w:trPr>
        <w:tc>
          <w:tcPr>
            <w:tcW w:w="2235" w:type="dxa"/>
            <w:tcBorders>
              <w:top w:val="nil"/>
              <w:left w:val="single" w:sz="6" w:space="0" w:color="CCCCCC"/>
              <w:bottom w:val="single" w:sz="6" w:space="0" w:color="CCCCCC"/>
              <w:right w:val="single" w:sz="6" w:space="0" w:color="000000"/>
            </w:tcBorders>
            <w:tcMar>
              <w:top w:w="40" w:type="dxa"/>
              <w:left w:w="40" w:type="dxa"/>
              <w:bottom w:w="40" w:type="dxa"/>
              <w:right w:w="40" w:type="dxa"/>
            </w:tcMar>
            <w:vAlign w:val="bottom"/>
          </w:tcPr>
          <w:p w14:paraId="787F328F"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Tues., April 2nd</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2C39F0C"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Job Offer/Salary Negotiation</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65B95604"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1:00pm - 2:00pm</w:t>
            </w:r>
          </w:p>
        </w:tc>
      </w:tr>
      <w:tr w:rsidR="00425BB1" w14:paraId="40AAE53F" w14:textId="77777777">
        <w:trPr>
          <w:trHeight w:val="315"/>
        </w:trPr>
        <w:tc>
          <w:tcPr>
            <w:tcW w:w="2235" w:type="dxa"/>
            <w:tcBorders>
              <w:top w:val="nil"/>
              <w:left w:val="single" w:sz="6" w:space="0" w:color="CCCCCC"/>
              <w:bottom w:val="single" w:sz="6" w:space="0" w:color="CCCCCC"/>
              <w:right w:val="single" w:sz="6" w:space="0" w:color="000000"/>
            </w:tcBorders>
            <w:tcMar>
              <w:top w:w="40" w:type="dxa"/>
              <w:left w:w="40" w:type="dxa"/>
              <w:bottom w:w="40" w:type="dxa"/>
              <w:right w:w="40" w:type="dxa"/>
            </w:tcMar>
            <w:vAlign w:val="bottom"/>
          </w:tcPr>
          <w:p w14:paraId="4CB5E8E8"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Wed., April 3rd</w:t>
            </w:r>
          </w:p>
        </w:tc>
        <w:tc>
          <w:tcPr>
            <w:tcW w:w="4980" w:type="dxa"/>
            <w:tcBorders>
              <w:top w:val="nil"/>
              <w:left w:val="nil"/>
              <w:bottom w:val="single" w:sz="6" w:space="0" w:color="000000"/>
              <w:right w:val="single" w:sz="6" w:space="0" w:color="000000"/>
            </w:tcBorders>
            <w:shd w:val="clear" w:color="auto" w:fill="FFFF00"/>
            <w:tcMar>
              <w:top w:w="40" w:type="dxa"/>
              <w:left w:w="40" w:type="dxa"/>
              <w:bottom w:w="40" w:type="dxa"/>
              <w:right w:w="40" w:type="dxa"/>
            </w:tcMar>
            <w:vAlign w:val="bottom"/>
          </w:tcPr>
          <w:p w14:paraId="79B4EDAF" w14:textId="77777777" w:rsidR="00425BB1" w:rsidRDefault="00B15554">
            <w:pPr>
              <w:rPr>
                <w:rFonts w:ascii="Arial" w:eastAsia="Arial" w:hAnsi="Arial" w:cs="Arial"/>
                <w:b/>
                <w:sz w:val="22"/>
                <w:szCs w:val="22"/>
              </w:rPr>
            </w:pPr>
            <w:r>
              <w:rPr>
                <w:rFonts w:ascii="Arial" w:eastAsia="Arial" w:hAnsi="Arial" w:cs="Arial"/>
                <w:b/>
                <w:sz w:val="22"/>
                <w:szCs w:val="22"/>
              </w:rPr>
              <w:t>Career Expo</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2D0F57E0" w14:textId="77777777" w:rsidR="00425BB1" w:rsidRDefault="00425BB1">
            <w:pPr>
              <w:spacing w:before="63"/>
              <w:ind w:right="78"/>
              <w:rPr>
                <w:rFonts w:ascii="Arial" w:eastAsia="Arial" w:hAnsi="Arial" w:cs="Arial"/>
                <w:b/>
                <w:color w:val="222222"/>
                <w:sz w:val="22"/>
                <w:szCs w:val="22"/>
              </w:rPr>
            </w:pPr>
          </w:p>
        </w:tc>
      </w:tr>
      <w:tr w:rsidR="00425BB1" w14:paraId="6165381C" w14:textId="77777777">
        <w:trPr>
          <w:trHeight w:val="315"/>
        </w:trPr>
        <w:tc>
          <w:tcPr>
            <w:tcW w:w="2235" w:type="dxa"/>
            <w:tcBorders>
              <w:top w:val="nil"/>
              <w:left w:val="single" w:sz="6" w:space="0" w:color="CCCCCC"/>
              <w:bottom w:val="single" w:sz="6" w:space="0" w:color="000000"/>
              <w:right w:val="single" w:sz="6" w:space="0" w:color="000000"/>
            </w:tcBorders>
            <w:tcMar>
              <w:top w:w="40" w:type="dxa"/>
              <w:left w:w="40" w:type="dxa"/>
              <w:bottom w:w="40" w:type="dxa"/>
              <w:right w:w="40" w:type="dxa"/>
            </w:tcMar>
            <w:vAlign w:val="bottom"/>
          </w:tcPr>
          <w:p w14:paraId="7729768D"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Thurs., April 4th</w:t>
            </w:r>
          </w:p>
        </w:tc>
        <w:tc>
          <w:tcPr>
            <w:tcW w:w="4980" w:type="dxa"/>
            <w:tcBorders>
              <w:top w:val="nil"/>
              <w:left w:val="nil"/>
              <w:bottom w:val="single" w:sz="6" w:space="0" w:color="000000"/>
              <w:right w:val="single" w:sz="6" w:space="0" w:color="000000"/>
            </w:tcBorders>
            <w:shd w:val="clear" w:color="auto" w:fill="FFFF00"/>
            <w:tcMar>
              <w:top w:w="40" w:type="dxa"/>
              <w:left w:w="40" w:type="dxa"/>
              <w:bottom w:w="40" w:type="dxa"/>
              <w:right w:w="40" w:type="dxa"/>
            </w:tcMar>
            <w:vAlign w:val="bottom"/>
          </w:tcPr>
          <w:p w14:paraId="0CB6092B" w14:textId="77777777" w:rsidR="00425BB1" w:rsidRDefault="00B15554">
            <w:pPr>
              <w:rPr>
                <w:rFonts w:ascii="Arial" w:eastAsia="Arial" w:hAnsi="Arial" w:cs="Arial"/>
                <w:b/>
                <w:sz w:val="22"/>
                <w:szCs w:val="22"/>
              </w:rPr>
            </w:pPr>
            <w:r>
              <w:rPr>
                <w:rFonts w:ascii="Arial" w:eastAsia="Arial" w:hAnsi="Arial" w:cs="Arial"/>
                <w:b/>
                <w:sz w:val="22"/>
                <w:szCs w:val="22"/>
              </w:rPr>
              <w:t>Career Expo</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E8A7988" w14:textId="77777777" w:rsidR="00425BB1" w:rsidRDefault="00425BB1">
            <w:pPr>
              <w:spacing w:before="63"/>
              <w:ind w:right="78"/>
              <w:rPr>
                <w:rFonts w:ascii="Arial" w:eastAsia="Arial" w:hAnsi="Arial" w:cs="Arial"/>
                <w:b/>
                <w:color w:val="222222"/>
                <w:sz w:val="22"/>
                <w:szCs w:val="22"/>
              </w:rPr>
            </w:pPr>
          </w:p>
        </w:tc>
      </w:tr>
      <w:tr w:rsidR="00425BB1" w14:paraId="21B277E2"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032684FC"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Mon., April 8th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77C85FDB"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Navigating the Job Search and Internship Search Process</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D124A1F"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11:00am-12:00pm</w:t>
            </w:r>
          </w:p>
        </w:tc>
      </w:tr>
      <w:tr w:rsidR="00425BB1" w14:paraId="6746CB19"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56ADCCCD"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Thurs., April 11th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6496BB0C"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Networking Skills/Elevator Pitch</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592AEC1"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11:00am - 11:30am</w:t>
            </w:r>
          </w:p>
        </w:tc>
      </w:tr>
    </w:tbl>
    <w:p w14:paraId="21EA65A3" w14:textId="77777777" w:rsidR="00425BB1" w:rsidRDefault="00425BB1">
      <w:pPr>
        <w:pBdr>
          <w:top w:val="nil"/>
          <w:left w:val="nil"/>
          <w:bottom w:val="nil"/>
          <w:right w:val="nil"/>
          <w:between w:val="nil"/>
        </w:pBdr>
        <w:spacing w:before="63"/>
        <w:ind w:right="78"/>
        <w:rPr>
          <w:b/>
          <w:sz w:val="28"/>
          <w:szCs w:val="28"/>
        </w:rPr>
      </w:pPr>
    </w:p>
    <w:p w14:paraId="3849D2BE" w14:textId="77777777" w:rsidR="00425BB1" w:rsidRDefault="00425BB1">
      <w:pPr>
        <w:pBdr>
          <w:top w:val="nil"/>
          <w:left w:val="nil"/>
          <w:bottom w:val="nil"/>
          <w:right w:val="nil"/>
          <w:between w:val="nil"/>
        </w:pBdr>
        <w:spacing w:before="63"/>
        <w:ind w:right="78"/>
        <w:rPr>
          <w:b/>
          <w:sz w:val="28"/>
          <w:szCs w:val="28"/>
        </w:rPr>
      </w:pPr>
    </w:p>
    <w:p w14:paraId="7DFA8AAA" w14:textId="77777777" w:rsidR="00B15554" w:rsidRDefault="00B15554">
      <w:pPr>
        <w:rPr>
          <w:b/>
          <w:color w:val="000000"/>
          <w:sz w:val="28"/>
          <w:szCs w:val="28"/>
        </w:rPr>
      </w:pPr>
      <w:r>
        <w:rPr>
          <w:b/>
          <w:color w:val="000000"/>
          <w:sz w:val="28"/>
          <w:szCs w:val="28"/>
        </w:rPr>
        <w:br w:type="page"/>
      </w:r>
    </w:p>
    <w:p w14:paraId="0326832B" w14:textId="23333164" w:rsidR="00425BB1" w:rsidRDefault="00B15554">
      <w:pPr>
        <w:pBdr>
          <w:top w:val="nil"/>
          <w:left w:val="nil"/>
          <w:bottom w:val="nil"/>
          <w:right w:val="nil"/>
          <w:between w:val="nil"/>
        </w:pBdr>
        <w:spacing w:before="63"/>
        <w:ind w:right="78"/>
        <w:rPr>
          <w:b/>
          <w:color w:val="000000"/>
          <w:sz w:val="28"/>
          <w:szCs w:val="28"/>
        </w:rPr>
      </w:pPr>
      <w:r>
        <w:rPr>
          <w:b/>
          <w:color w:val="000000"/>
          <w:sz w:val="28"/>
          <w:szCs w:val="28"/>
        </w:rPr>
        <w:lastRenderedPageBreak/>
        <w:t>Career Resources</w:t>
      </w:r>
    </w:p>
    <w:p w14:paraId="7782A850" w14:textId="77777777" w:rsidR="00425BB1" w:rsidRDefault="00B15554">
      <w:pPr>
        <w:numPr>
          <w:ilvl w:val="1"/>
          <w:numId w:val="10"/>
        </w:numPr>
        <w:pBdr>
          <w:top w:val="nil"/>
          <w:left w:val="nil"/>
          <w:bottom w:val="nil"/>
          <w:right w:val="nil"/>
          <w:between w:val="nil"/>
        </w:pBdr>
        <w:rPr>
          <w:color w:val="000000"/>
        </w:rPr>
      </w:pPr>
      <w:r>
        <w:rPr>
          <w:color w:val="000000"/>
        </w:rPr>
        <w:t>Insert:  CTD Webpage</w:t>
      </w:r>
    </w:p>
    <w:p w14:paraId="6A7FFEE5" w14:textId="77777777" w:rsidR="00425BB1" w:rsidRDefault="00B15554">
      <w:pPr>
        <w:numPr>
          <w:ilvl w:val="1"/>
          <w:numId w:val="10"/>
        </w:numPr>
        <w:pBdr>
          <w:top w:val="nil"/>
          <w:left w:val="nil"/>
          <w:bottom w:val="nil"/>
          <w:right w:val="nil"/>
          <w:between w:val="nil"/>
        </w:pBdr>
        <w:rPr>
          <w:color w:val="000000"/>
        </w:rPr>
      </w:pPr>
      <w:r>
        <w:rPr>
          <w:color w:val="000000"/>
        </w:rPr>
        <w:t>Career Exploration / Fit</w:t>
      </w:r>
    </w:p>
    <w:p w14:paraId="4B629572" w14:textId="77777777" w:rsidR="00425BB1" w:rsidRDefault="00B15554">
      <w:pPr>
        <w:numPr>
          <w:ilvl w:val="2"/>
          <w:numId w:val="10"/>
        </w:numPr>
        <w:pBdr>
          <w:top w:val="nil"/>
          <w:left w:val="nil"/>
          <w:bottom w:val="nil"/>
          <w:right w:val="nil"/>
          <w:between w:val="nil"/>
        </w:pBdr>
        <w:rPr>
          <w:color w:val="000000"/>
        </w:rPr>
      </w:pPr>
      <w:r>
        <w:rPr>
          <w:color w:val="000000"/>
        </w:rPr>
        <w:t>Clifton Strengths/MBTI/Strong</w:t>
      </w:r>
      <w:r>
        <w:t xml:space="preserve"> </w:t>
      </w:r>
      <w:r>
        <w:rPr>
          <w:color w:val="000000"/>
        </w:rPr>
        <w:t>Assessments</w:t>
      </w:r>
    </w:p>
    <w:p w14:paraId="200C12BA" w14:textId="77777777" w:rsidR="00425BB1" w:rsidRDefault="00B15554">
      <w:pPr>
        <w:numPr>
          <w:ilvl w:val="2"/>
          <w:numId w:val="10"/>
        </w:numPr>
        <w:pBdr>
          <w:top w:val="nil"/>
          <w:left w:val="nil"/>
          <w:bottom w:val="nil"/>
          <w:right w:val="nil"/>
          <w:between w:val="nil"/>
        </w:pBdr>
        <w:rPr>
          <w:color w:val="000000"/>
        </w:rPr>
      </w:pPr>
      <w:r>
        <w:rPr>
          <w:color w:val="000000"/>
        </w:rPr>
        <w:t xml:space="preserve">NACE Competencies (Panther Career Ready Micro Credential Workshops) </w:t>
      </w:r>
    </w:p>
    <w:p w14:paraId="0A373B05" w14:textId="77777777" w:rsidR="00425BB1" w:rsidRDefault="00B15554">
      <w:pPr>
        <w:numPr>
          <w:ilvl w:val="2"/>
          <w:numId w:val="10"/>
        </w:numPr>
        <w:pBdr>
          <w:top w:val="nil"/>
          <w:left w:val="nil"/>
          <w:bottom w:val="nil"/>
          <w:right w:val="nil"/>
          <w:between w:val="nil"/>
        </w:pBdr>
        <w:rPr>
          <w:color w:val="000000"/>
        </w:rPr>
      </w:pPr>
      <w:r>
        <w:rPr>
          <w:color w:val="000000"/>
        </w:rPr>
        <w:t>More exploration: affinity groups/career communities on soon to be published CTD webpage</w:t>
      </w:r>
    </w:p>
    <w:p w14:paraId="03DFF34E" w14:textId="77777777" w:rsidR="00425BB1" w:rsidRDefault="00B15554">
      <w:pPr>
        <w:numPr>
          <w:ilvl w:val="1"/>
          <w:numId w:val="10"/>
        </w:numPr>
        <w:pBdr>
          <w:top w:val="nil"/>
          <w:left w:val="nil"/>
          <w:bottom w:val="nil"/>
          <w:right w:val="nil"/>
          <w:between w:val="nil"/>
        </w:pBdr>
        <w:rPr>
          <w:color w:val="000000"/>
        </w:rPr>
      </w:pPr>
      <w:r>
        <w:rPr>
          <w:color w:val="000000"/>
        </w:rPr>
        <w:t>Career Search</w:t>
      </w:r>
    </w:p>
    <w:p w14:paraId="4185AB90" w14:textId="77777777" w:rsidR="00425BB1" w:rsidRDefault="00B15554">
      <w:pPr>
        <w:numPr>
          <w:ilvl w:val="2"/>
          <w:numId w:val="10"/>
        </w:numPr>
        <w:pBdr>
          <w:top w:val="nil"/>
          <w:left w:val="nil"/>
          <w:bottom w:val="nil"/>
          <w:right w:val="nil"/>
          <w:between w:val="nil"/>
        </w:pBdr>
        <w:rPr>
          <w:color w:val="000000"/>
        </w:rPr>
      </w:pPr>
      <w:r>
        <w:rPr>
          <w:color w:val="000000"/>
        </w:rPr>
        <w:t xml:space="preserve">Employer Info Sessions </w:t>
      </w:r>
    </w:p>
    <w:p w14:paraId="40137DF1" w14:textId="77777777" w:rsidR="00425BB1" w:rsidRDefault="00B15554">
      <w:pPr>
        <w:numPr>
          <w:ilvl w:val="2"/>
          <w:numId w:val="10"/>
        </w:numPr>
        <w:pBdr>
          <w:top w:val="nil"/>
          <w:left w:val="nil"/>
          <w:bottom w:val="nil"/>
          <w:right w:val="nil"/>
          <w:between w:val="nil"/>
        </w:pBdr>
        <w:rPr>
          <w:color w:val="000000"/>
        </w:rPr>
      </w:pPr>
      <w:r>
        <w:rPr>
          <w:color w:val="000000"/>
        </w:rPr>
        <w:t xml:space="preserve">Career Fairs (Internship, Tech, All Majors) </w:t>
      </w:r>
    </w:p>
    <w:p w14:paraId="46D35D18" w14:textId="77777777" w:rsidR="00425BB1" w:rsidRDefault="00B15554">
      <w:pPr>
        <w:numPr>
          <w:ilvl w:val="2"/>
          <w:numId w:val="10"/>
        </w:numPr>
        <w:pBdr>
          <w:top w:val="nil"/>
          <w:left w:val="nil"/>
          <w:bottom w:val="nil"/>
          <w:right w:val="nil"/>
          <w:between w:val="nil"/>
        </w:pBdr>
        <w:rPr>
          <w:color w:val="000000"/>
        </w:rPr>
      </w:pPr>
      <w:r>
        <w:rPr>
          <w:color w:val="000000"/>
        </w:rPr>
        <w:t xml:space="preserve">Internships:  Handshake </w:t>
      </w:r>
    </w:p>
    <w:p w14:paraId="35A733B1" w14:textId="77777777" w:rsidR="00425BB1" w:rsidRDefault="00B15554">
      <w:pPr>
        <w:numPr>
          <w:ilvl w:val="2"/>
          <w:numId w:val="10"/>
        </w:numPr>
        <w:pBdr>
          <w:top w:val="nil"/>
          <w:left w:val="nil"/>
          <w:bottom w:val="nil"/>
          <w:right w:val="nil"/>
          <w:between w:val="nil"/>
        </w:pBdr>
        <w:rPr>
          <w:color w:val="000000"/>
        </w:rPr>
      </w:pPr>
      <w:r>
        <w:rPr>
          <w:color w:val="000000"/>
        </w:rPr>
        <w:t xml:space="preserve">Handshake Feedback on Employers </w:t>
      </w:r>
    </w:p>
    <w:p w14:paraId="6A76DC33" w14:textId="77777777" w:rsidR="00425BB1" w:rsidRDefault="00B15554">
      <w:pPr>
        <w:numPr>
          <w:ilvl w:val="2"/>
          <w:numId w:val="10"/>
        </w:numPr>
        <w:pBdr>
          <w:top w:val="nil"/>
          <w:left w:val="nil"/>
          <w:bottom w:val="nil"/>
          <w:right w:val="nil"/>
          <w:between w:val="nil"/>
        </w:pBdr>
        <w:rPr>
          <w:color w:val="000000"/>
        </w:rPr>
      </w:pPr>
      <w:r>
        <w:rPr>
          <w:color w:val="000000"/>
        </w:rPr>
        <w:t>Micro Internships:  Parker Dewey</w:t>
      </w:r>
    </w:p>
    <w:p w14:paraId="6CEA74A1" w14:textId="77777777" w:rsidR="00425BB1" w:rsidRDefault="00B15554">
      <w:pPr>
        <w:numPr>
          <w:ilvl w:val="2"/>
          <w:numId w:val="10"/>
        </w:numPr>
        <w:pBdr>
          <w:top w:val="nil"/>
          <w:left w:val="nil"/>
          <w:bottom w:val="nil"/>
          <w:right w:val="nil"/>
          <w:between w:val="nil"/>
        </w:pBdr>
        <w:rPr>
          <w:color w:val="000000"/>
        </w:rPr>
      </w:pPr>
      <w:r>
        <w:rPr>
          <w:color w:val="000000"/>
        </w:rPr>
        <w:t>LinkedIn (Use Vmock tool to enhance Profile)</w:t>
      </w:r>
    </w:p>
    <w:p w14:paraId="79893819" w14:textId="77777777" w:rsidR="00425BB1" w:rsidRDefault="00B15554">
      <w:pPr>
        <w:numPr>
          <w:ilvl w:val="2"/>
          <w:numId w:val="10"/>
        </w:numPr>
        <w:pBdr>
          <w:top w:val="nil"/>
          <w:left w:val="nil"/>
          <w:bottom w:val="nil"/>
          <w:right w:val="nil"/>
          <w:between w:val="nil"/>
        </w:pBdr>
        <w:rPr>
          <w:color w:val="000000"/>
        </w:rPr>
      </w:pPr>
      <w:r>
        <w:rPr>
          <w:color w:val="000000"/>
        </w:rPr>
        <w:t>Mock Interviews (Vmock tool for resumes, elevator pitch, mock interviews, linkedin optimization)</w:t>
      </w:r>
    </w:p>
    <w:p w14:paraId="203A21C7" w14:textId="77777777" w:rsidR="00425BB1" w:rsidRDefault="00425BB1">
      <w:pPr>
        <w:pBdr>
          <w:top w:val="nil"/>
          <w:left w:val="nil"/>
          <w:bottom w:val="nil"/>
          <w:right w:val="nil"/>
          <w:between w:val="nil"/>
        </w:pBdr>
        <w:ind w:left="1440"/>
        <w:rPr>
          <w:color w:val="000000"/>
        </w:rPr>
      </w:pPr>
    </w:p>
    <w:p w14:paraId="712E8B28" w14:textId="77777777" w:rsidR="00425BB1" w:rsidRDefault="00B15554">
      <w:pPr>
        <w:numPr>
          <w:ilvl w:val="1"/>
          <w:numId w:val="10"/>
        </w:numPr>
        <w:pBdr>
          <w:top w:val="nil"/>
          <w:left w:val="nil"/>
          <w:bottom w:val="nil"/>
          <w:right w:val="nil"/>
          <w:between w:val="nil"/>
        </w:pBdr>
        <w:rPr>
          <w:color w:val="000000"/>
        </w:rPr>
      </w:pPr>
      <w:r>
        <w:rPr>
          <w:color w:val="000000"/>
        </w:rPr>
        <w:t>Student Support</w:t>
      </w:r>
    </w:p>
    <w:p w14:paraId="219D82C2" w14:textId="77777777" w:rsidR="00425BB1" w:rsidRDefault="00B15554">
      <w:pPr>
        <w:numPr>
          <w:ilvl w:val="2"/>
          <w:numId w:val="10"/>
        </w:numPr>
        <w:pBdr>
          <w:top w:val="nil"/>
          <w:left w:val="nil"/>
          <w:bottom w:val="nil"/>
          <w:right w:val="nil"/>
          <w:between w:val="nil"/>
        </w:pBdr>
        <w:rPr>
          <w:color w:val="000000"/>
        </w:rPr>
      </w:pPr>
      <w:r>
        <w:rPr>
          <w:color w:val="000000"/>
        </w:rPr>
        <w:t>Student Organizations (aligned by Major)</w:t>
      </w:r>
    </w:p>
    <w:p w14:paraId="32ADFE74" w14:textId="77777777" w:rsidR="00425BB1" w:rsidRDefault="00B15554">
      <w:pPr>
        <w:numPr>
          <w:ilvl w:val="2"/>
          <w:numId w:val="10"/>
        </w:numPr>
        <w:pBdr>
          <w:top w:val="nil"/>
          <w:left w:val="nil"/>
          <w:bottom w:val="nil"/>
          <w:right w:val="nil"/>
          <w:between w:val="nil"/>
        </w:pBdr>
        <w:rPr>
          <w:color w:val="000000"/>
        </w:rPr>
      </w:pPr>
      <w:r>
        <w:rPr>
          <w:color w:val="000000"/>
        </w:rPr>
        <w:t>Alumni Mentoring</w:t>
      </w:r>
    </w:p>
    <w:sectPr w:rsidR="00425BB1" w:rsidSect="004F1B40">
      <w:headerReference w:type="default" r:id="rId16"/>
      <w:pgSz w:w="12240" w:h="15840"/>
      <w:pgMar w:top="1440" w:right="1440" w:bottom="1107"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C9E9" w14:textId="77777777" w:rsidR="00F64FC7" w:rsidRDefault="00F64FC7">
      <w:r>
        <w:separator/>
      </w:r>
    </w:p>
  </w:endnote>
  <w:endnote w:type="continuationSeparator" w:id="0">
    <w:p w14:paraId="6518689D" w14:textId="77777777" w:rsidR="00F64FC7" w:rsidRDefault="00F6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EF884" w14:textId="77777777" w:rsidR="00F64FC7" w:rsidRDefault="00F64FC7">
      <w:r>
        <w:separator/>
      </w:r>
    </w:p>
  </w:footnote>
  <w:footnote w:type="continuationSeparator" w:id="0">
    <w:p w14:paraId="57C20EED" w14:textId="77777777" w:rsidR="00F64FC7" w:rsidRDefault="00F6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354F" w14:textId="77777777" w:rsidR="00425BB1" w:rsidRDefault="00B15554">
    <w:pPr>
      <w:pBdr>
        <w:top w:val="nil"/>
        <w:left w:val="nil"/>
        <w:bottom w:val="nil"/>
        <w:right w:val="nil"/>
        <w:between w:val="nil"/>
      </w:pBdr>
      <w:tabs>
        <w:tab w:val="center" w:pos="4680"/>
        <w:tab w:val="right" w:pos="9360"/>
        <w:tab w:val="left" w:pos="6980"/>
      </w:tabs>
      <w:rPr>
        <w:color w:val="000000"/>
      </w:rPr>
    </w:pPr>
    <w:r>
      <w:rPr>
        <w:noProof/>
        <w:color w:val="000000"/>
      </w:rPr>
      <mc:AlternateContent>
        <mc:Choice Requires="wps">
          <w:drawing>
            <wp:anchor distT="0" distB="0" distL="0" distR="0" simplePos="0" relativeHeight="251658240" behindDoc="1" locked="0" layoutInCell="1" hidden="0" allowOverlap="1" wp14:anchorId="59FC65B1" wp14:editId="791FADFE">
              <wp:simplePos x="0" y="0"/>
              <wp:positionH relativeFrom="page">
                <wp:posOffset>564204</wp:posOffset>
              </wp:positionH>
              <wp:positionV relativeFrom="topMargin">
                <wp:posOffset>223736</wp:posOffset>
              </wp:positionV>
              <wp:extent cx="6705600" cy="817124"/>
              <wp:effectExtent l="0" t="0" r="0" b="8890"/>
              <wp:wrapNone/>
              <wp:docPr id="2" name="Rectangle 2"/>
              <wp:cNvGraphicFramePr/>
              <a:graphic xmlns:a="http://schemas.openxmlformats.org/drawingml/2006/main">
                <a:graphicData uri="http://schemas.microsoft.com/office/word/2010/wordprocessingShape">
                  <wps:wsp>
                    <wps:cNvSpPr/>
                    <wps:spPr>
                      <a:xfrm>
                        <a:off x="0" y="0"/>
                        <a:ext cx="6705600" cy="817124"/>
                      </a:xfrm>
                      <a:prstGeom prst="rect">
                        <a:avLst/>
                      </a:prstGeom>
                      <a:noFill/>
                      <a:ln>
                        <a:noFill/>
                      </a:ln>
                    </wps:spPr>
                    <wps:txbx>
                      <w:txbxContent>
                        <w:p w14:paraId="2A8FF5EA" w14:textId="77777777" w:rsidR="00425BB1" w:rsidRPr="00247371" w:rsidRDefault="00B15554">
                          <w:pPr>
                            <w:spacing w:line="305" w:lineRule="auto"/>
                            <w:jc w:val="center"/>
                            <w:textDirection w:val="btLr"/>
                          </w:pPr>
                          <w:r w:rsidRPr="00247371">
                            <w:rPr>
                              <w:b/>
                              <w:color w:val="000000"/>
                            </w:rPr>
                            <w:t>Knight Foundation School of Computing and Information Sciences</w:t>
                          </w:r>
                        </w:p>
                        <w:p w14:paraId="6FD9D870" w14:textId="77777777" w:rsidR="00425BB1" w:rsidRPr="00247371" w:rsidRDefault="00B15554">
                          <w:pPr>
                            <w:spacing w:line="305" w:lineRule="auto"/>
                            <w:jc w:val="center"/>
                            <w:textDirection w:val="btLr"/>
                          </w:pPr>
                          <w:r w:rsidRPr="00247371">
                            <w:rPr>
                              <w:b/>
                              <w:color w:val="000000"/>
                            </w:rPr>
                            <w:t>Tech Talent Academy</w:t>
                          </w:r>
                        </w:p>
                        <w:p w14:paraId="13513701" w14:textId="616CABC1" w:rsidR="00425BB1" w:rsidRPr="00247371" w:rsidRDefault="00B15554">
                          <w:pPr>
                            <w:ind w:left="1" w:firstLine="1"/>
                            <w:jc w:val="center"/>
                            <w:textDirection w:val="btLr"/>
                          </w:pPr>
                          <w:r w:rsidRPr="00247371">
                            <w:rPr>
                              <w:b/>
                              <w:color w:val="000000"/>
                            </w:rPr>
                            <w:t>C</w:t>
                          </w:r>
                          <w:r>
                            <w:rPr>
                              <w:b/>
                              <w:color w:val="000000"/>
                            </w:rPr>
                            <w:t>IS</w:t>
                          </w:r>
                          <w:r w:rsidRPr="00247371">
                            <w:rPr>
                              <w:b/>
                              <w:color w:val="000000"/>
                            </w:rPr>
                            <w:t xml:space="preserve"> </w:t>
                          </w:r>
                          <w:r>
                            <w:rPr>
                              <w:b/>
                              <w:color w:val="000000"/>
                            </w:rPr>
                            <w:t>4</w:t>
                          </w:r>
                          <w:r w:rsidR="004F1B40">
                            <w:rPr>
                              <w:b/>
                              <w:color w:val="000000"/>
                            </w:rPr>
                            <w:t>257</w:t>
                          </w:r>
                          <w:r w:rsidRPr="00247371">
                            <w:rPr>
                              <w:color w:val="000000"/>
                            </w:rPr>
                            <w:t xml:space="preserve"> </w:t>
                          </w:r>
                          <w:r w:rsidRPr="00247371">
                            <w:rPr>
                              <w:b/>
                              <w:color w:val="000000"/>
                            </w:rPr>
                            <w:t>Empowering Emerging Tech Talent</w:t>
                          </w:r>
                        </w:p>
                        <w:p w14:paraId="2DB7CDA6" w14:textId="77777777" w:rsidR="00425BB1" w:rsidRDefault="00425BB1">
                          <w:pPr>
                            <w:ind w:left="1" w:firstLine="1"/>
                            <w:jc w:val="center"/>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9FC65B1" id="Rectangle 2" o:spid="_x0000_s1026" style="position:absolute;margin-left:44.45pt;margin-top:17.6pt;width:528pt;height:64.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" filled="f" stroked="f">
              <v:textbox inset="0,0,0,0">
                <w:txbxContent>
                  <w:p w14:paraId="2A8FF5EA" w14:textId="77777777" w:rsidR="00425BB1" w:rsidRPr="00247371" w:rsidRDefault="00B15554">
                    <w:pPr>
                      <w:spacing w:line="305" w:lineRule="auto"/>
                      <w:jc w:val="center"/>
                      <w:textDirection w:val="btLr"/>
                    </w:pPr>
                    <w:r w:rsidRPr="00247371">
                      <w:rPr>
                        <w:b/>
                        <w:color w:val="000000"/>
                      </w:rPr>
                      <w:t>Knight Foundation School of Computing and Information Sciences</w:t>
                    </w:r>
                  </w:p>
                  <w:p w14:paraId="6FD9D870" w14:textId="77777777" w:rsidR="00425BB1" w:rsidRPr="00247371" w:rsidRDefault="00B15554">
                    <w:pPr>
                      <w:spacing w:line="305" w:lineRule="auto"/>
                      <w:jc w:val="center"/>
                      <w:textDirection w:val="btLr"/>
                    </w:pPr>
                    <w:r w:rsidRPr="00247371">
                      <w:rPr>
                        <w:b/>
                        <w:color w:val="000000"/>
                      </w:rPr>
                      <w:t>Tech Talent Academy</w:t>
                    </w:r>
                  </w:p>
                  <w:p w14:paraId="13513701" w14:textId="616CABC1" w:rsidR="00425BB1" w:rsidRPr="00247371" w:rsidRDefault="00B15554">
                    <w:pPr>
                      <w:ind w:left="1" w:firstLine="1"/>
                      <w:jc w:val="center"/>
                      <w:textDirection w:val="btLr"/>
                    </w:pPr>
                    <w:r w:rsidRPr="00247371">
                      <w:rPr>
                        <w:b/>
                        <w:color w:val="000000"/>
                      </w:rPr>
                      <w:t>C</w:t>
                    </w:r>
                    <w:r>
                      <w:rPr>
                        <w:b/>
                        <w:color w:val="000000"/>
                      </w:rPr>
                      <w:t>IS</w:t>
                    </w:r>
                    <w:r w:rsidRPr="00247371">
                      <w:rPr>
                        <w:b/>
                        <w:color w:val="000000"/>
                      </w:rPr>
                      <w:t xml:space="preserve"> </w:t>
                    </w:r>
                    <w:r>
                      <w:rPr>
                        <w:b/>
                        <w:color w:val="000000"/>
                      </w:rPr>
                      <w:t>4</w:t>
                    </w:r>
                    <w:r w:rsidR="004F1B40">
                      <w:rPr>
                        <w:b/>
                        <w:color w:val="000000"/>
                      </w:rPr>
                      <w:t>257</w:t>
                    </w:r>
                    <w:r w:rsidRPr="00247371">
                      <w:rPr>
                        <w:color w:val="000000"/>
                      </w:rPr>
                      <w:t xml:space="preserve"> </w:t>
                    </w:r>
                    <w:r w:rsidRPr="00247371">
                      <w:rPr>
                        <w:b/>
                        <w:color w:val="000000"/>
                      </w:rPr>
                      <w:t>Empowering Emerging Tech Talent</w:t>
                    </w:r>
                  </w:p>
                  <w:p w14:paraId="2DB7CDA6" w14:textId="77777777" w:rsidR="00425BB1" w:rsidRDefault="00425BB1">
                    <w:pPr>
                      <w:ind w:left="1" w:firstLine="1"/>
                      <w:jc w:val="center"/>
                      <w:textDirection w:val="btLr"/>
                    </w:pPr>
                  </w:p>
                </w:txbxContent>
              </v:textbox>
              <w10:wrap anchorx="page" anchory="margin"/>
            </v:rect>
          </w:pict>
        </mc:Fallback>
      </mc:AlternateContent>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725"/>
    <w:multiLevelType w:val="multilevel"/>
    <w:tmpl w:val="A76443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8F1ACC"/>
    <w:multiLevelType w:val="multilevel"/>
    <w:tmpl w:val="7A904D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4B57107"/>
    <w:multiLevelType w:val="multilevel"/>
    <w:tmpl w:val="B62EB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7D7943"/>
    <w:multiLevelType w:val="multilevel"/>
    <w:tmpl w:val="90E62B6A"/>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1E70992"/>
    <w:multiLevelType w:val="multilevel"/>
    <w:tmpl w:val="BE8A2BF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B60C3F"/>
    <w:multiLevelType w:val="multilevel"/>
    <w:tmpl w:val="D932D2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CAF7638"/>
    <w:multiLevelType w:val="multilevel"/>
    <w:tmpl w:val="2C2AC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D1A0A5B"/>
    <w:multiLevelType w:val="hybridMultilevel"/>
    <w:tmpl w:val="F63A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567C01"/>
    <w:multiLevelType w:val="multilevel"/>
    <w:tmpl w:val="F898982C"/>
    <w:lvl w:ilvl="0">
      <w:start w:val="1"/>
      <w:numFmt w:val="decimal"/>
      <w:lvlText w:val="%1."/>
      <w:lvlJc w:val="left"/>
      <w:pPr>
        <w:ind w:left="940" w:hanging="360"/>
      </w:pPr>
    </w:lvl>
    <w:lvl w:ilvl="1">
      <w:start w:val="1"/>
      <w:numFmt w:val="lowerLetter"/>
      <w:lvlText w:val="%2."/>
      <w:lvlJc w:val="left"/>
      <w:pPr>
        <w:ind w:left="1660" w:hanging="360"/>
      </w:pPr>
    </w:lvl>
    <w:lvl w:ilvl="2">
      <w:start w:val="1"/>
      <w:numFmt w:val="lowerRoman"/>
      <w:lvlText w:val="%3."/>
      <w:lvlJc w:val="right"/>
      <w:pPr>
        <w:ind w:left="2380" w:hanging="180"/>
      </w:pPr>
    </w:lvl>
    <w:lvl w:ilvl="3">
      <w:start w:val="1"/>
      <w:numFmt w:val="decimal"/>
      <w:lvlText w:val="%4."/>
      <w:lvlJc w:val="left"/>
      <w:pPr>
        <w:ind w:left="3100" w:hanging="360"/>
      </w:pPr>
    </w:lvl>
    <w:lvl w:ilvl="4">
      <w:start w:val="1"/>
      <w:numFmt w:val="lowerLetter"/>
      <w:lvlText w:val="%5."/>
      <w:lvlJc w:val="left"/>
      <w:pPr>
        <w:ind w:left="3820" w:hanging="360"/>
      </w:pPr>
    </w:lvl>
    <w:lvl w:ilvl="5">
      <w:start w:val="1"/>
      <w:numFmt w:val="lowerRoman"/>
      <w:lvlText w:val="%6."/>
      <w:lvlJc w:val="right"/>
      <w:pPr>
        <w:ind w:left="4540" w:hanging="180"/>
      </w:pPr>
    </w:lvl>
    <w:lvl w:ilvl="6">
      <w:start w:val="1"/>
      <w:numFmt w:val="decimal"/>
      <w:lvlText w:val="%7."/>
      <w:lvlJc w:val="left"/>
      <w:pPr>
        <w:ind w:left="5260" w:hanging="360"/>
      </w:pPr>
    </w:lvl>
    <w:lvl w:ilvl="7">
      <w:start w:val="1"/>
      <w:numFmt w:val="lowerLetter"/>
      <w:lvlText w:val="%8."/>
      <w:lvlJc w:val="left"/>
      <w:pPr>
        <w:ind w:left="5980" w:hanging="360"/>
      </w:pPr>
    </w:lvl>
    <w:lvl w:ilvl="8">
      <w:start w:val="1"/>
      <w:numFmt w:val="lowerRoman"/>
      <w:lvlText w:val="%9."/>
      <w:lvlJc w:val="right"/>
      <w:pPr>
        <w:ind w:left="6700" w:hanging="180"/>
      </w:pPr>
    </w:lvl>
  </w:abstractNum>
  <w:abstractNum w:abstractNumId="9" w15:restartNumberingAfterBreak="0">
    <w:nsid w:val="775B3195"/>
    <w:multiLevelType w:val="multilevel"/>
    <w:tmpl w:val="B840024C"/>
    <w:lvl w:ilvl="0">
      <w:start w:val="1"/>
      <w:numFmt w:val="decimal"/>
      <w:lvlText w:val="%1."/>
      <w:lvlJc w:val="left"/>
      <w:pPr>
        <w:ind w:left="940" w:hanging="360"/>
      </w:pPr>
    </w:lvl>
    <w:lvl w:ilvl="1">
      <w:start w:val="1"/>
      <w:numFmt w:val="lowerLetter"/>
      <w:lvlText w:val="%2."/>
      <w:lvlJc w:val="left"/>
      <w:pPr>
        <w:ind w:left="1660" w:hanging="360"/>
      </w:pPr>
    </w:lvl>
    <w:lvl w:ilvl="2">
      <w:start w:val="1"/>
      <w:numFmt w:val="lowerRoman"/>
      <w:lvlText w:val="%3."/>
      <w:lvlJc w:val="right"/>
      <w:pPr>
        <w:ind w:left="2380" w:hanging="180"/>
      </w:pPr>
    </w:lvl>
    <w:lvl w:ilvl="3">
      <w:start w:val="1"/>
      <w:numFmt w:val="decimal"/>
      <w:lvlText w:val="%4."/>
      <w:lvlJc w:val="left"/>
      <w:pPr>
        <w:ind w:left="3100" w:hanging="360"/>
      </w:pPr>
    </w:lvl>
    <w:lvl w:ilvl="4">
      <w:start w:val="1"/>
      <w:numFmt w:val="lowerLetter"/>
      <w:lvlText w:val="%5."/>
      <w:lvlJc w:val="left"/>
      <w:pPr>
        <w:ind w:left="3820" w:hanging="360"/>
      </w:pPr>
    </w:lvl>
    <w:lvl w:ilvl="5">
      <w:start w:val="1"/>
      <w:numFmt w:val="lowerRoman"/>
      <w:lvlText w:val="%6."/>
      <w:lvlJc w:val="right"/>
      <w:pPr>
        <w:ind w:left="4540" w:hanging="180"/>
      </w:pPr>
    </w:lvl>
    <w:lvl w:ilvl="6">
      <w:start w:val="1"/>
      <w:numFmt w:val="decimal"/>
      <w:lvlText w:val="%7."/>
      <w:lvlJc w:val="left"/>
      <w:pPr>
        <w:ind w:left="5260" w:hanging="360"/>
      </w:pPr>
    </w:lvl>
    <w:lvl w:ilvl="7">
      <w:start w:val="1"/>
      <w:numFmt w:val="lowerLetter"/>
      <w:lvlText w:val="%8."/>
      <w:lvlJc w:val="left"/>
      <w:pPr>
        <w:ind w:left="5980" w:hanging="360"/>
      </w:pPr>
    </w:lvl>
    <w:lvl w:ilvl="8">
      <w:start w:val="1"/>
      <w:numFmt w:val="lowerRoman"/>
      <w:lvlText w:val="%9."/>
      <w:lvlJc w:val="right"/>
      <w:pPr>
        <w:ind w:left="6700" w:hanging="180"/>
      </w:pPr>
    </w:lvl>
  </w:abstractNum>
  <w:abstractNum w:abstractNumId="10" w15:restartNumberingAfterBreak="0">
    <w:nsid w:val="7B9E22FB"/>
    <w:multiLevelType w:val="multilevel"/>
    <w:tmpl w:val="402EB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92886025">
    <w:abstractNumId w:val="6"/>
  </w:num>
  <w:num w:numId="2" w16cid:durableId="591206430">
    <w:abstractNumId w:val="9"/>
  </w:num>
  <w:num w:numId="3" w16cid:durableId="2066179696">
    <w:abstractNumId w:val="8"/>
  </w:num>
  <w:num w:numId="4" w16cid:durableId="922568862">
    <w:abstractNumId w:val="0"/>
  </w:num>
  <w:num w:numId="5" w16cid:durableId="1431468584">
    <w:abstractNumId w:val="1"/>
  </w:num>
  <w:num w:numId="6" w16cid:durableId="1193300150">
    <w:abstractNumId w:val="5"/>
  </w:num>
  <w:num w:numId="7" w16cid:durableId="1910118454">
    <w:abstractNumId w:val="3"/>
  </w:num>
  <w:num w:numId="8" w16cid:durableId="553125308">
    <w:abstractNumId w:val="10"/>
  </w:num>
  <w:num w:numId="9" w16cid:durableId="1817725697">
    <w:abstractNumId w:val="4"/>
  </w:num>
  <w:num w:numId="10" w16cid:durableId="1352222409">
    <w:abstractNumId w:val="2"/>
  </w:num>
  <w:num w:numId="11" w16cid:durableId="2141456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c0NrIwMTQzMDM2NzFR0lEKTi0uzszPAymwqAUAVuOK3iwAAAA="/>
  </w:docVars>
  <w:rsids>
    <w:rsidRoot w:val="00425BB1"/>
    <w:rsid w:val="00040879"/>
    <w:rsid w:val="000953C6"/>
    <w:rsid w:val="000972E0"/>
    <w:rsid w:val="000D4A82"/>
    <w:rsid w:val="00111BF2"/>
    <w:rsid w:val="001566D6"/>
    <w:rsid w:val="00211A77"/>
    <w:rsid w:val="00247371"/>
    <w:rsid w:val="003D364E"/>
    <w:rsid w:val="00425BB1"/>
    <w:rsid w:val="004B3F04"/>
    <w:rsid w:val="004D5829"/>
    <w:rsid w:val="004E67A6"/>
    <w:rsid w:val="004F1B40"/>
    <w:rsid w:val="00792467"/>
    <w:rsid w:val="008750DD"/>
    <w:rsid w:val="008B2E1A"/>
    <w:rsid w:val="008E6252"/>
    <w:rsid w:val="00AC6D2B"/>
    <w:rsid w:val="00B0591B"/>
    <w:rsid w:val="00B15554"/>
    <w:rsid w:val="00B517A9"/>
    <w:rsid w:val="00B65747"/>
    <w:rsid w:val="00DD48BC"/>
    <w:rsid w:val="00DF680A"/>
    <w:rsid w:val="00E445C6"/>
    <w:rsid w:val="00E761B6"/>
    <w:rsid w:val="00F377E2"/>
    <w:rsid w:val="00F64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DAFAD"/>
  <w15:docId w15:val="{AC8F0285-E898-8841-A0FD-D4AB1E4E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D2B"/>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rPr>
  </w:style>
  <w:style w:type="paragraph" w:styleId="ListParagraph">
    <w:name w:val="List Paragraph"/>
    <w:basedOn w:val="Normal"/>
    <w:uiPriority w:val="34"/>
    <w:qFormat/>
    <w:rsid w:val="007E47B9"/>
    <w:pPr>
      <w:ind w:left="720"/>
      <w:contextualSpacing/>
    </w:pPr>
    <w:rPr>
      <w:rFonts w:ascii="Calibri" w:eastAsia="Calibri" w:hAnsi="Calibri" w:cs="Calibri"/>
    </w:rPr>
  </w:style>
  <w:style w:type="character" w:styleId="Hyperlink">
    <w:name w:val="Hyperlink"/>
    <w:basedOn w:val="DefaultParagraphFont"/>
    <w:uiPriority w:val="99"/>
    <w:unhideWhenUsed/>
    <w:rsid w:val="00FB33A4"/>
    <w:rPr>
      <w:color w:val="0563C1" w:themeColor="hyperlink"/>
      <w:u w:val="single"/>
    </w:rPr>
  </w:style>
  <w:style w:type="character" w:styleId="UnresolvedMention">
    <w:name w:val="Unresolved Mention"/>
    <w:basedOn w:val="DefaultParagraphFont"/>
    <w:uiPriority w:val="99"/>
    <w:semiHidden/>
    <w:unhideWhenUsed/>
    <w:rsid w:val="00FB33A4"/>
    <w:rPr>
      <w:color w:val="605E5C"/>
      <w:shd w:val="clear" w:color="auto" w:fill="E1DFDD"/>
    </w:rPr>
  </w:style>
  <w:style w:type="paragraph" w:styleId="Header">
    <w:name w:val="header"/>
    <w:basedOn w:val="Normal"/>
    <w:link w:val="HeaderChar"/>
    <w:uiPriority w:val="99"/>
    <w:unhideWhenUsed/>
    <w:rsid w:val="00F03CFD"/>
    <w:pPr>
      <w:tabs>
        <w:tab w:val="center" w:pos="4680"/>
        <w:tab w:val="right" w:pos="9360"/>
      </w:tabs>
    </w:pPr>
    <w:rPr>
      <w:rFonts w:ascii="Calibri" w:eastAsia="Calibri" w:hAnsi="Calibri" w:cs="Calibri"/>
    </w:rPr>
  </w:style>
  <w:style w:type="character" w:customStyle="1" w:styleId="HeaderChar">
    <w:name w:val="Header Char"/>
    <w:basedOn w:val="DefaultParagraphFont"/>
    <w:link w:val="Header"/>
    <w:uiPriority w:val="99"/>
    <w:rsid w:val="00F03CFD"/>
  </w:style>
  <w:style w:type="paragraph" w:styleId="Footer">
    <w:name w:val="footer"/>
    <w:basedOn w:val="Normal"/>
    <w:link w:val="FooterChar"/>
    <w:uiPriority w:val="99"/>
    <w:unhideWhenUsed/>
    <w:rsid w:val="00F03CFD"/>
    <w:pPr>
      <w:tabs>
        <w:tab w:val="center" w:pos="4680"/>
        <w:tab w:val="right" w:pos="9360"/>
      </w:tabs>
    </w:pPr>
    <w:rPr>
      <w:rFonts w:ascii="Calibri" w:eastAsia="Calibri" w:hAnsi="Calibri" w:cs="Calibri"/>
    </w:rPr>
  </w:style>
  <w:style w:type="character" w:customStyle="1" w:styleId="FooterChar">
    <w:name w:val="Footer Char"/>
    <w:basedOn w:val="DefaultParagraphFont"/>
    <w:link w:val="Footer"/>
    <w:uiPriority w:val="99"/>
    <w:rsid w:val="00F03CFD"/>
  </w:style>
  <w:style w:type="paragraph" w:styleId="BodyText">
    <w:name w:val="Body Text"/>
    <w:basedOn w:val="Normal"/>
    <w:link w:val="BodyTextChar"/>
    <w:uiPriority w:val="1"/>
    <w:qFormat/>
    <w:rsid w:val="00F03CFD"/>
    <w:pPr>
      <w:ind w:left="894" w:hanging="432"/>
    </w:pPr>
  </w:style>
  <w:style w:type="character" w:customStyle="1" w:styleId="BodyTextChar">
    <w:name w:val="Body Text Char"/>
    <w:basedOn w:val="DefaultParagraphFont"/>
    <w:link w:val="BodyText"/>
    <w:uiPriority w:val="1"/>
    <w:rsid w:val="00F03CFD"/>
    <w:rPr>
      <w:rFonts w:ascii="Times New Roman" w:eastAsia="Times New Roman" w:hAnsi="Times New Roman" w:cs="Times New Roman"/>
    </w:rPr>
  </w:style>
  <w:style w:type="paragraph" w:customStyle="1" w:styleId="TableParagraph">
    <w:name w:val="Table Paragraph"/>
    <w:basedOn w:val="Normal"/>
    <w:uiPriority w:val="1"/>
    <w:qFormat/>
    <w:rsid w:val="00F03CFD"/>
  </w:style>
  <w:style w:type="paragraph" w:customStyle="1" w:styleId="m-91881968124068035msobodytext">
    <w:name w:val="m_-91881968124068035msobodytext"/>
    <w:basedOn w:val="Normal"/>
    <w:rsid w:val="009465CF"/>
    <w:pPr>
      <w:spacing w:before="100" w:beforeAutospacing="1" w:after="100" w:afterAutospacing="1"/>
    </w:pPr>
  </w:style>
  <w:style w:type="paragraph" w:customStyle="1" w:styleId="paragraph">
    <w:name w:val="paragraph"/>
    <w:basedOn w:val="Normal"/>
    <w:rsid w:val="00801C71"/>
    <w:pPr>
      <w:spacing w:before="100" w:beforeAutospacing="1" w:after="100" w:afterAutospacing="1"/>
    </w:pPr>
  </w:style>
  <w:style w:type="character" w:customStyle="1" w:styleId="normaltextrun">
    <w:name w:val="normaltextrun"/>
    <w:basedOn w:val="DefaultParagraphFont"/>
    <w:rsid w:val="00801C71"/>
  </w:style>
  <w:style w:type="character" w:customStyle="1" w:styleId="eop">
    <w:name w:val="eop"/>
    <w:basedOn w:val="DefaultParagraphFont"/>
    <w:rsid w:val="00801C71"/>
  </w:style>
  <w:style w:type="paragraph" w:styleId="NormalWeb">
    <w:name w:val="Normal (Web)"/>
    <w:basedOn w:val="Normal"/>
    <w:uiPriority w:val="99"/>
    <w:unhideWhenUsed/>
    <w:rsid w:val="00FE77CF"/>
    <w:pPr>
      <w:spacing w:before="100" w:beforeAutospacing="1" w:after="100" w:afterAutospacing="1"/>
    </w:pPr>
  </w:style>
  <w:style w:type="character" w:styleId="CommentReference">
    <w:name w:val="annotation reference"/>
    <w:basedOn w:val="DefaultParagraphFont"/>
    <w:uiPriority w:val="99"/>
    <w:semiHidden/>
    <w:unhideWhenUsed/>
    <w:rsid w:val="00233FC9"/>
    <w:rPr>
      <w:sz w:val="16"/>
      <w:szCs w:val="16"/>
    </w:rPr>
  </w:style>
  <w:style w:type="paragraph" w:styleId="CommentText">
    <w:name w:val="annotation text"/>
    <w:basedOn w:val="Normal"/>
    <w:link w:val="CommentTextChar"/>
    <w:uiPriority w:val="99"/>
    <w:unhideWhenUsed/>
    <w:rsid w:val="00233FC9"/>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233FC9"/>
    <w:rPr>
      <w:sz w:val="20"/>
      <w:szCs w:val="20"/>
    </w:rPr>
  </w:style>
  <w:style w:type="paragraph" w:styleId="CommentSubject">
    <w:name w:val="annotation subject"/>
    <w:basedOn w:val="CommentText"/>
    <w:next w:val="CommentText"/>
    <w:link w:val="CommentSubjectChar"/>
    <w:uiPriority w:val="99"/>
    <w:semiHidden/>
    <w:unhideWhenUsed/>
    <w:rsid w:val="00233FC9"/>
    <w:rPr>
      <w:b/>
      <w:bCs/>
    </w:rPr>
  </w:style>
  <w:style w:type="character" w:customStyle="1" w:styleId="CommentSubjectChar">
    <w:name w:val="Comment Subject Char"/>
    <w:basedOn w:val="CommentTextChar"/>
    <w:link w:val="CommentSubject"/>
    <w:uiPriority w:val="99"/>
    <w:semiHidden/>
    <w:rsid w:val="00233FC9"/>
    <w:rPr>
      <w:b/>
      <w:bCs/>
      <w:sz w:val="20"/>
      <w:szCs w:val="20"/>
    </w:rPr>
  </w:style>
  <w:style w:type="character" w:styleId="FollowedHyperlink">
    <w:name w:val="FollowedHyperlink"/>
    <w:basedOn w:val="DefaultParagraphFont"/>
    <w:uiPriority w:val="99"/>
    <w:semiHidden/>
    <w:unhideWhenUsed/>
    <w:rsid w:val="0000394E"/>
    <w:rPr>
      <w:color w:val="954F72" w:themeColor="followedHyperlink"/>
      <w:u w:val="single"/>
    </w:rPr>
  </w:style>
  <w:style w:type="table" w:styleId="TableGrid">
    <w:name w:val="Table Grid"/>
    <w:basedOn w:val="TableNormal"/>
    <w:uiPriority w:val="39"/>
    <w:rsid w:val="00702F75"/>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45" w:type="dxa"/>
        <w:left w:w="45" w:type="dxa"/>
        <w:bottom w:w="45" w:type="dxa"/>
        <w:right w:w="45" w:type="dxa"/>
      </w:tblCellMar>
    </w:tblPr>
  </w:style>
  <w:style w:type="table" w:customStyle="1" w:styleId="a3">
    <w:basedOn w:val="TableNormal"/>
    <w:tblPr>
      <w:tblStyleRowBandSize w:val="1"/>
      <w:tblStyleColBandSize w:val="1"/>
      <w:tblCellMar>
        <w:top w:w="45" w:type="dxa"/>
        <w:left w:w="45" w:type="dxa"/>
        <w:bottom w:w="45" w:type="dxa"/>
        <w:right w:w="45" w:type="dxa"/>
      </w:tblCellMar>
    </w:tblPr>
  </w:style>
  <w:style w:type="table" w:customStyle="1" w:styleId="a4">
    <w:basedOn w:val="TableNormal"/>
    <w:tblPr>
      <w:tblStyleRowBandSize w:val="1"/>
      <w:tblStyleColBandSize w:val="1"/>
      <w:tblCellMar>
        <w:top w:w="45" w:type="dxa"/>
        <w:left w:w="45" w:type="dxa"/>
        <w:bottom w:w="45" w:type="dxa"/>
        <w:right w:w="45" w:type="dxa"/>
      </w:tblCellMar>
    </w:tblPr>
  </w:style>
  <w:style w:type="table" w:customStyle="1" w:styleId="a5">
    <w:basedOn w:val="TableNormal"/>
    <w:tblPr>
      <w:tblStyleRowBandSize w:val="1"/>
      <w:tblStyleColBandSize w:val="1"/>
      <w:tblCellMar>
        <w:top w:w="45" w:type="dxa"/>
        <w:left w:w="45" w:type="dxa"/>
        <w:bottom w:w="45" w:type="dxa"/>
        <w:right w:w="45" w:type="dxa"/>
      </w:tblCellMar>
    </w:tblPr>
  </w:style>
  <w:style w:type="table" w:customStyle="1" w:styleId="a6">
    <w:basedOn w:val="TableNormal"/>
    <w:tblPr>
      <w:tblStyleRowBandSize w:val="1"/>
      <w:tblStyleColBandSize w:val="1"/>
      <w:tblCellMar>
        <w:top w:w="45" w:type="dxa"/>
        <w:left w:w="45" w:type="dxa"/>
        <w:bottom w:w="45" w:type="dxa"/>
        <w:right w:w="45" w:type="dxa"/>
      </w:tblCellMar>
    </w:tblPr>
  </w:style>
  <w:style w:type="table" w:customStyle="1" w:styleId="a7">
    <w:basedOn w:val="TableNormal"/>
    <w:tblPr>
      <w:tblStyleRowBandSize w:val="1"/>
      <w:tblStyleColBandSize w:val="1"/>
      <w:tblCellMar>
        <w:top w:w="45" w:type="dxa"/>
        <w:left w:w="45" w:type="dxa"/>
        <w:bottom w:w="45" w:type="dxa"/>
        <w:right w:w="45" w:type="dxa"/>
      </w:tblCellMar>
    </w:tblPr>
  </w:style>
  <w:style w:type="table" w:customStyle="1" w:styleId="a8">
    <w:basedOn w:val="TableNormal"/>
    <w:tblPr>
      <w:tblStyleRowBandSize w:val="1"/>
      <w:tblStyleColBandSize w:val="1"/>
      <w:tblCellMar>
        <w:top w:w="45" w:type="dxa"/>
        <w:left w:w="45" w:type="dxa"/>
        <w:bottom w:w="45" w:type="dxa"/>
        <w:right w:w="45" w:type="dxa"/>
      </w:tblCellMar>
    </w:tblPr>
  </w:style>
  <w:style w:type="table" w:customStyle="1" w:styleId="a9">
    <w:basedOn w:val="TableNormal"/>
    <w:tblPr>
      <w:tblStyleRowBandSize w:val="1"/>
      <w:tblStyleColBandSize w:val="1"/>
      <w:tblCellMar>
        <w:top w:w="45" w:type="dxa"/>
        <w:left w:w="45" w:type="dxa"/>
        <w:bottom w:w="45" w:type="dxa"/>
        <w:right w:w="4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rFonts w:ascii="Times New Roman" w:eastAsia="Times New Roman" w:hAnsi="Times New Roman" w:cs="Times New Roman"/>
      <w:sz w:val="20"/>
      <w:szCs w:val="20"/>
    </w:r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901926">
      <w:bodyDiv w:val="1"/>
      <w:marLeft w:val="0"/>
      <w:marRight w:val="0"/>
      <w:marTop w:val="0"/>
      <w:marBottom w:val="0"/>
      <w:divBdr>
        <w:top w:val="none" w:sz="0" w:space="0" w:color="auto"/>
        <w:left w:val="none" w:sz="0" w:space="0" w:color="auto"/>
        <w:bottom w:val="none" w:sz="0" w:space="0" w:color="auto"/>
        <w:right w:val="none" w:sz="0" w:space="0" w:color="auto"/>
      </w:divBdr>
      <w:divsChild>
        <w:div w:id="1767379825">
          <w:marLeft w:val="-9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bet.cis.fiu.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cecc.acm.org/assessment/bloo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icrocred.fiu.edu/micro-credentials-catalog/index.htm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icrocred.fiu.edu/micro-credentials-catalo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370E36CB01D648A41CF134819D26EA" ma:contentTypeVersion="13" ma:contentTypeDescription="Create a new document." ma:contentTypeScope="" ma:versionID="24b6ade67afba3c1eabcd4c0c04b0619">
  <xsd:schema xmlns:xsd="http://www.w3.org/2001/XMLSchema" xmlns:xs="http://www.w3.org/2001/XMLSchema" xmlns:p="http://schemas.microsoft.com/office/2006/metadata/properties" xmlns:ns2="f7b36b70-0c59-4040-b1ab-d886be883edb" xmlns:ns3="174f75d1-99c4-458f-87a4-659f9903c487" targetNamespace="http://schemas.microsoft.com/office/2006/metadata/properties" ma:root="true" ma:fieldsID="33f43a045ea3f4d3f1139a772b397277" ns2:_="" ns3:_="">
    <xsd:import namespace="f7b36b70-0c59-4040-b1ab-d886be883edb"/>
    <xsd:import namespace="174f75d1-99c4-458f-87a4-659f9903c4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36b70-0c59-4040-b1ab-d886be883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4f75d1-99c4-458f-87a4-659f9903c48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119e82-cb14-473b-afcd-ec38cb3fbbdc}" ma:internalName="TaxCatchAll" ma:showField="CatchAllData" ma:web="174f75d1-99c4-458f-87a4-659f9903c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PeheAX3I17IR/KrXfEEYePQRJw==">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</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174f75d1-99c4-458f-87a4-659f9903c487" xsi:nil="true"/>
    <lcf76f155ced4ddcb4097134ff3c332f xmlns="f7b36b70-0c59-4040-b1ab-d886be883ed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60D9D-5542-41EF-BE9E-BCE0A1878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36b70-0c59-4040-b1ab-d886be883edb"/>
    <ds:schemaRef ds:uri="174f75d1-99c4-458f-87a4-659f9903c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769F7-22F6-44EB-98DE-536B47683DB3}">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565055B-5BBE-4860-AAC1-E50FF7700B20}">
  <ds:schemaRefs>
    <ds:schemaRef ds:uri="http://schemas.microsoft.com/office/2006/metadata/properties"/>
    <ds:schemaRef ds:uri="http://schemas.microsoft.com/office/infopath/2007/PartnerControls"/>
    <ds:schemaRef ds:uri="174f75d1-99c4-458f-87a4-659f9903c487"/>
    <ds:schemaRef ds:uri="f7b36b70-0c59-4040-b1ab-d886be883edb"/>
  </ds:schemaRefs>
</ds:datastoreItem>
</file>

<file path=customXml/itemProps5.xml><?xml version="1.0" encoding="utf-8"?>
<ds:datastoreItem xmlns:ds="http://schemas.openxmlformats.org/officeDocument/2006/customXml" ds:itemID="{DDE1130A-8D3B-451B-B3BE-01B31176C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2204</Words>
  <Characters>12834</Characters>
  <Application>Microsoft Office Word</Application>
  <DocSecurity>0</DocSecurity>
  <Lines>442</Lines>
  <Paragraphs>406</Paragraphs>
  <ScaleCrop>false</ScaleCrop>
  <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Hernandez</dc:creator>
  <cp:lastModifiedBy>Trevor Cickovski</cp:lastModifiedBy>
  <cp:revision>17</cp:revision>
  <cp:lastPrinted>2024-06-02T22:04:00Z</cp:lastPrinted>
  <dcterms:created xsi:type="dcterms:W3CDTF">2023-12-16T18:28:00Z</dcterms:created>
  <dcterms:modified xsi:type="dcterms:W3CDTF">2026-02-18T21:10:00Z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9a8820c3f20de39d7e6393b55351025a1850631759eb5d9e34a318be8c8a7547</vt:lpwstr>
  </property>
  <property fmtid="{D5CDD505-2E9C-101B-9397-08002B2CF9AE}" pid="3" name="ContentTypeId">
    <vt:lpwstr>0x01010058370E36CB01D648A41CF134819D26EA</vt:lpwstr>
  </property>
</Properties>
</file>