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C" w:rsidRPr="00F033CC" w:rsidRDefault="00F033CC" w:rsidP="00F033C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bidi="ar-SA"/>
        </w:rPr>
      </w:pPr>
      <w:r w:rsidRPr="00F033C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bidi="ar-SA"/>
        </w:rPr>
        <w:t>ENC 321</w:t>
      </w:r>
      <w:r w:rsidR="000672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bidi="ar-SA"/>
        </w:rPr>
        <w:t>3</w:t>
      </w:r>
    </w:p>
    <w:p w:rsidR="00F033CC" w:rsidRPr="00F033CC" w:rsidRDefault="00F033CC" w:rsidP="00F033C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bidi="ar-SA"/>
        </w:rPr>
      </w:pPr>
      <w:r w:rsidRPr="00F033C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bidi="ar-SA"/>
        </w:rPr>
        <w:t>Report and Technical Writing</w:t>
      </w:r>
    </w:p>
    <w:p w:rsidR="00F033CC" w:rsidRPr="00F033CC" w:rsidRDefault="004641F8" w:rsidP="00F033C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4641F8">
        <w:rPr>
          <w:rFonts w:ascii="Times New Roman" w:eastAsia="Times New Roman" w:hAnsi="Times New Roman" w:cs="Times New Roman"/>
          <w:color w:val="000000"/>
          <w:sz w:val="27"/>
          <w:lang w:bidi="ar-SA"/>
        </w:rPr>
        <w:pict>
          <v:rect id="_x0000_i1025" style="width:0;height:1.5pt" o:hralign="center" o:hrstd="t" o:hr="t" fillcolor="gray" stroked="f"/>
        </w:pict>
      </w:r>
    </w:p>
    <w:p w:rsidR="00F033CC" w:rsidRPr="00F033CC" w:rsidRDefault="00F033CC" w:rsidP="00F033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ar-SA"/>
        </w:rPr>
      </w:pPr>
      <w:r w:rsidRPr="00F033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bidi="ar-SA"/>
        </w:rPr>
        <w:t>Faculty Coordinator</w:t>
      </w:r>
    </w:p>
    <w:p w:rsidR="00F033CC" w:rsidRPr="00F033CC" w:rsidRDefault="00F033CC" w:rsidP="00F033C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F033CC">
        <w:rPr>
          <w:rFonts w:ascii="Times New Roman" w:eastAsia="Times New Roman" w:hAnsi="Times New Roman" w:cs="Times New Roman"/>
          <w:color w:val="000000"/>
          <w:sz w:val="27"/>
          <w:lang w:bidi="ar-SA"/>
        </w:rPr>
        <w:t>Patricia McDermott-Wells </w:t>
      </w:r>
      <w:r w:rsidRPr="00F033CC"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  <w:br/>
      </w:r>
      <w:r w:rsidRPr="00F033CC">
        <w:rPr>
          <w:rFonts w:ascii="Times New Roman" w:eastAsia="Times New Roman" w:hAnsi="Times New Roman" w:cs="Times New Roman"/>
          <w:color w:val="000000"/>
          <w:sz w:val="27"/>
          <w:lang w:bidi="ar-SA"/>
        </w:rPr>
        <w:t>ECS 231, 305-348-3751 </w:t>
      </w:r>
      <w:hyperlink r:id="rId5" w:history="1">
        <w:r w:rsidRPr="00F033CC">
          <w:rPr>
            <w:rFonts w:ascii="Times New Roman" w:eastAsia="Times New Roman" w:hAnsi="Times New Roman" w:cs="Times New Roman"/>
            <w:i/>
            <w:iCs/>
            <w:color w:val="0000FF"/>
            <w:sz w:val="27"/>
            <w:u w:val="single"/>
            <w:lang w:bidi="ar-SA"/>
          </w:rPr>
          <w:t>e-mail</w:t>
        </w:r>
      </w:hyperlink>
    </w:p>
    <w:p w:rsidR="00F033CC" w:rsidRPr="00F033CC" w:rsidRDefault="004641F8" w:rsidP="00F033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bidi="ar-SA"/>
        </w:rPr>
      </w:pPr>
      <w:r w:rsidRPr="004641F8">
        <w:rPr>
          <w:rFonts w:ascii="Times New Roman" w:eastAsia="Times New Roman" w:hAnsi="Times New Roman" w:cs="Times New Roman"/>
          <w:color w:val="000000"/>
          <w:sz w:val="27"/>
          <w:lang w:bidi="ar-SA"/>
        </w:rPr>
        <w:pict>
          <v:rect id="_x0000_i1026" style="width:0;height:1.5pt" o:hralign="center" o:hrstd="t" o:hr="t" fillcolor="gray" stroked="f"/>
        </w:pict>
      </w:r>
    </w:p>
    <w:p w:rsidR="00F033CC" w:rsidRPr="00F033CC" w:rsidRDefault="00F033CC" w:rsidP="00F033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ar-SA"/>
        </w:rPr>
      </w:pPr>
      <w:r w:rsidRPr="00F033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bidi="ar-SA"/>
        </w:rPr>
        <w:t>General Information</w:t>
      </w:r>
    </w:p>
    <w:p w:rsidR="00F033CC" w:rsidRPr="00F033CC" w:rsidRDefault="00F033CC" w:rsidP="00F033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</w:pPr>
      <w:r w:rsidRPr="00F033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bidi="ar-SA"/>
        </w:rPr>
        <w:t>Credits</w:t>
      </w:r>
      <w:r w:rsidRPr="00F033CC"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  <w:t>: 3</w:t>
      </w:r>
    </w:p>
    <w:p w:rsidR="00F033CC" w:rsidRPr="00F033CC" w:rsidRDefault="00F033CC" w:rsidP="00F033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</w:pPr>
      <w:r w:rsidRPr="00F033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bidi="ar-SA"/>
        </w:rPr>
        <w:t>Level</w:t>
      </w:r>
      <w:r w:rsidRPr="00F033CC"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  <w:t>: Required Upper Division</w:t>
      </w:r>
    </w:p>
    <w:p w:rsidR="00F033CC" w:rsidRPr="00F033CC" w:rsidRDefault="00F033CC" w:rsidP="00F033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</w:pPr>
      <w:r w:rsidRPr="00F033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bidi="ar-SA"/>
        </w:rPr>
        <w:t>Prerequisites</w:t>
      </w:r>
      <w:r w:rsidRPr="00F033CC"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  <w:t>:</w:t>
      </w:r>
    </w:p>
    <w:p w:rsidR="00F033CC" w:rsidRPr="00F033CC" w:rsidRDefault="00F033CC" w:rsidP="00F033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</w:pPr>
      <w:proofErr w:type="spellStart"/>
      <w:r w:rsidRPr="00F033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bidi="ar-SA"/>
        </w:rPr>
        <w:t>Corequisites</w:t>
      </w:r>
      <w:proofErr w:type="spellEnd"/>
      <w:r w:rsidRPr="00F033CC"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  <w:t>:</w:t>
      </w:r>
    </w:p>
    <w:p w:rsidR="00F033CC" w:rsidRPr="00F033CC" w:rsidRDefault="00F033CC" w:rsidP="00F033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</w:pPr>
      <w:r w:rsidRPr="00F033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bidi="ar-SA"/>
        </w:rPr>
        <w:t>Availability</w:t>
      </w:r>
      <w:r w:rsidRPr="00F033CC"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  <w:t>: Contact the English Department</w:t>
      </w:r>
    </w:p>
    <w:p w:rsidR="00F033CC" w:rsidRPr="00F033CC" w:rsidRDefault="004641F8" w:rsidP="00F03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641F8">
        <w:rPr>
          <w:rFonts w:ascii="Times New Roman" w:eastAsia="Times New Roman" w:hAnsi="Times New Roman" w:cs="Times New Roman"/>
          <w:color w:val="000000"/>
          <w:sz w:val="27"/>
          <w:lang w:bidi="ar-SA"/>
        </w:rPr>
        <w:pict>
          <v:rect id="_x0000_i1027" style="width:0;height:1.5pt" o:hralign="center" o:hrstd="t" o:hr="t" fillcolor="gray" stroked="f"/>
        </w:pict>
      </w:r>
    </w:p>
    <w:p w:rsidR="00F033CC" w:rsidRPr="00F033CC" w:rsidRDefault="00F033CC" w:rsidP="00F033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ar-SA"/>
        </w:rPr>
      </w:pPr>
      <w:r w:rsidRPr="00F033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bidi="ar-SA"/>
        </w:rPr>
        <w:t>Catalog Description</w:t>
      </w:r>
    </w:p>
    <w:p w:rsidR="00F033CC" w:rsidRPr="00F033CC" w:rsidRDefault="004641F8" w:rsidP="00F033C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hyperlink r:id="rId6" w:history="1">
        <w:r w:rsidR="00F033CC" w:rsidRPr="00F033CC">
          <w:rPr>
            <w:rFonts w:ascii="Times New Roman" w:eastAsia="Times New Roman" w:hAnsi="Times New Roman" w:cs="Times New Roman"/>
            <w:color w:val="0000FF"/>
            <w:sz w:val="27"/>
            <w:u w:val="single"/>
            <w:lang w:bidi="ar-SA"/>
          </w:rPr>
          <w:t>SCS web page</w:t>
        </w:r>
      </w:hyperlink>
    </w:p>
    <w:p w:rsidR="00F033CC" w:rsidRPr="00F033CC" w:rsidRDefault="004641F8" w:rsidP="00F033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lang w:bidi="ar-SA"/>
        </w:rPr>
      </w:pPr>
      <w:r w:rsidRPr="004641F8">
        <w:rPr>
          <w:rFonts w:ascii="Times New Roman" w:eastAsia="Times New Roman" w:hAnsi="Times New Roman" w:cs="Times New Roman"/>
          <w:color w:val="000000"/>
          <w:sz w:val="27"/>
          <w:lang w:bidi="ar-SA"/>
        </w:rPr>
        <w:pict>
          <v:rect id="_x0000_i1028" style="width:0;height:1.5pt" o:hralign="center" o:hrstd="t" o:hr="t" fillcolor="gray" stroked="f"/>
        </w:pict>
      </w:r>
    </w:p>
    <w:p w:rsidR="00F033CC" w:rsidRPr="00F033CC" w:rsidRDefault="00F033CC" w:rsidP="00F033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ar-SA"/>
        </w:rPr>
      </w:pPr>
      <w:r w:rsidRPr="00F033C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bidi="ar-SA"/>
        </w:rPr>
        <w:t>Course Outcomes</w:t>
      </w:r>
    </w:p>
    <w:p w:rsidR="00F033CC" w:rsidRPr="00F033CC" w:rsidRDefault="00F033CC" w:rsidP="00F033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</w:pPr>
      <w:r w:rsidRPr="00F033CC"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  <w:t>During the semester, you will improve your ability to</w:t>
      </w:r>
    </w:p>
    <w:p w:rsidR="00F033CC" w:rsidRPr="00F033CC" w:rsidRDefault="00F033CC" w:rsidP="00F033C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</w:pPr>
      <w:r w:rsidRPr="00F033CC"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  <w:t>analyze a specific audience and adapt your writing accordingly;</w:t>
      </w:r>
    </w:p>
    <w:p w:rsidR="00F033CC" w:rsidRPr="00F033CC" w:rsidRDefault="00F033CC" w:rsidP="00F033C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</w:pPr>
      <w:r w:rsidRPr="00F033CC"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  <w:t>clarify your rhetorical purpose and adapt your writing accordingly;</w:t>
      </w:r>
    </w:p>
    <w:p w:rsidR="00F033CC" w:rsidRPr="00F033CC" w:rsidRDefault="00F033CC" w:rsidP="00F033C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</w:pPr>
      <w:r w:rsidRPr="00F033CC"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  <w:t>understand the conventions of and write standard reports and technical documents;</w:t>
      </w:r>
    </w:p>
    <w:p w:rsidR="00F033CC" w:rsidRPr="00F033CC" w:rsidRDefault="00F033CC" w:rsidP="00F033C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</w:pPr>
      <w:r w:rsidRPr="00F033CC"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  <w:t>prepare an effective resume and application letter;</w:t>
      </w:r>
    </w:p>
    <w:p w:rsidR="00F033CC" w:rsidRPr="00F033CC" w:rsidRDefault="00F033CC" w:rsidP="00F033C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</w:pPr>
      <w:r w:rsidRPr="00F033CC"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  <w:t>conduct successful research using both primary and secondary sources;</w:t>
      </w:r>
    </w:p>
    <w:p w:rsidR="00F033CC" w:rsidRPr="00F033CC" w:rsidRDefault="00F033CC" w:rsidP="00F033C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</w:pPr>
      <w:r w:rsidRPr="00F033CC"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  <w:t>evaluate and revise your writing and that of others; and</w:t>
      </w:r>
    </w:p>
    <w:p w:rsidR="00F033CC" w:rsidRPr="00F033CC" w:rsidRDefault="00F033CC" w:rsidP="00F033C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</w:pPr>
      <w:proofErr w:type="gramStart"/>
      <w:r w:rsidRPr="00F033CC"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  <w:t>write</w:t>
      </w:r>
      <w:proofErr w:type="gramEnd"/>
      <w:r w:rsidRPr="00F033CC"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  <w:t xml:space="preserve"> error free standard English.</w:t>
      </w:r>
    </w:p>
    <w:p w:rsidR="00F033CC" w:rsidRPr="00F033CC" w:rsidRDefault="00F033CC" w:rsidP="00F033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</w:pPr>
      <w:r w:rsidRPr="00F033CC">
        <w:rPr>
          <w:rFonts w:ascii="Times New Roman" w:eastAsia="Times New Roman" w:hAnsi="Times New Roman" w:cs="Times New Roman"/>
          <w:color w:val="000000"/>
          <w:sz w:val="27"/>
          <w:szCs w:val="27"/>
          <w:lang w:bidi="ar-SA"/>
        </w:rPr>
        <w:t>You will also gain a better awareness of the uses and standards of writing in your discipline.</w:t>
      </w:r>
    </w:p>
    <w:p w:rsidR="00D22AFF" w:rsidRPr="00F033CC" w:rsidRDefault="004641F8" w:rsidP="00F033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641F8">
        <w:rPr>
          <w:rFonts w:ascii="Times New Roman" w:eastAsia="Times New Roman" w:hAnsi="Times New Roman" w:cs="Times New Roman"/>
          <w:color w:val="000000"/>
          <w:sz w:val="27"/>
          <w:lang w:bidi="ar-SA"/>
        </w:rPr>
        <w:pict>
          <v:rect id="_x0000_i1029" style="width:0;height:1.5pt" o:hralign="center" o:hrstd="t" o:hr="t" fillcolor="gray" stroked="f"/>
        </w:pict>
      </w:r>
    </w:p>
    <w:sectPr w:rsidR="00D22AFF" w:rsidRPr="00F033CC" w:rsidSect="00D22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82CBF"/>
    <w:multiLevelType w:val="multilevel"/>
    <w:tmpl w:val="B67C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6260C0"/>
    <w:multiLevelType w:val="multilevel"/>
    <w:tmpl w:val="FBDC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F033CC"/>
    <w:rsid w:val="000672F6"/>
    <w:rsid w:val="002B0604"/>
    <w:rsid w:val="00414E92"/>
    <w:rsid w:val="004641F8"/>
    <w:rsid w:val="00D22AFF"/>
    <w:rsid w:val="00E95D4D"/>
    <w:rsid w:val="00F03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E92"/>
  </w:style>
  <w:style w:type="paragraph" w:styleId="Heading1">
    <w:name w:val="heading 1"/>
    <w:basedOn w:val="Normal"/>
    <w:next w:val="Normal"/>
    <w:link w:val="Heading1Char"/>
    <w:uiPriority w:val="9"/>
    <w:qFormat/>
    <w:rsid w:val="00414E9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E9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E9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E9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E9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E9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E9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E9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E9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E92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14E92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14E92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E92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E92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E9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E9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E92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E92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14E9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4E92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E92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E92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414E92"/>
    <w:rPr>
      <w:b/>
      <w:bCs/>
    </w:rPr>
  </w:style>
  <w:style w:type="character" w:styleId="Emphasis">
    <w:name w:val="Emphasis"/>
    <w:uiPriority w:val="20"/>
    <w:qFormat/>
    <w:rsid w:val="00414E92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14E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14E92"/>
  </w:style>
  <w:style w:type="paragraph" w:styleId="ListParagraph">
    <w:name w:val="List Paragraph"/>
    <w:basedOn w:val="Normal"/>
    <w:uiPriority w:val="34"/>
    <w:qFormat/>
    <w:rsid w:val="00414E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14E9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14E9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E9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E92"/>
    <w:rPr>
      <w:i/>
      <w:iCs/>
    </w:rPr>
  </w:style>
  <w:style w:type="character" w:styleId="SubtleEmphasis">
    <w:name w:val="Subtle Emphasis"/>
    <w:uiPriority w:val="19"/>
    <w:qFormat/>
    <w:rsid w:val="00414E92"/>
    <w:rPr>
      <w:i/>
      <w:iCs/>
    </w:rPr>
  </w:style>
  <w:style w:type="character" w:styleId="IntenseEmphasis">
    <w:name w:val="Intense Emphasis"/>
    <w:uiPriority w:val="21"/>
    <w:qFormat/>
    <w:rsid w:val="00414E9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14E92"/>
    <w:rPr>
      <w:smallCaps/>
    </w:rPr>
  </w:style>
  <w:style w:type="character" w:styleId="IntenseReference">
    <w:name w:val="Intense Reference"/>
    <w:uiPriority w:val="32"/>
    <w:qFormat/>
    <w:rsid w:val="00414E92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414E9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4E92"/>
    <w:pPr>
      <w:outlineLvl w:val="9"/>
    </w:pPr>
  </w:style>
  <w:style w:type="character" w:customStyle="1" w:styleId="apple-style-span">
    <w:name w:val="apple-style-span"/>
    <w:basedOn w:val="DefaultParagraphFont"/>
    <w:rsid w:val="00F033CC"/>
  </w:style>
  <w:style w:type="character" w:customStyle="1" w:styleId="apple-converted-space">
    <w:name w:val="apple-converted-space"/>
    <w:basedOn w:val="DefaultParagraphFont"/>
    <w:rsid w:val="00F033CC"/>
  </w:style>
  <w:style w:type="character" w:styleId="Hyperlink">
    <w:name w:val="Hyperlink"/>
    <w:basedOn w:val="DefaultParagraphFont"/>
    <w:uiPriority w:val="99"/>
    <w:semiHidden/>
    <w:unhideWhenUsed/>
    <w:rsid w:val="00F033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u.edu/orgs/register/catalog/undergraduate/ASCOMP.pdf" TargetMode="External"/><Relationship Id="rId5" Type="http://schemas.openxmlformats.org/officeDocument/2006/relationships/hyperlink" Target="mailto:mcdwells@cis.fi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856</Characters>
  <Application>Microsoft Office Word</Application>
  <DocSecurity>0</DocSecurity>
  <Lines>34</Lines>
  <Paragraphs>28</Paragraphs>
  <ScaleCrop>false</ScaleCrop>
  <Company>FIU-SCS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FIU-SCS</dc:creator>
  <cp:keywords/>
  <dc:description/>
  <cp:lastModifiedBy>FIU-SCS</cp:lastModifiedBy>
  <cp:revision>2</cp:revision>
  <dcterms:created xsi:type="dcterms:W3CDTF">2011-01-27T17:48:00Z</dcterms:created>
  <dcterms:modified xsi:type="dcterms:W3CDTF">2011-01-27T17:48:00Z</dcterms:modified>
</cp:coreProperties>
</file>