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CFEDB" w14:textId="77777777" w:rsidR="004C509C" w:rsidRDefault="00E5226B">
      <w:pPr>
        <w:pStyle w:val="BodyText"/>
        <w:ind w:left="2430"/>
        <w:rPr>
          <w:rFonts w:ascii="Times New Roman"/>
          <w:sz w:val="20"/>
        </w:rPr>
      </w:pPr>
      <w:r>
        <w:rPr>
          <w:rFonts w:ascii="Times New Roman"/>
          <w:noProof/>
          <w:sz w:val="20"/>
        </w:rPr>
        <w:drawing>
          <wp:inline distT="0" distB="0" distL="0" distR="0" wp14:anchorId="180AD71E" wp14:editId="72EB644D">
            <wp:extent cx="2862469" cy="512064"/>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2862469" cy="512064"/>
                    </a:xfrm>
                    <a:prstGeom prst="rect">
                      <a:avLst/>
                    </a:prstGeom>
                  </pic:spPr>
                </pic:pic>
              </a:graphicData>
            </a:graphic>
          </wp:inline>
        </w:drawing>
      </w:r>
    </w:p>
    <w:p w14:paraId="0C89D2AE" w14:textId="77777777" w:rsidR="004C509C" w:rsidRDefault="004C509C">
      <w:pPr>
        <w:pStyle w:val="BodyText"/>
        <w:rPr>
          <w:rFonts w:ascii="Times New Roman"/>
          <w:sz w:val="36"/>
        </w:rPr>
      </w:pPr>
    </w:p>
    <w:p w14:paraId="1E641CC1" w14:textId="77777777" w:rsidR="004C509C" w:rsidRDefault="004C509C">
      <w:pPr>
        <w:pStyle w:val="BodyText"/>
        <w:spacing w:before="62"/>
        <w:rPr>
          <w:rFonts w:ascii="Times New Roman"/>
          <w:sz w:val="36"/>
        </w:rPr>
      </w:pPr>
    </w:p>
    <w:p w14:paraId="01AFCCCB" w14:textId="6879AAB1" w:rsidR="004C509C" w:rsidRDefault="001E732C">
      <w:pPr>
        <w:ind w:left="66" w:right="65"/>
        <w:jc w:val="center"/>
        <w:rPr>
          <w:rFonts w:ascii="Liberation Sans"/>
          <w:b/>
          <w:sz w:val="36"/>
        </w:rPr>
      </w:pPr>
      <w:r>
        <w:rPr>
          <w:rFonts w:ascii="Liberation Sans"/>
          <w:b/>
          <w:spacing w:val="-2"/>
          <w:sz w:val="36"/>
        </w:rPr>
        <w:t>CIS</w:t>
      </w:r>
      <w:r w:rsidR="004404BB">
        <w:rPr>
          <w:rFonts w:ascii="Liberation Sans"/>
          <w:b/>
          <w:spacing w:val="-37"/>
          <w:sz w:val="36"/>
        </w:rPr>
        <w:t xml:space="preserve"> </w:t>
      </w:r>
      <w:r w:rsidR="002E6B18">
        <w:rPr>
          <w:rFonts w:ascii="Liberation Sans"/>
          <w:b/>
          <w:spacing w:val="-37"/>
          <w:sz w:val="36"/>
        </w:rPr>
        <w:t>3080</w:t>
      </w:r>
    </w:p>
    <w:p w14:paraId="50502F75" w14:textId="34F67F34" w:rsidR="004C509C" w:rsidRDefault="002E6B18">
      <w:pPr>
        <w:spacing w:before="366"/>
        <w:ind w:left="66"/>
        <w:jc w:val="center"/>
        <w:rPr>
          <w:rFonts w:ascii="Liberation Sans"/>
          <w:b/>
          <w:sz w:val="36"/>
        </w:rPr>
      </w:pPr>
      <w:r>
        <w:rPr>
          <w:rFonts w:ascii="Liberation Sans"/>
          <w:b/>
          <w:sz w:val="36"/>
        </w:rPr>
        <w:t>Cloud Essentials</w:t>
      </w:r>
    </w:p>
    <w:p w14:paraId="60BA1148" w14:textId="77777777" w:rsidR="004404BB" w:rsidRDefault="004404BB">
      <w:pPr>
        <w:spacing w:before="2"/>
        <w:ind w:left="66" w:right="65"/>
        <w:jc w:val="center"/>
        <w:rPr>
          <w:rFonts w:ascii="Liberation Sans"/>
          <w:spacing w:val="-2"/>
          <w:sz w:val="28"/>
        </w:rPr>
      </w:pPr>
    </w:p>
    <w:p w14:paraId="4BE447CC" w14:textId="63424CE6" w:rsidR="004C509C" w:rsidRDefault="00655B8E">
      <w:pPr>
        <w:spacing w:before="2"/>
        <w:ind w:left="66" w:right="65"/>
        <w:jc w:val="center"/>
        <w:rPr>
          <w:rFonts w:ascii="Liberation Sans"/>
          <w:sz w:val="28"/>
        </w:rPr>
      </w:pPr>
      <w:r>
        <w:rPr>
          <w:rFonts w:ascii="Liberation Sans"/>
          <w:spacing w:val="-2"/>
          <w:sz w:val="28"/>
        </w:rPr>
        <w:t>Fall 2026</w:t>
      </w:r>
    </w:p>
    <w:p w14:paraId="0FA3342E" w14:textId="77777777" w:rsidR="004C509C" w:rsidRDefault="004C509C">
      <w:pPr>
        <w:pStyle w:val="BodyText"/>
        <w:rPr>
          <w:rFonts w:ascii="Liberation Sans"/>
          <w:sz w:val="36"/>
        </w:rPr>
      </w:pPr>
    </w:p>
    <w:p w14:paraId="7967D408" w14:textId="77777777" w:rsidR="004C509C" w:rsidRDefault="004C509C">
      <w:pPr>
        <w:pStyle w:val="BodyText"/>
        <w:spacing w:before="97"/>
        <w:rPr>
          <w:rFonts w:ascii="Liberation Sans"/>
          <w:sz w:val="36"/>
        </w:rPr>
      </w:pPr>
    </w:p>
    <w:p w14:paraId="1F3E2ABF" w14:textId="77777777" w:rsidR="004C509C" w:rsidRDefault="00E5226B">
      <w:pPr>
        <w:pStyle w:val="Heading1"/>
        <w:spacing w:before="1"/>
      </w:pPr>
      <w:r>
        <w:rPr>
          <w:noProof/>
        </w:rPr>
        <mc:AlternateContent>
          <mc:Choice Requires="wps">
            <w:drawing>
              <wp:anchor distT="0" distB="0" distL="0" distR="0" simplePos="0" relativeHeight="15729664" behindDoc="0" locked="0" layoutInCell="1" allowOverlap="1" wp14:anchorId="0F811041" wp14:editId="655945E2">
                <wp:simplePos x="0" y="0"/>
                <wp:positionH relativeFrom="page">
                  <wp:posOffset>914400</wp:posOffset>
                </wp:positionH>
                <wp:positionV relativeFrom="paragraph">
                  <wp:posOffset>281653</wp:posOffset>
                </wp:positionV>
                <wp:extent cx="5943600" cy="952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9525"/>
                        </a:xfrm>
                        <a:custGeom>
                          <a:avLst/>
                          <a:gdLst/>
                          <a:ahLst/>
                          <a:cxnLst/>
                          <a:rect l="l" t="t" r="r" b="b"/>
                          <a:pathLst>
                            <a:path w="5943600" h="9525">
                              <a:moveTo>
                                <a:pt x="5943599" y="9524"/>
                              </a:moveTo>
                              <a:lnTo>
                                <a:pt x="0" y="9524"/>
                              </a:lnTo>
                              <a:lnTo>
                                <a:pt x="0" y="0"/>
                              </a:lnTo>
                              <a:lnTo>
                                <a:pt x="5943599" y="0"/>
                              </a:lnTo>
                              <a:lnTo>
                                <a:pt x="5943599"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6FDB59B" id="Graphic 4" o:spid="_x0000_s1026" style="position:absolute;margin-left:1in;margin-top:22.2pt;width:468pt;height:.75pt;z-index:15729664;visibility:visible;mso-wrap-style:square;mso-wrap-distance-left:0;mso-wrap-distance-top:0;mso-wrap-distance-right:0;mso-wrap-distance-bottom:0;mso-position-horizontal:absolute;mso-position-horizontal-relative:page;mso-position-vertical:absolute;mso-position-vertical-relative:text;v-text-anchor:top" coordsize="59436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" path="m5943599,9524l,9524,,,5943599,r,9524xe" fillcolor="black" stroked="f">
                <v:path arrowok="t"/>
                <w10:wrap anchorx="page"/>
              </v:shape>
            </w:pict>
          </mc:Fallback>
        </mc:AlternateContent>
      </w:r>
      <w:r>
        <w:rPr>
          <w:color w:val="081D3F"/>
        </w:rPr>
        <w:t>Course</w:t>
      </w:r>
      <w:r>
        <w:rPr>
          <w:color w:val="081D3F"/>
          <w:spacing w:val="-13"/>
        </w:rPr>
        <w:t xml:space="preserve"> </w:t>
      </w:r>
      <w:r>
        <w:rPr>
          <w:color w:val="081D3F"/>
          <w:spacing w:val="-2"/>
        </w:rPr>
        <w:t>Prerequisites</w:t>
      </w:r>
    </w:p>
    <w:p w14:paraId="54FDAC90" w14:textId="288CE91E" w:rsidR="004C509C" w:rsidRDefault="00DA059A" w:rsidP="000E3AAB">
      <w:pPr>
        <w:pStyle w:val="BodyText"/>
        <w:spacing w:before="120" w:line="521" w:lineRule="auto"/>
        <w:rPr>
          <w:rFonts w:ascii="Liberation Sans"/>
        </w:rPr>
      </w:pPr>
      <w:r w:rsidRPr="00E325DA">
        <w:rPr>
          <w:highlight w:val="yellow"/>
        </w:rPr>
        <w:t>COP-2047</w:t>
      </w:r>
      <w:r>
        <w:t xml:space="preserve"> </w:t>
      </w:r>
    </w:p>
    <w:p w14:paraId="22D1E12A" w14:textId="77777777" w:rsidR="004404BB" w:rsidRDefault="004404BB" w:rsidP="004404BB">
      <w:pPr>
        <w:pStyle w:val="Heading1"/>
        <w:spacing w:before="67"/>
      </w:pPr>
      <w:r>
        <w:rPr>
          <w:noProof/>
        </w:rPr>
        <mc:AlternateContent>
          <mc:Choice Requires="wps">
            <w:drawing>
              <wp:anchor distT="0" distB="0" distL="0" distR="0" simplePos="0" relativeHeight="487608832" behindDoc="0" locked="0" layoutInCell="1" allowOverlap="1" wp14:anchorId="6B9B8D9D" wp14:editId="4994AE08">
                <wp:simplePos x="0" y="0"/>
                <wp:positionH relativeFrom="page">
                  <wp:posOffset>914400</wp:posOffset>
                </wp:positionH>
                <wp:positionV relativeFrom="paragraph">
                  <wp:posOffset>323849</wp:posOffset>
                </wp:positionV>
                <wp:extent cx="5943600" cy="9525"/>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9525"/>
                        </a:xfrm>
                        <a:custGeom>
                          <a:avLst/>
                          <a:gdLst/>
                          <a:ahLst/>
                          <a:cxnLst/>
                          <a:rect l="l" t="t" r="r" b="b"/>
                          <a:pathLst>
                            <a:path w="5943600" h="9525">
                              <a:moveTo>
                                <a:pt x="5943599" y="9524"/>
                              </a:moveTo>
                              <a:lnTo>
                                <a:pt x="0" y="9524"/>
                              </a:lnTo>
                              <a:lnTo>
                                <a:pt x="0" y="0"/>
                              </a:lnTo>
                              <a:lnTo>
                                <a:pt x="5943599" y="0"/>
                              </a:lnTo>
                              <a:lnTo>
                                <a:pt x="5943599"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0897B5A" id="Graphic 5" o:spid="_x0000_s1026" style="position:absolute;margin-left:1in;margin-top:25.5pt;width:468pt;height:.75pt;z-index:487608832;visibility:visible;mso-wrap-style:square;mso-wrap-distance-left:0;mso-wrap-distance-top:0;mso-wrap-distance-right:0;mso-wrap-distance-bottom:0;mso-position-horizontal:absolute;mso-position-horizontal-relative:page;mso-position-vertical:absolute;mso-position-vertical-relative:text;v-text-anchor:top" coordsize="59436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" path="m5943599,9524l,9524,,,5943599,r,9524xe" fillcolor="black" stroked="f">
                <v:path arrowok="t"/>
                <w10:wrap anchorx="page"/>
              </v:shape>
            </w:pict>
          </mc:Fallback>
        </mc:AlternateContent>
      </w:r>
      <w:r>
        <w:rPr>
          <w:color w:val="081D3F"/>
        </w:rPr>
        <w:t>Official</w:t>
      </w:r>
      <w:r>
        <w:rPr>
          <w:color w:val="081D3F"/>
          <w:spacing w:val="-17"/>
        </w:rPr>
        <w:t xml:space="preserve"> </w:t>
      </w:r>
      <w:r>
        <w:rPr>
          <w:color w:val="081D3F"/>
        </w:rPr>
        <w:t>Catalog</w:t>
      </w:r>
      <w:r>
        <w:rPr>
          <w:color w:val="081D3F"/>
          <w:spacing w:val="-15"/>
        </w:rPr>
        <w:t xml:space="preserve"> </w:t>
      </w:r>
      <w:r>
        <w:rPr>
          <w:color w:val="081D3F"/>
        </w:rPr>
        <w:t>Course</w:t>
      </w:r>
      <w:r>
        <w:rPr>
          <w:color w:val="081D3F"/>
          <w:spacing w:val="-15"/>
        </w:rPr>
        <w:t xml:space="preserve"> </w:t>
      </w:r>
      <w:r>
        <w:rPr>
          <w:color w:val="081D3F"/>
          <w:spacing w:val="-2"/>
        </w:rPr>
        <w:t>Description</w:t>
      </w:r>
    </w:p>
    <w:p w14:paraId="075CAA24" w14:textId="71A2BD73" w:rsidR="004404BB" w:rsidRDefault="000E3EFF" w:rsidP="007D24B9">
      <w:pPr>
        <w:pStyle w:val="BodyText"/>
        <w:spacing w:before="120"/>
        <w:rPr>
          <w:rFonts w:ascii="Liberation Sans"/>
        </w:rPr>
      </w:pPr>
      <w:r w:rsidRPr="00E325DA">
        <w:rPr>
          <w:highlight w:val="yellow"/>
        </w:rPr>
        <w:t>Covers the basics of Cloud computing from a business and technical perspective with focus on the acquisition of foundational certifications in cloud computing from the industry leaders.</w:t>
      </w:r>
      <w:r w:rsidR="00E325DA" w:rsidRPr="00E325DA">
        <w:rPr>
          <w:highlight w:val="yellow"/>
        </w:rPr>
        <w:t xml:space="preserve"> Prerequisite: COP2047</w:t>
      </w:r>
    </w:p>
    <w:p w14:paraId="5015E559" w14:textId="77777777" w:rsidR="00E95891" w:rsidRDefault="00E95891" w:rsidP="004404BB">
      <w:pPr>
        <w:pStyle w:val="Heading1"/>
        <w:rPr>
          <w:color w:val="081D3F"/>
        </w:rPr>
      </w:pPr>
    </w:p>
    <w:p w14:paraId="4AD17A60" w14:textId="00DD97D1" w:rsidR="004404BB" w:rsidRDefault="004404BB" w:rsidP="004404BB">
      <w:pPr>
        <w:pStyle w:val="Heading1"/>
      </w:pPr>
      <w:r>
        <w:rPr>
          <w:noProof/>
        </w:rPr>
        <mc:AlternateContent>
          <mc:Choice Requires="wps">
            <w:drawing>
              <wp:anchor distT="0" distB="0" distL="0" distR="0" simplePos="0" relativeHeight="487610880" behindDoc="0" locked="0" layoutInCell="1" allowOverlap="1" wp14:anchorId="325DD810" wp14:editId="5536A764">
                <wp:simplePos x="0" y="0"/>
                <wp:positionH relativeFrom="page">
                  <wp:posOffset>914400</wp:posOffset>
                </wp:positionH>
                <wp:positionV relativeFrom="paragraph">
                  <wp:posOffset>281518</wp:posOffset>
                </wp:positionV>
                <wp:extent cx="5943600" cy="9525"/>
                <wp:effectExtent l="0" t="0" r="0" b="0"/>
                <wp:wrapNone/>
                <wp:docPr id="116404754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9525"/>
                        </a:xfrm>
                        <a:custGeom>
                          <a:avLst/>
                          <a:gdLst/>
                          <a:ahLst/>
                          <a:cxnLst/>
                          <a:rect l="l" t="t" r="r" b="b"/>
                          <a:pathLst>
                            <a:path w="5943600" h="9525">
                              <a:moveTo>
                                <a:pt x="5943599" y="9524"/>
                              </a:moveTo>
                              <a:lnTo>
                                <a:pt x="0" y="9524"/>
                              </a:lnTo>
                              <a:lnTo>
                                <a:pt x="0" y="0"/>
                              </a:lnTo>
                              <a:lnTo>
                                <a:pt x="5943599" y="0"/>
                              </a:lnTo>
                              <a:lnTo>
                                <a:pt x="5943599"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87F2C2E" id="Graphic 12" o:spid="_x0000_s1026" style="position:absolute;margin-left:1in;margin-top:22.15pt;width:468pt;height:.75pt;z-index:487610880;visibility:visible;mso-wrap-style:square;mso-wrap-distance-left:0;mso-wrap-distance-top:0;mso-wrap-distance-right:0;mso-wrap-distance-bottom:0;mso-position-horizontal:absolute;mso-position-horizontal-relative:page;mso-position-vertical:absolute;mso-position-vertical-relative:text;v-text-anchor:top" coordsize="59436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" path="m5943599,9524l,9524,,,5943599,r,9524xe" fillcolor="black" stroked="f">
                <v:path arrowok="t"/>
                <w10:wrap anchorx="page"/>
              </v:shape>
            </w:pict>
          </mc:Fallback>
        </mc:AlternateContent>
      </w:r>
      <w:r>
        <w:rPr>
          <w:color w:val="081D3F"/>
        </w:rPr>
        <w:t>Course</w:t>
      </w:r>
      <w:r>
        <w:rPr>
          <w:color w:val="081D3F"/>
          <w:spacing w:val="-13"/>
        </w:rPr>
        <w:t xml:space="preserve"> </w:t>
      </w:r>
      <w:r>
        <w:rPr>
          <w:color w:val="081D3F"/>
          <w:spacing w:val="-2"/>
        </w:rPr>
        <w:t>Outcomes</w:t>
      </w:r>
    </w:p>
    <w:p w14:paraId="1A14C502" w14:textId="77777777" w:rsidR="00B87647" w:rsidRDefault="00B87647" w:rsidP="00B87647">
      <w:pPr>
        <w:widowControl/>
        <w:tabs>
          <w:tab w:val="left" w:pos="220"/>
          <w:tab w:val="left" w:pos="720"/>
        </w:tabs>
        <w:adjustRightInd w:val="0"/>
        <w:rPr>
          <w:rFonts w:cs="ArialMT"/>
          <w:sz w:val="24"/>
          <w:szCs w:val="24"/>
        </w:rPr>
      </w:pPr>
    </w:p>
    <w:p w14:paraId="6BF35665" w14:textId="746C8C9D" w:rsidR="00B87647" w:rsidRPr="00B87647" w:rsidRDefault="00B87647" w:rsidP="00B87647">
      <w:pPr>
        <w:widowControl/>
        <w:tabs>
          <w:tab w:val="left" w:pos="220"/>
          <w:tab w:val="left" w:pos="720"/>
        </w:tabs>
        <w:adjustRightInd w:val="0"/>
        <w:rPr>
          <w:rFonts w:cs="ArialMT"/>
          <w:sz w:val="24"/>
          <w:szCs w:val="24"/>
        </w:rPr>
      </w:pP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80"/>
        <w:gridCol w:w="1987"/>
        <w:gridCol w:w="1577"/>
      </w:tblGrid>
      <w:tr w:rsidR="00B87647" w:rsidRPr="00E325DA" w14:paraId="3C5F7D85" w14:textId="77777777" w:rsidTr="00B87647">
        <w:trPr>
          <w:trHeight w:val="300"/>
        </w:trPr>
        <w:tc>
          <w:tcPr>
            <w:tcW w:w="5780" w:type="dxa"/>
            <w:tcBorders>
              <w:top w:val="single" w:sz="6" w:space="0" w:color="auto"/>
              <w:left w:val="single" w:sz="6" w:space="0" w:color="auto"/>
              <w:bottom w:val="single" w:sz="6" w:space="0" w:color="auto"/>
              <w:right w:val="single" w:sz="6" w:space="0" w:color="auto"/>
            </w:tcBorders>
            <w:hideMark/>
          </w:tcPr>
          <w:p w14:paraId="71464D8F" w14:textId="77777777" w:rsidR="00B87647" w:rsidRPr="00E325DA" w:rsidRDefault="00B87647" w:rsidP="00B87647">
            <w:pPr>
              <w:widowControl/>
              <w:tabs>
                <w:tab w:val="left" w:pos="220"/>
                <w:tab w:val="left" w:pos="720"/>
              </w:tabs>
              <w:adjustRightInd w:val="0"/>
              <w:rPr>
                <w:rFonts w:cs="ArialMT"/>
                <w:sz w:val="24"/>
                <w:szCs w:val="24"/>
                <w:highlight w:val="yellow"/>
              </w:rPr>
            </w:pPr>
            <w:r w:rsidRPr="00E325DA">
              <w:rPr>
                <w:rFonts w:cs="ArialMT"/>
                <w:b/>
                <w:bCs/>
                <w:sz w:val="24"/>
                <w:szCs w:val="24"/>
                <w:highlight w:val="yellow"/>
              </w:rPr>
              <w:t>Outcome (Bloom’s Taxonomy)</w:t>
            </w:r>
            <w:r w:rsidRPr="00E325DA">
              <w:rPr>
                <w:rFonts w:cs="ArialMT"/>
                <w:sz w:val="24"/>
                <w:szCs w:val="24"/>
                <w:highlight w:val="yellow"/>
              </w:rPr>
              <w:t> </w:t>
            </w:r>
          </w:p>
        </w:tc>
        <w:tc>
          <w:tcPr>
            <w:tcW w:w="1987" w:type="dxa"/>
            <w:tcBorders>
              <w:top w:val="single" w:sz="6" w:space="0" w:color="auto"/>
              <w:left w:val="single" w:sz="6" w:space="0" w:color="auto"/>
              <w:bottom w:val="single" w:sz="6" w:space="0" w:color="auto"/>
              <w:right w:val="single" w:sz="6" w:space="0" w:color="auto"/>
            </w:tcBorders>
            <w:hideMark/>
          </w:tcPr>
          <w:p w14:paraId="311A644E" w14:textId="77777777" w:rsidR="00B87647" w:rsidRPr="00E325DA" w:rsidRDefault="00B87647" w:rsidP="00B87647">
            <w:pPr>
              <w:widowControl/>
              <w:tabs>
                <w:tab w:val="left" w:pos="220"/>
                <w:tab w:val="left" w:pos="720"/>
              </w:tabs>
              <w:adjustRightInd w:val="0"/>
              <w:rPr>
                <w:rFonts w:cs="ArialMT"/>
                <w:sz w:val="24"/>
                <w:szCs w:val="24"/>
                <w:highlight w:val="yellow"/>
              </w:rPr>
            </w:pPr>
            <w:r w:rsidRPr="00E325DA">
              <w:rPr>
                <w:rFonts w:cs="ArialMT"/>
                <w:b/>
                <w:bCs/>
                <w:sz w:val="24"/>
                <w:szCs w:val="24"/>
                <w:highlight w:val="yellow"/>
              </w:rPr>
              <w:t>Degree Outcome(s)</w:t>
            </w:r>
            <w:r w:rsidRPr="00E325DA">
              <w:rPr>
                <w:rFonts w:cs="ArialMT"/>
                <w:sz w:val="24"/>
                <w:szCs w:val="24"/>
                <w:highlight w:val="yellow"/>
              </w:rPr>
              <w:t> </w:t>
            </w:r>
          </w:p>
        </w:tc>
        <w:tc>
          <w:tcPr>
            <w:tcW w:w="1577" w:type="dxa"/>
            <w:tcBorders>
              <w:top w:val="single" w:sz="6" w:space="0" w:color="auto"/>
              <w:left w:val="single" w:sz="6" w:space="0" w:color="auto"/>
              <w:bottom w:val="single" w:sz="6" w:space="0" w:color="auto"/>
              <w:right w:val="single" w:sz="6" w:space="0" w:color="auto"/>
            </w:tcBorders>
            <w:hideMark/>
          </w:tcPr>
          <w:p w14:paraId="5C86D9D4" w14:textId="77777777" w:rsidR="00B87647" w:rsidRPr="00E325DA" w:rsidRDefault="00B87647" w:rsidP="00B87647">
            <w:pPr>
              <w:widowControl/>
              <w:tabs>
                <w:tab w:val="left" w:pos="220"/>
                <w:tab w:val="left" w:pos="720"/>
              </w:tabs>
              <w:adjustRightInd w:val="0"/>
              <w:rPr>
                <w:rFonts w:cs="ArialMT"/>
                <w:sz w:val="24"/>
                <w:szCs w:val="24"/>
                <w:highlight w:val="yellow"/>
              </w:rPr>
            </w:pPr>
            <w:r w:rsidRPr="00E325DA">
              <w:rPr>
                <w:rFonts w:cs="ArialMT"/>
                <w:b/>
                <w:bCs/>
                <w:sz w:val="24"/>
                <w:szCs w:val="24"/>
                <w:highlight w:val="yellow"/>
              </w:rPr>
              <w:t>ABET Topic(s)</w:t>
            </w:r>
            <w:r w:rsidRPr="00E325DA">
              <w:rPr>
                <w:rFonts w:cs="ArialMT"/>
                <w:sz w:val="24"/>
                <w:szCs w:val="24"/>
                <w:highlight w:val="yellow"/>
              </w:rPr>
              <w:t> </w:t>
            </w:r>
          </w:p>
        </w:tc>
      </w:tr>
      <w:tr w:rsidR="00B87647" w:rsidRPr="00E325DA" w14:paraId="19CB882B" w14:textId="77777777" w:rsidTr="00B87647">
        <w:trPr>
          <w:trHeight w:val="300"/>
        </w:trPr>
        <w:tc>
          <w:tcPr>
            <w:tcW w:w="5780" w:type="dxa"/>
            <w:tcBorders>
              <w:top w:val="single" w:sz="6" w:space="0" w:color="auto"/>
              <w:left w:val="single" w:sz="6" w:space="0" w:color="auto"/>
              <w:bottom w:val="single" w:sz="6" w:space="0" w:color="auto"/>
              <w:right w:val="single" w:sz="6" w:space="0" w:color="auto"/>
            </w:tcBorders>
            <w:hideMark/>
          </w:tcPr>
          <w:p w14:paraId="78F3E689" w14:textId="77777777" w:rsidR="00CE4BC8" w:rsidRPr="00E325DA" w:rsidRDefault="00CE4BC8" w:rsidP="00CE4BC8">
            <w:pPr>
              <w:widowControl/>
              <w:tabs>
                <w:tab w:val="left" w:pos="220"/>
                <w:tab w:val="left" w:pos="720"/>
              </w:tabs>
              <w:adjustRightInd w:val="0"/>
              <w:rPr>
                <w:rFonts w:cs="ArialMT"/>
                <w:sz w:val="24"/>
                <w:szCs w:val="24"/>
                <w:highlight w:val="yellow"/>
              </w:rPr>
            </w:pPr>
            <w:r w:rsidRPr="00E325DA">
              <w:rPr>
                <w:rFonts w:cs="ArialMT"/>
                <w:sz w:val="24"/>
                <w:szCs w:val="24"/>
                <w:highlight w:val="yellow"/>
              </w:rPr>
              <w:t>Differentiate Cloud fundamentals (e.g., SaaS/PaaS/IaaS, deployment models, common characteristics). [Understanding]</w:t>
            </w:r>
          </w:p>
          <w:p w14:paraId="365F398C" w14:textId="0DEFD826" w:rsidR="00B87647" w:rsidRPr="00E325DA" w:rsidRDefault="00B87647" w:rsidP="00B87647">
            <w:pPr>
              <w:widowControl/>
              <w:tabs>
                <w:tab w:val="left" w:pos="220"/>
                <w:tab w:val="left" w:pos="720"/>
              </w:tabs>
              <w:adjustRightInd w:val="0"/>
              <w:rPr>
                <w:rFonts w:cs="ArialMT"/>
                <w:sz w:val="24"/>
                <w:szCs w:val="24"/>
                <w:highlight w:val="yellow"/>
              </w:rPr>
            </w:pPr>
          </w:p>
        </w:tc>
        <w:tc>
          <w:tcPr>
            <w:tcW w:w="1987" w:type="dxa"/>
            <w:tcBorders>
              <w:top w:val="single" w:sz="6" w:space="0" w:color="auto"/>
              <w:left w:val="single" w:sz="6" w:space="0" w:color="auto"/>
              <w:bottom w:val="single" w:sz="6" w:space="0" w:color="auto"/>
              <w:right w:val="single" w:sz="6" w:space="0" w:color="auto"/>
            </w:tcBorders>
            <w:hideMark/>
          </w:tcPr>
          <w:p w14:paraId="7E2F8EB7" w14:textId="2468EC97" w:rsidR="00B87647" w:rsidRPr="00E325DA" w:rsidRDefault="00304984" w:rsidP="00B87647">
            <w:pPr>
              <w:widowControl/>
              <w:tabs>
                <w:tab w:val="left" w:pos="220"/>
                <w:tab w:val="left" w:pos="720"/>
              </w:tabs>
              <w:adjustRightInd w:val="0"/>
              <w:rPr>
                <w:rFonts w:cs="ArialMT"/>
                <w:sz w:val="24"/>
                <w:szCs w:val="24"/>
                <w:highlight w:val="yellow"/>
              </w:rPr>
            </w:pPr>
            <w:r w:rsidRPr="00E325DA">
              <w:rPr>
                <w:b/>
                <w:bCs/>
                <w:iCs/>
                <w:szCs w:val="10"/>
                <w:highlight w:val="yellow"/>
              </w:rPr>
              <w:t>B* 1, BS-</w:t>
            </w:r>
            <w:r w:rsidR="00AF5350" w:rsidRPr="00E325DA">
              <w:rPr>
                <w:b/>
                <w:bCs/>
                <w:iCs/>
                <w:szCs w:val="10"/>
                <w:highlight w:val="yellow"/>
              </w:rPr>
              <w:t>IT</w:t>
            </w:r>
            <w:r w:rsidRPr="00E325DA">
              <w:rPr>
                <w:b/>
                <w:bCs/>
                <w:iCs/>
                <w:szCs w:val="10"/>
                <w:highlight w:val="yellow"/>
              </w:rPr>
              <w:t xml:space="preserve"> 6</w:t>
            </w:r>
          </w:p>
        </w:tc>
        <w:tc>
          <w:tcPr>
            <w:tcW w:w="1577" w:type="dxa"/>
            <w:tcBorders>
              <w:top w:val="single" w:sz="6" w:space="0" w:color="auto"/>
              <w:left w:val="single" w:sz="6" w:space="0" w:color="auto"/>
              <w:bottom w:val="single" w:sz="6" w:space="0" w:color="auto"/>
              <w:right w:val="single" w:sz="6" w:space="0" w:color="auto"/>
            </w:tcBorders>
            <w:hideMark/>
          </w:tcPr>
          <w:p w14:paraId="0183010A" w14:textId="699DE6F5" w:rsidR="00B87647" w:rsidRPr="00E325DA" w:rsidRDefault="00304984" w:rsidP="00B87647">
            <w:pPr>
              <w:widowControl/>
              <w:tabs>
                <w:tab w:val="left" w:pos="220"/>
                <w:tab w:val="left" w:pos="720"/>
              </w:tabs>
              <w:adjustRightInd w:val="0"/>
              <w:rPr>
                <w:rFonts w:cs="ArialMT"/>
                <w:sz w:val="24"/>
                <w:szCs w:val="24"/>
                <w:highlight w:val="yellow"/>
              </w:rPr>
            </w:pPr>
            <w:r w:rsidRPr="00E325DA">
              <w:rPr>
                <w:rFonts w:cs="ArialMT"/>
                <w:sz w:val="24"/>
                <w:szCs w:val="24"/>
                <w:highlight w:val="yellow"/>
              </w:rPr>
              <w:t xml:space="preserve">TECH, </w:t>
            </w:r>
            <w:r w:rsidR="007A1609" w:rsidRPr="00E325DA">
              <w:rPr>
                <w:iCs/>
                <w:szCs w:val="10"/>
                <w:highlight w:val="yellow"/>
              </w:rPr>
              <w:t>PLAT</w:t>
            </w:r>
            <w:r w:rsidR="003E0D60" w:rsidRPr="00E325DA">
              <w:rPr>
                <w:rFonts w:cs="ArialMT"/>
                <w:sz w:val="24"/>
                <w:szCs w:val="24"/>
                <w:highlight w:val="yellow"/>
              </w:rPr>
              <w:t xml:space="preserve">, </w:t>
            </w:r>
            <w:r w:rsidR="007A1609" w:rsidRPr="00E325DA">
              <w:rPr>
                <w:iCs/>
                <w:szCs w:val="10"/>
                <w:highlight w:val="yellow"/>
              </w:rPr>
              <w:t>PDGM</w:t>
            </w:r>
          </w:p>
        </w:tc>
      </w:tr>
      <w:tr w:rsidR="00B87647" w:rsidRPr="00E325DA" w14:paraId="289F8AA0" w14:textId="77777777" w:rsidTr="00B87647">
        <w:trPr>
          <w:trHeight w:val="300"/>
        </w:trPr>
        <w:tc>
          <w:tcPr>
            <w:tcW w:w="5780" w:type="dxa"/>
            <w:tcBorders>
              <w:top w:val="single" w:sz="6" w:space="0" w:color="auto"/>
              <w:left w:val="single" w:sz="6" w:space="0" w:color="auto"/>
              <w:bottom w:val="single" w:sz="6" w:space="0" w:color="auto"/>
              <w:right w:val="single" w:sz="6" w:space="0" w:color="auto"/>
            </w:tcBorders>
            <w:hideMark/>
          </w:tcPr>
          <w:p w14:paraId="3033A18E" w14:textId="5A8FA3B5" w:rsidR="00B87647" w:rsidRPr="00E325DA" w:rsidRDefault="00775F09" w:rsidP="00B87647">
            <w:pPr>
              <w:widowControl/>
              <w:tabs>
                <w:tab w:val="left" w:pos="220"/>
                <w:tab w:val="left" w:pos="720"/>
              </w:tabs>
              <w:adjustRightInd w:val="0"/>
              <w:rPr>
                <w:rFonts w:cs="ArialMT"/>
                <w:sz w:val="24"/>
                <w:szCs w:val="24"/>
                <w:highlight w:val="yellow"/>
              </w:rPr>
            </w:pPr>
            <w:r w:rsidRPr="00E325DA">
              <w:rPr>
                <w:rFonts w:cs="ArialMT"/>
                <w:sz w:val="24"/>
                <w:szCs w:val="24"/>
                <w:highlight w:val="yellow"/>
              </w:rPr>
              <w:t>Recognize the benefits &amp; disadvantages of Cloud services from a business perspective. [Remembering]</w:t>
            </w:r>
          </w:p>
        </w:tc>
        <w:tc>
          <w:tcPr>
            <w:tcW w:w="1987" w:type="dxa"/>
            <w:tcBorders>
              <w:top w:val="single" w:sz="6" w:space="0" w:color="auto"/>
              <w:left w:val="single" w:sz="6" w:space="0" w:color="auto"/>
              <w:bottom w:val="single" w:sz="6" w:space="0" w:color="auto"/>
              <w:right w:val="single" w:sz="6" w:space="0" w:color="auto"/>
            </w:tcBorders>
            <w:hideMark/>
          </w:tcPr>
          <w:p w14:paraId="47C991F3" w14:textId="700A4F62" w:rsidR="00B87647" w:rsidRPr="00E325DA" w:rsidRDefault="00AF5350" w:rsidP="00B87647">
            <w:pPr>
              <w:widowControl/>
              <w:tabs>
                <w:tab w:val="left" w:pos="220"/>
                <w:tab w:val="left" w:pos="720"/>
              </w:tabs>
              <w:adjustRightInd w:val="0"/>
              <w:rPr>
                <w:rFonts w:cs="ArialMT"/>
                <w:sz w:val="24"/>
                <w:szCs w:val="24"/>
                <w:highlight w:val="yellow"/>
              </w:rPr>
            </w:pPr>
            <w:r w:rsidRPr="00E325DA">
              <w:rPr>
                <w:b/>
                <w:bCs/>
                <w:iCs/>
                <w:szCs w:val="10"/>
                <w:highlight w:val="yellow"/>
              </w:rPr>
              <w:t xml:space="preserve">B* 2, B* 3, </w:t>
            </w:r>
            <w:r w:rsidR="00304984" w:rsidRPr="00E325DA">
              <w:rPr>
                <w:b/>
                <w:bCs/>
                <w:iCs/>
                <w:szCs w:val="10"/>
                <w:highlight w:val="yellow"/>
              </w:rPr>
              <w:t>BS-</w:t>
            </w:r>
            <w:r w:rsidRPr="00E325DA">
              <w:rPr>
                <w:b/>
                <w:bCs/>
                <w:iCs/>
                <w:szCs w:val="10"/>
                <w:highlight w:val="yellow"/>
              </w:rPr>
              <w:t>IT</w:t>
            </w:r>
            <w:r w:rsidR="00304984" w:rsidRPr="00E325DA">
              <w:rPr>
                <w:b/>
                <w:bCs/>
                <w:iCs/>
                <w:szCs w:val="10"/>
                <w:highlight w:val="yellow"/>
              </w:rPr>
              <w:t xml:space="preserve"> 6</w:t>
            </w:r>
          </w:p>
        </w:tc>
        <w:tc>
          <w:tcPr>
            <w:tcW w:w="1577" w:type="dxa"/>
            <w:tcBorders>
              <w:top w:val="single" w:sz="6" w:space="0" w:color="auto"/>
              <w:left w:val="single" w:sz="6" w:space="0" w:color="auto"/>
              <w:bottom w:val="single" w:sz="6" w:space="0" w:color="auto"/>
              <w:right w:val="single" w:sz="6" w:space="0" w:color="auto"/>
            </w:tcBorders>
            <w:hideMark/>
          </w:tcPr>
          <w:p w14:paraId="1AF0F2CE" w14:textId="3AA17741" w:rsidR="00B87647" w:rsidRPr="00E325DA" w:rsidRDefault="00304984" w:rsidP="00B87647">
            <w:pPr>
              <w:widowControl/>
              <w:tabs>
                <w:tab w:val="left" w:pos="220"/>
                <w:tab w:val="left" w:pos="720"/>
              </w:tabs>
              <w:adjustRightInd w:val="0"/>
              <w:rPr>
                <w:rFonts w:cs="ArialMT"/>
                <w:sz w:val="24"/>
                <w:szCs w:val="24"/>
                <w:highlight w:val="yellow"/>
              </w:rPr>
            </w:pPr>
            <w:r w:rsidRPr="00E325DA">
              <w:rPr>
                <w:rFonts w:cs="ArialMT"/>
                <w:sz w:val="24"/>
                <w:szCs w:val="24"/>
                <w:highlight w:val="yellow"/>
              </w:rPr>
              <w:t xml:space="preserve">TECH, </w:t>
            </w:r>
            <w:r w:rsidR="00DF2B2B" w:rsidRPr="00E325DA">
              <w:rPr>
                <w:iCs/>
                <w:szCs w:val="10"/>
                <w:highlight w:val="yellow"/>
              </w:rPr>
              <w:t>IMP</w:t>
            </w:r>
            <w:r w:rsidR="003E0D60" w:rsidRPr="00E325DA">
              <w:rPr>
                <w:rFonts w:cs="ArialMT"/>
                <w:sz w:val="24"/>
                <w:szCs w:val="24"/>
                <w:highlight w:val="yellow"/>
              </w:rPr>
              <w:t xml:space="preserve">, </w:t>
            </w:r>
            <w:r w:rsidR="00DF2B2B" w:rsidRPr="00E325DA">
              <w:rPr>
                <w:iCs/>
                <w:szCs w:val="10"/>
                <w:highlight w:val="yellow"/>
              </w:rPr>
              <w:t>PDGM</w:t>
            </w:r>
          </w:p>
        </w:tc>
      </w:tr>
      <w:tr w:rsidR="00B87647" w:rsidRPr="00E325DA" w14:paraId="198DAB7E" w14:textId="77777777" w:rsidTr="00B87647">
        <w:trPr>
          <w:trHeight w:val="300"/>
        </w:trPr>
        <w:tc>
          <w:tcPr>
            <w:tcW w:w="5780" w:type="dxa"/>
            <w:tcBorders>
              <w:top w:val="single" w:sz="6" w:space="0" w:color="auto"/>
              <w:left w:val="single" w:sz="6" w:space="0" w:color="auto"/>
              <w:bottom w:val="single" w:sz="6" w:space="0" w:color="auto"/>
              <w:right w:val="single" w:sz="6" w:space="0" w:color="auto"/>
            </w:tcBorders>
            <w:hideMark/>
          </w:tcPr>
          <w:p w14:paraId="42993D0F" w14:textId="77777777" w:rsidR="005F0919" w:rsidRPr="00E325DA" w:rsidRDefault="005F0919" w:rsidP="005F0919">
            <w:pPr>
              <w:widowControl/>
              <w:tabs>
                <w:tab w:val="left" w:pos="220"/>
                <w:tab w:val="left" w:pos="720"/>
              </w:tabs>
              <w:adjustRightInd w:val="0"/>
              <w:rPr>
                <w:rFonts w:cs="ArialMT"/>
                <w:sz w:val="24"/>
                <w:szCs w:val="24"/>
                <w:highlight w:val="yellow"/>
              </w:rPr>
            </w:pPr>
            <w:r w:rsidRPr="00E325DA">
              <w:rPr>
                <w:rFonts w:cs="ArialMT"/>
                <w:sz w:val="24"/>
                <w:szCs w:val="24"/>
                <w:highlight w:val="yellow"/>
              </w:rPr>
              <w:t>Describe the implications &amp; strategies of security in the cloud. [Understanding]</w:t>
            </w:r>
          </w:p>
          <w:p w14:paraId="0B95E209" w14:textId="4EABDD84" w:rsidR="00B87647" w:rsidRPr="00E325DA" w:rsidRDefault="00B87647" w:rsidP="00B87647">
            <w:pPr>
              <w:widowControl/>
              <w:tabs>
                <w:tab w:val="left" w:pos="220"/>
                <w:tab w:val="left" w:pos="720"/>
              </w:tabs>
              <w:adjustRightInd w:val="0"/>
              <w:rPr>
                <w:rFonts w:cs="ArialMT"/>
                <w:sz w:val="24"/>
                <w:szCs w:val="24"/>
                <w:highlight w:val="yellow"/>
              </w:rPr>
            </w:pPr>
          </w:p>
        </w:tc>
        <w:tc>
          <w:tcPr>
            <w:tcW w:w="1987" w:type="dxa"/>
            <w:tcBorders>
              <w:top w:val="single" w:sz="6" w:space="0" w:color="auto"/>
              <w:left w:val="single" w:sz="6" w:space="0" w:color="auto"/>
              <w:bottom w:val="single" w:sz="6" w:space="0" w:color="auto"/>
              <w:right w:val="single" w:sz="6" w:space="0" w:color="auto"/>
            </w:tcBorders>
            <w:hideMark/>
          </w:tcPr>
          <w:p w14:paraId="100D38CE" w14:textId="43DD621B" w:rsidR="00B87647" w:rsidRPr="00E325DA" w:rsidRDefault="00304984" w:rsidP="00B87647">
            <w:pPr>
              <w:widowControl/>
              <w:tabs>
                <w:tab w:val="left" w:pos="220"/>
                <w:tab w:val="left" w:pos="720"/>
              </w:tabs>
              <w:adjustRightInd w:val="0"/>
              <w:rPr>
                <w:rFonts w:cs="ArialMT"/>
                <w:sz w:val="24"/>
                <w:szCs w:val="24"/>
                <w:highlight w:val="yellow"/>
              </w:rPr>
            </w:pPr>
            <w:r w:rsidRPr="00E325DA">
              <w:rPr>
                <w:b/>
                <w:bCs/>
                <w:iCs/>
                <w:szCs w:val="10"/>
                <w:highlight w:val="yellow"/>
              </w:rPr>
              <w:t xml:space="preserve">B* </w:t>
            </w:r>
            <w:r w:rsidR="003B0911" w:rsidRPr="00E325DA">
              <w:rPr>
                <w:b/>
                <w:bCs/>
                <w:iCs/>
                <w:szCs w:val="10"/>
                <w:highlight w:val="yellow"/>
              </w:rPr>
              <w:t>1</w:t>
            </w:r>
            <w:r w:rsidRPr="00E325DA">
              <w:rPr>
                <w:b/>
                <w:bCs/>
                <w:iCs/>
                <w:szCs w:val="10"/>
                <w:highlight w:val="yellow"/>
              </w:rPr>
              <w:t>, BS-</w:t>
            </w:r>
            <w:r w:rsidR="00AF5350" w:rsidRPr="00E325DA">
              <w:rPr>
                <w:b/>
                <w:bCs/>
                <w:iCs/>
                <w:szCs w:val="10"/>
                <w:highlight w:val="yellow"/>
              </w:rPr>
              <w:t>IT</w:t>
            </w:r>
            <w:r w:rsidRPr="00E325DA">
              <w:rPr>
                <w:b/>
                <w:bCs/>
                <w:iCs/>
                <w:szCs w:val="10"/>
                <w:highlight w:val="yellow"/>
              </w:rPr>
              <w:t xml:space="preserve"> 6</w:t>
            </w:r>
          </w:p>
        </w:tc>
        <w:tc>
          <w:tcPr>
            <w:tcW w:w="1577" w:type="dxa"/>
            <w:tcBorders>
              <w:top w:val="single" w:sz="6" w:space="0" w:color="auto"/>
              <w:left w:val="single" w:sz="6" w:space="0" w:color="auto"/>
              <w:bottom w:val="single" w:sz="6" w:space="0" w:color="auto"/>
              <w:right w:val="single" w:sz="6" w:space="0" w:color="auto"/>
            </w:tcBorders>
            <w:hideMark/>
          </w:tcPr>
          <w:p w14:paraId="6648FFE4" w14:textId="4379355C" w:rsidR="00B87647" w:rsidRPr="00E325DA" w:rsidRDefault="00304984" w:rsidP="00B87647">
            <w:pPr>
              <w:widowControl/>
              <w:tabs>
                <w:tab w:val="left" w:pos="220"/>
                <w:tab w:val="left" w:pos="720"/>
              </w:tabs>
              <w:adjustRightInd w:val="0"/>
              <w:rPr>
                <w:rFonts w:cs="ArialMT"/>
                <w:sz w:val="24"/>
                <w:szCs w:val="24"/>
                <w:highlight w:val="yellow"/>
              </w:rPr>
            </w:pPr>
            <w:r w:rsidRPr="00E325DA">
              <w:rPr>
                <w:rFonts w:cs="ArialMT"/>
                <w:sz w:val="24"/>
                <w:szCs w:val="24"/>
                <w:highlight w:val="yellow"/>
              </w:rPr>
              <w:t>TECH, SEC</w:t>
            </w:r>
            <w:r w:rsidR="003E0D60" w:rsidRPr="00E325DA">
              <w:rPr>
                <w:rFonts w:cs="ArialMT"/>
                <w:sz w:val="24"/>
                <w:szCs w:val="24"/>
                <w:highlight w:val="yellow"/>
              </w:rPr>
              <w:t xml:space="preserve">, </w:t>
            </w:r>
            <w:r w:rsidR="00DF2B2B" w:rsidRPr="00E325DA">
              <w:rPr>
                <w:iCs/>
                <w:szCs w:val="10"/>
                <w:highlight w:val="yellow"/>
              </w:rPr>
              <w:t>PDGM</w:t>
            </w:r>
          </w:p>
        </w:tc>
      </w:tr>
      <w:tr w:rsidR="00B87647" w:rsidRPr="00E325DA" w14:paraId="06179B35" w14:textId="77777777" w:rsidTr="00B87647">
        <w:trPr>
          <w:trHeight w:val="300"/>
        </w:trPr>
        <w:tc>
          <w:tcPr>
            <w:tcW w:w="5780" w:type="dxa"/>
            <w:tcBorders>
              <w:top w:val="single" w:sz="6" w:space="0" w:color="auto"/>
              <w:left w:val="single" w:sz="6" w:space="0" w:color="auto"/>
              <w:bottom w:val="single" w:sz="6" w:space="0" w:color="auto"/>
              <w:right w:val="single" w:sz="6" w:space="0" w:color="auto"/>
            </w:tcBorders>
          </w:tcPr>
          <w:p w14:paraId="655EF0B0" w14:textId="705BD9F0" w:rsidR="00B87647" w:rsidRPr="00E325DA" w:rsidRDefault="000C2B51" w:rsidP="000C2B51">
            <w:pPr>
              <w:widowControl/>
              <w:tabs>
                <w:tab w:val="left" w:pos="220"/>
                <w:tab w:val="left" w:pos="720"/>
              </w:tabs>
              <w:adjustRightInd w:val="0"/>
              <w:rPr>
                <w:rFonts w:cs="ArialMT"/>
                <w:sz w:val="24"/>
                <w:szCs w:val="24"/>
                <w:highlight w:val="yellow"/>
              </w:rPr>
            </w:pPr>
            <w:r w:rsidRPr="00E325DA">
              <w:rPr>
                <w:rFonts w:cs="ArialMT"/>
                <w:sz w:val="24"/>
                <w:szCs w:val="24"/>
                <w:highlight w:val="yellow"/>
              </w:rPr>
              <w:t>Explain the various aspects of networking in the cloud. [Understanding]</w:t>
            </w:r>
          </w:p>
        </w:tc>
        <w:tc>
          <w:tcPr>
            <w:tcW w:w="1987" w:type="dxa"/>
            <w:tcBorders>
              <w:top w:val="single" w:sz="6" w:space="0" w:color="auto"/>
              <w:left w:val="single" w:sz="6" w:space="0" w:color="auto"/>
              <w:bottom w:val="single" w:sz="6" w:space="0" w:color="auto"/>
              <w:right w:val="single" w:sz="6" w:space="0" w:color="auto"/>
            </w:tcBorders>
          </w:tcPr>
          <w:p w14:paraId="064471F3" w14:textId="72F22495" w:rsidR="00B87647" w:rsidRPr="00E325DA" w:rsidRDefault="00304984" w:rsidP="00B87647">
            <w:pPr>
              <w:widowControl/>
              <w:tabs>
                <w:tab w:val="left" w:pos="220"/>
                <w:tab w:val="left" w:pos="720"/>
              </w:tabs>
              <w:adjustRightInd w:val="0"/>
              <w:rPr>
                <w:rFonts w:cs="ArialMT"/>
                <w:sz w:val="24"/>
                <w:szCs w:val="24"/>
                <w:highlight w:val="yellow"/>
              </w:rPr>
            </w:pPr>
            <w:r w:rsidRPr="00E325DA">
              <w:rPr>
                <w:b/>
                <w:bCs/>
                <w:iCs/>
                <w:szCs w:val="10"/>
                <w:highlight w:val="yellow"/>
              </w:rPr>
              <w:t xml:space="preserve">B* </w:t>
            </w:r>
            <w:r w:rsidR="00041C13" w:rsidRPr="00E325DA">
              <w:rPr>
                <w:b/>
                <w:bCs/>
                <w:iCs/>
                <w:szCs w:val="10"/>
                <w:highlight w:val="yellow"/>
              </w:rPr>
              <w:t>1</w:t>
            </w:r>
            <w:r w:rsidRPr="00E325DA">
              <w:rPr>
                <w:b/>
                <w:bCs/>
                <w:iCs/>
                <w:szCs w:val="10"/>
                <w:highlight w:val="yellow"/>
              </w:rPr>
              <w:t>, BS-</w:t>
            </w:r>
            <w:r w:rsidR="00041C13" w:rsidRPr="00E325DA">
              <w:rPr>
                <w:b/>
                <w:bCs/>
                <w:iCs/>
                <w:szCs w:val="10"/>
                <w:highlight w:val="yellow"/>
              </w:rPr>
              <w:t>IT</w:t>
            </w:r>
            <w:r w:rsidRPr="00E325DA">
              <w:rPr>
                <w:b/>
                <w:bCs/>
                <w:iCs/>
                <w:szCs w:val="10"/>
                <w:highlight w:val="yellow"/>
              </w:rPr>
              <w:t xml:space="preserve"> 6</w:t>
            </w:r>
          </w:p>
        </w:tc>
        <w:tc>
          <w:tcPr>
            <w:tcW w:w="1577" w:type="dxa"/>
            <w:tcBorders>
              <w:top w:val="single" w:sz="6" w:space="0" w:color="auto"/>
              <w:left w:val="single" w:sz="6" w:space="0" w:color="auto"/>
              <w:bottom w:val="single" w:sz="6" w:space="0" w:color="auto"/>
              <w:right w:val="single" w:sz="6" w:space="0" w:color="auto"/>
            </w:tcBorders>
          </w:tcPr>
          <w:p w14:paraId="0AD41ADF" w14:textId="08E77E5D" w:rsidR="00B87647" w:rsidRPr="00E325DA" w:rsidRDefault="00304984" w:rsidP="00B87647">
            <w:pPr>
              <w:widowControl/>
              <w:tabs>
                <w:tab w:val="left" w:pos="220"/>
                <w:tab w:val="left" w:pos="720"/>
              </w:tabs>
              <w:adjustRightInd w:val="0"/>
              <w:rPr>
                <w:rFonts w:cs="ArialMT"/>
                <w:sz w:val="24"/>
                <w:szCs w:val="24"/>
                <w:highlight w:val="yellow"/>
              </w:rPr>
            </w:pPr>
            <w:r w:rsidRPr="00E325DA">
              <w:rPr>
                <w:rFonts w:cs="ArialMT"/>
                <w:sz w:val="24"/>
                <w:szCs w:val="24"/>
                <w:highlight w:val="yellow"/>
              </w:rPr>
              <w:t xml:space="preserve">TECH, </w:t>
            </w:r>
            <w:r w:rsidR="00085901" w:rsidRPr="00E325DA">
              <w:rPr>
                <w:iCs/>
                <w:szCs w:val="10"/>
                <w:highlight w:val="yellow"/>
              </w:rPr>
              <w:t>NTWK</w:t>
            </w:r>
            <w:r w:rsidR="003E0D60" w:rsidRPr="00E325DA">
              <w:rPr>
                <w:rFonts w:cs="ArialMT"/>
                <w:sz w:val="24"/>
                <w:szCs w:val="24"/>
                <w:highlight w:val="yellow"/>
              </w:rPr>
              <w:t xml:space="preserve">, </w:t>
            </w:r>
            <w:r w:rsidR="00085901" w:rsidRPr="00E325DA">
              <w:rPr>
                <w:iCs/>
                <w:szCs w:val="10"/>
                <w:highlight w:val="yellow"/>
              </w:rPr>
              <w:t>PDGM </w:t>
            </w:r>
          </w:p>
        </w:tc>
      </w:tr>
      <w:tr w:rsidR="00B87647" w:rsidRPr="00E325DA" w14:paraId="79601C0C" w14:textId="77777777" w:rsidTr="00B87647">
        <w:trPr>
          <w:trHeight w:val="300"/>
        </w:trPr>
        <w:tc>
          <w:tcPr>
            <w:tcW w:w="5780" w:type="dxa"/>
            <w:tcBorders>
              <w:top w:val="single" w:sz="6" w:space="0" w:color="auto"/>
              <w:left w:val="single" w:sz="6" w:space="0" w:color="auto"/>
              <w:bottom w:val="single" w:sz="6" w:space="0" w:color="auto"/>
              <w:right w:val="single" w:sz="6" w:space="0" w:color="auto"/>
            </w:tcBorders>
          </w:tcPr>
          <w:p w14:paraId="39843C2D" w14:textId="70A1DE72" w:rsidR="00B87647" w:rsidRPr="00E325DA" w:rsidRDefault="00D55F54" w:rsidP="00B87647">
            <w:pPr>
              <w:widowControl/>
              <w:tabs>
                <w:tab w:val="left" w:pos="220"/>
                <w:tab w:val="left" w:pos="720"/>
              </w:tabs>
              <w:adjustRightInd w:val="0"/>
              <w:rPr>
                <w:rFonts w:cs="ArialMT"/>
                <w:sz w:val="24"/>
                <w:szCs w:val="24"/>
                <w:highlight w:val="yellow"/>
              </w:rPr>
            </w:pPr>
            <w:r w:rsidRPr="00E325DA">
              <w:rPr>
                <w:rFonts w:cs="ArialMT"/>
                <w:sz w:val="24"/>
                <w:szCs w:val="24"/>
                <w:highlight w:val="yellow"/>
              </w:rPr>
              <w:t>Classify &amp; categorize the storage and database options in Cloud computing. [Understanding]</w:t>
            </w:r>
          </w:p>
        </w:tc>
        <w:tc>
          <w:tcPr>
            <w:tcW w:w="1987" w:type="dxa"/>
            <w:tcBorders>
              <w:top w:val="single" w:sz="6" w:space="0" w:color="auto"/>
              <w:left w:val="single" w:sz="6" w:space="0" w:color="auto"/>
              <w:bottom w:val="single" w:sz="6" w:space="0" w:color="auto"/>
              <w:right w:val="single" w:sz="6" w:space="0" w:color="auto"/>
            </w:tcBorders>
          </w:tcPr>
          <w:p w14:paraId="21056F81" w14:textId="784618F6" w:rsidR="00B87647" w:rsidRPr="00E325DA" w:rsidRDefault="00263C0D" w:rsidP="00B87647">
            <w:pPr>
              <w:widowControl/>
              <w:tabs>
                <w:tab w:val="left" w:pos="220"/>
                <w:tab w:val="left" w:pos="720"/>
              </w:tabs>
              <w:adjustRightInd w:val="0"/>
              <w:rPr>
                <w:rFonts w:cs="ArialMT"/>
                <w:sz w:val="24"/>
                <w:szCs w:val="24"/>
                <w:highlight w:val="yellow"/>
              </w:rPr>
            </w:pPr>
            <w:r w:rsidRPr="00E325DA">
              <w:rPr>
                <w:b/>
                <w:bCs/>
                <w:iCs/>
                <w:szCs w:val="10"/>
                <w:highlight w:val="yellow"/>
              </w:rPr>
              <w:t>B* 1, BS-IT 6</w:t>
            </w:r>
          </w:p>
        </w:tc>
        <w:tc>
          <w:tcPr>
            <w:tcW w:w="1577" w:type="dxa"/>
            <w:tcBorders>
              <w:top w:val="single" w:sz="6" w:space="0" w:color="auto"/>
              <w:left w:val="single" w:sz="6" w:space="0" w:color="auto"/>
              <w:bottom w:val="single" w:sz="6" w:space="0" w:color="auto"/>
              <w:right w:val="single" w:sz="6" w:space="0" w:color="auto"/>
            </w:tcBorders>
          </w:tcPr>
          <w:p w14:paraId="68936394" w14:textId="34DE6EF1" w:rsidR="00B87647" w:rsidRPr="00E325DA" w:rsidRDefault="00065451" w:rsidP="00B87647">
            <w:pPr>
              <w:widowControl/>
              <w:tabs>
                <w:tab w:val="left" w:pos="220"/>
                <w:tab w:val="left" w:pos="720"/>
              </w:tabs>
              <w:adjustRightInd w:val="0"/>
              <w:rPr>
                <w:rFonts w:cs="ArialMT"/>
                <w:sz w:val="24"/>
                <w:szCs w:val="24"/>
                <w:highlight w:val="yellow"/>
              </w:rPr>
            </w:pPr>
            <w:r w:rsidRPr="00E325DA">
              <w:rPr>
                <w:rFonts w:cs="ArialMT"/>
                <w:sz w:val="24"/>
                <w:szCs w:val="24"/>
                <w:highlight w:val="yellow"/>
              </w:rPr>
              <w:t xml:space="preserve">TECH, </w:t>
            </w:r>
            <w:r w:rsidR="007A1609" w:rsidRPr="00E325DA">
              <w:rPr>
                <w:iCs/>
                <w:szCs w:val="10"/>
                <w:highlight w:val="yellow"/>
              </w:rPr>
              <w:t>INFO</w:t>
            </w:r>
            <w:r w:rsidRPr="00E325DA">
              <w:rPr>
                <w:rFonts w:cs="ArialMT"/>
                <w:sz w:val="24"/>
                <w:szCs w:val="24"/>
                <w:highlight w:val="yellow"/>
              </w:rPr>
              <w:t xml:space="preserve">, </w:t>
            </w:r>
            <w:r w:rsidR="007A1609" w:rsidRPr="00E325DA">
              <w:rPr>
                <w:iCs/>
                <w:szCs w:val="10"/>
                <w:highlight w:val="yellow"/>
              </w:rPr>
              <w:t>PDGM </w:t>
            </w:r>
          </w:p>
        </w:tc>
      </w:tr>
      <w:tr w:rsidR="007A1609" w:rsidRPr="00E325DA" w14:paraId="205AE620" w14:textId="77777777" w:rsidTr="00B87647">
        <w:trPr>
          <w:trHeight w:val="300"/>
        </w:trPr>
        <w:tc>
          <w:tcPr>
            <w:tcW w:w="5780" w:type="dxa"/>
            <w:tcBorders>
              <w:top w:val="single" w:sz="6" w:space="0" w:color="auto"/>
              <w:left w:val="single" w:sz="6" w:space="0" w:color="auto"/>
              <w:bottom w:val="single" w:sz="6" w:space="0" w:color="auto"/>
              <w:right w:val="single" w:sz="6" w:space="0" w:color="auto"/>
            </w:tcBorders>
            <w:hideMark/>
          </w:tcPr>
          <w:p w14:paraId="6AF8B632" w14:textId="008C2092" w:rsidR="007A1609" w:rsidRPr="00E325DA" w:rsidRDefault="007A1609" w:rsidP="007A1609">
            <w:pPr>
              <w:widowControl/>
              <w:tabs>
                <w:tab w:val="left" w:pos="220"/>
                <w:tab w:val="left" w:pos="720"/>
              </w:tabs>
              <w:adjustRightInd w:val="0"/>
              <w:rPr>
                <w:rFonts w:cs="ArialMT"/>
                <w:sz w:val="24"/>
                <w:szCs w:val="24"/>
                <w:highlight w:val="yellow"/>
              </w:rPr>
            </w:pPr>
            <w:r w:rsidRPr="00E325DA">
              <w:rPr>
                <w:rFonts w:cs="ArialMT"/>
                <w:sz w:val="24"/>
                <w:szCs w:val="24"/>
                <w:highlight w:val="yellow"/>
              </w:rPr>
              <w:t>Explain the various options for computing and automation in Cloud computing. [Understanding]</w:t>
            </w:r>
          </w:p>
        </w:tc>
        <w:tc>
          <w:tcPr>
            <w:tcW w:w="1987" w:type="dxa"/>
            <w:tcBorders>
              <w:top w:val="single" w:sz="6" w:space="0" w:color="auto"/>
              <w:left w:val="single" w:sz="6" w:space="0" w:color="auto"/>
              <w:bottom w:val="single" w:sz="6" w:space="0" w:color="auto"/>
              <w:right w:val="single" w:sz="6" w:space="0" w:color="auto"/>
            </w:tcBorders>
            <w:hideMark/>
          </w:tcPr>
          <w:p w14:paraId="6272898F" w14:textId="779E4CED" w:rsidR="007A1609" w:rsidRPr="00E325DA" w:rsidRDefault="007A1609" w:rsidP="007A1609">
            <w:pPr>
              <w:widowControl/>
              <w:tabs>
                <w:tab w:val="left" w:pos="220"/>
                <w:tab w:val="left" w:pos="720"/>
              </w:tabs>
              <w:adjustRightInd w:val="0"/>
              <w:rPr>
                <w:rFonts w:cs="ArialMT"/>
                <w:sz w:val="24"/>
                <w:szCs w:val="24"/>
                <w:highlight w:val="yellow"/>
              </w:rPr>
            </w:pPr>
            <w:r w:rsidRPr="00E325DA">
              <w:rPr>
                <w:b/>
                <w:bCs/>
                <w:iCs/>
                <w:szCs w:val="10"/>
                <w:highlight w:val="yellow"/>
              </w:rPr>
              <w:t>B* 1, BS-IT 6</w:t>
            </w:r>
          </w:p>
        </w:tc>
        <w:tc>
          <w:tcPr>
            <w:tcW w:w="1577" w:type="dxa"/>
            <w:tcBorders>
              <w:top w:val="single" w:sz="6" w:space="0" w:color="auto"/>
              <w:left w:val="single" w:sz="6" w:space="0" w:color="auto"/>
              <w:bottom w:val="single" w:sz="6" w:space="0" w:color="auto"/>
              <w:right w:val="single" w:sz="6" w:space="0" w:color="auto"/>
            </w:tcBorders>
            <w:hideMark/>
          </w:tcPr>
          <w:p w14:paraId="5F141448" w14:textId="1A55593F" w:rsidR="007A1609" w:rsidRPr="00E325DA" w:rsidRDefault="007A1609" w:rsidP="007A1609">
            <w:pPr>
              <w:widowControl/>
              <w:tabs>
                <w:tab w:val="left" w:pos="220"/>
                <w:tab w:val="left" w:pos="720"/>
              </w:tabs>
              <w:adjustRightInd w:val="0"/>
              <w:rPr>
                <w:rFonts w:cs="ArialMT"/>
                <w:sz w:val="24"/>
                <w:szCs w:val="24"/>
                <w:highlight w:val="yellow"/>
              </w:rPr>
            </w:pPr>
            <w:r w:rsidRPr="00E325DA">
              <w:rPr>
                <w:rFonts w:cs="ArialMT"/>
                <w:sz w:val="24"/>
                <w:szCs w:val="24"/>
                <w:highlight w:val="yellow"/>
              </w:rPr>
              <w:t xml:space="preserve">TECH, </w:t>
            </w:r>
            <w:r w:rsidRPr="00E325DA">
              <w:rPr>
                <w:iCs/>
                <w:szCs w:val="10"/>
                <w:highlight w:val="yellow"/>
              </w:rPr>
              <w:t>PLAT</w:t>
            </w:r>
            <w:r w:rsidRPr="00E325DA">
              <w:rPr>
                <w:rFonts w:cs="ArialMT"/>
                <w:sz w:val="24"/>
                <w:szCs w:val="24"/>
                <w:highlight w:val="yellow"/>
              </w:rPr>
              <w:t xml:space="preserve">, </w:t>
            </w:r>
            <w:r w:rsidRPr="00E325DA">
              <w:rPr>
                <w:iCs/>
                <w:szCs w:val="10"/>
                <w:highlight w:val="yellow"/>
              </w:rPr>
              <w:t>PDGM</w:t>
            </w:r>
          </w:p>
        </w:tc>
      </w:tr>
      <w:tr w:rsidR="007A1609" w:rsidRPr="00E325DA" w14:paraId="5F8E46A8" w14:textId="77777777" w:rsidTr="00B87647">
        <w:trPr>
          <w:trHeight w:val="300"/>
        </w:trPr>
        <w:tc>
          <w:tcPr>
            <w:tcW w:w="5780" w:type="dxa"/>
            <w:tcBorders>
              <w:top w:val="single" w:sz="6" w:space="0" w:color="auto"/>
              <w:left w:val="single" w:sz="6" w:space="0" w:color="auto"/>
              <w:bottom w:val="single" w:sz="6" w:space="0" w:color="auto"/>
              <w:right w:val="single" w:sz="6" w:space="0" w:color="auto"/>
            </w:tcBorders>
            <w:hideMark/>
          </w:tcPr>
          <w:p w14:paraId="0336E0AD" w14:textId="73B4D1AB" w:rsidR="007A1609" w:rsidRPr="00E325DA" w:rsidRDefault="007A1609" w:rsidP="007A1609">
            <w:pPr>
              <w:widowControl/>
              <w:tabs>
                <w:tab w:val="left" w:pos="220"/>
                <w:tab w:val="left" w:pos="720"/>
              </w:tabs>
              <w:adjustRightInd w:val="0"/>
              <w:rPr>
                <w:rFonts w:cs="ArialMT"/>
                <w:sz w:val="24"/>
                <w:szCs w:val="24"/>
                <w:highlight w:val="yellow"/>
              </w:rPr>
            </w:pPr>
            <w:r w:rsidRPr="00E325DA">
              <w:rPr>
                <w:rFonts w:cs="ArialMT"/>
                <w:sz w:val="24"/>
                <w:szCs w:val="24"/>
                <w:highlight w:val="yellow"/>
              </w:rPr>
              <w:t>Compare &amp; contrast the deployment solutions from the leading Cloud computing vendors, specifically AWS &amp; AZURE. [Analyzing]</w:t>
            </w:r>
          </w:p>
          <w:p w14:paraId="5A3B168A" w14:textId="6B55FDA0" w:rsidR="007A1609" w:rsidRPr="00E325DA" w:rsidRDefault="007A1609" w:rsidP="007A1609">
            <w:pPr>
              <w:widowControl/>
              <w:tabs>
                <w:tab w:val="left" w:pos="220"/>
                <w:tab w:val="left" w:pos="720"/>
              </w:tabs>
              <w:adjustRightInd w:val="0"/>
              <w:rPr>
                <w:rFonts w:cs="ArialMT"/>
                <w:sz w:val="24"/>
                <w:szCs w:val="24"/>
                <w:highlight w:val="yellow"/>
              </w:rPr>
            </w:pPr>
          </w:p>
        </w:tc>
        <w:tc>
          <w:tcPr>
            <w:tcW w:w="1987" w:type="dxa"/>
            <w:tcBorders>
              <w:top w:val="single" w:sz="6" w:space="0" w:color="auto"/>
              <w:left w:val="single" w:sz="6" w:space="0" w:color="auto"/>
              <w:bottom w:val="single" w:sz="6" w:space="0" w:color="auto"/>
              <w:right w:val="single" w:sz="6" w:space="0" w:color="auto"/>
            </w:tcBorders>
            <w:hideMark/>
          </w:tcPr>
          <w:p w14:paraId="27DC9FD3" w14:textId="2C572010" w:rsidR="007A1609" w:rsidRPr="00E325DA" w:rsidRDefault="007A1609" w:rsidP="007A1609">
            <w:pPr>
              <w:widowControl/>
              <w:tabs>
                <w:tab w:val="left" w:pos="220"/>
                <w:tab w:val="left" w:pos="720"/>
              </w:tabs>
              <w:adjustRightInd w:val="0"/>
              <w:rPr>
                <w:rFonts w:cs="ArialMT"/>
                <w:sz w:val="24"/>
                <w:szCs w:val="24"/>
                <w:highlight w:val="yellow"/>
              </w:rPr>
            </w:pPr>
            <w:r w:rsidRPr="00E325DA">
              <w:rPr>
                <w:b/>
                <w:bCs/>
                <w:iCs/>
                <w:szCs w:val="10"/>
                <w:highlight w:val="yellow"/>
              </w:rPr>
              <w:t>B* 1, BS-IT 6</w:t>
            </w:r>
          </w:p>
        </w:tc>
        <w:tc>
          <w:tcPr>
            <w:tcW w:w="1577" w:type="dxa"/>
            <w:tcBorders>
              <w:top w:val="single" w:sz="6" w:space="0" w:color="auto"/>
              <w:left w:val="single" w:sz="6" w:space="0" w:color="auto"/>
              <w:bottom w:val="single" w:sz="6" w:space="0" w:color="auto"/>
              <w:right w:val="single" w:sz="6" w:space="0" w:color="auto"/>
            </w:tcBorders>
            <w:hideMark/>
          </w:tcPr>
          <w:p w14:paraId="55EC2683" w14:textId="51EAF9D2" w:rsidR="007A1609" w:rsidRPr="00E325DA" w:rsidRDefault="007A1609" w:rsidP="007A1609">
            <w:pPr>
              <w:widowControl/>
              <w:tabs>
                <w:tab w:val="left" w:pos="220"/>
                <w:tab w:val="left" w:pos="720"/>
              </w:tabs>
              <w:adjustRightInd w:val="0"/>
              <w:rPr>
                <w:rFonts w:cs="ArialMT"/>
                <w:sz w:val="24"/>
                <w:szCs w:val="24"/>
                <w:highlight w:val="yellow"/>
              </w:rPr>
            </w:pPr>
            <w:r w:rsidRPr="00E325DA">
              <w:rPr>
                <w:rFonts w:cs="ArialMT"/>
                <w:sz w:val="24"/>
                <w:szCs w:val="24"/>
                <w:highlight w:val="yellow"/>
              </w:rPr>
              <w:t xml:space="preserve">TECH, </w:t>
            </w:r>
            <w:r w:rsidRPr="00E325DA">
              <w:rPr>
                <w:iCs/>
                <w:szCs w:val="10"/>
                <w:highlight w:val="yellow"/>
              </w:rPr>
              <w:t>PLAT</w:t>
            </w:r>
            <w:r w:rsidRPr="00E325DA">
              <w:rPr>
                <w:rFonts w:cs="ArialMT"/>
                <w:sz w:val="24"/>
                <w:szCs w:val="24"/>
                <w:highlight w:val="yellow"/>
              </w:rPr>
              <w:t xml:space="preserve">, </w:t>
            </w:r>
            <w:r w:rsidRPr="00E325DA">
              <w:rPr>
                <w:iCs/>
                <w:szCs w:val="10"/>
                <w:highlight w:val="yellow"/>
              </w:rPr>
              <w:t>PDGM</w:t>
            </w:r>
          </w:p>
        </w:tc>
      </w:tr>
      <w:tr w:rsidR="007A1609" w:rsidRPr="00B87647" w14:paraId="6B21E16E" w14:textId="77777777" w:rsidTr="00B87647">
        <w:trPr>
          <w:trHeight w:val="300"/>
        </w:trPr>
        <w:tc>
          <w:tcPr>
            <w:tcW w:w="5780" w:type="dxa"/>
            <w:tcBorders>
              <w:top w:val="single" w:sz="6" w:space="0" w:color="auto"/>
              <w:left w:val="single" w:sz="6" w:space="0" w:color="auto"/>
              <w:bottom w:val="single" w:sz="6" w:space="0" w:color="auto"/>
              <w:right w:val="single" w:sz="6" w:space="0" w:color="auto"/>
            </w:tcBorders>
          </w:tcPr>
          <w:p w14:paraId="0C47F4CB" w14:textId="1A885280" w:rsidR="007A1609" w:rsidRPr="00E325DA" w:rsidRDefault="007A1609" w:rsidP="007A1609">
            <w:pPr>
              <w:widowControl/>
              <w:tabs>
                <w:tab w:val="left" w:pos="220"/>
                <w:tab w:val="left" w:pos="720"/>
              </w:tabs>
              <w:adjustRightInd w:val="0"/>
              <w:rPr>
                <w:rFonts w:cs="ArialMT"/>
                <w:sz w:val="24"/>
                <w:szCs w:val="24"/>
                <w:highlight w:val="yellow"/>
              </w:rPr>
            </w:pPr>
            <w:r w:rsidRPr="00E325DA">
              <w:rPr>
                <w:rFonts w:cs="ArialMT"/>
                <w:sz w:val="24"/>
                <w:szCs w:val="24"/>
                <w:highlight w:val="yellow"/>
              </w:rPr>
              <w:lastRenderedPageBreak/>
              <w:t>Demonstrate basic proficiency with cloud-based technologies, specifically AWS &amp; AZURE. [Understanding]</w:t>
            </w:r>
          </w:p>
        </w:tc>
        <w:tc>
          <w:tcPr>
            <w:tcW w:w="1987" w:type="dxa"/>
            <w:tcBorders>
              <w:top w:val="single" w:sz="6" w:space="0" w:color="auto"/>
              <w:left w:val="single" w:sz="6" w:space="0" w:color="auto"/>
              <w:bottom w:val="single" w:sz="6" w:space="0" w:color="auto"/>
              <w:right w:val="single" w:sz="6" w:space="0" w:color="auto"/>
            </w:tcBorders>
          </w:tcPr>
          <w:p w14:paraId="3F86D26F" w14:textId="35798232" w:rsidR="007A1609" w:rsidRPr="00E325DA" w:rsidRDefault="007A1609" w:rsidP="007A1609">
            <w:pPr>
              <w:widowControl/>
              <w:tabs>
                <w:tab w:val="left" w:pos="220"/>
                <w:tab w:val="left" w:pos="720"/>
              </w:tabs>
              <w:adjustRightInd w:val="0"/>
              <w:rPr>
                <w:rFonts w:cs="ArialMT"/>
                <w:sz w:val="24"/>
                <w:szCs w:val="24"/>
                <w:highlight w:val="yellow"/>
              </w:rPr>
            </w:pPr>
            <w:r w:rsidRPr="00E325DA">
              <w:rPr>
                <w:b/>
                <w:bCs/>
                <w:iCs/>
                <w:szCs w:val="10"/>
                <w:highlight w:val="yellow"/>
              </w:rPr>
              <w:t>B* 1, BS-IT 6</w:t>
            </w:r>
          </w:p>
        </w:tc>
        <w:tc>
          <w:tcPr>
            <w:tcW w:w="1577" w:type="dxa"/>
            <w:tcBorders>
              <w:top w:val="single" w:sz="6" w:space="0" w:color="auto"/>
              <w:left w:val="single" w:sz="6" w:space="0" w:color="auto"/>
              <w:bottom w:val="single" w:sz="6" w:space="0" w:color="auto"/>
              <w:right w:val="single" w:sz="6" w:space="0" w:color="auto"/>
            </w:tcBorders>
          </w:tcPr>
          <w:p w14:paraId="3243B920" w14:textId="1F681D26" w:rsidR="007A1609" w:rsidRDefault="007A1609" w:rsidP="007A1609">
            <w:pPr>
              <w:widowControl/>
              <w:tabs>
                <w:tab w:val="left" w:pos="220"/>
                <w:tab w:val="left" w:pos="720"/>
              </w:tabs>
              <w:adjustRightInd w:val="0"/>
              <w:rPr>
                <w:rFonts w:cs="ArialMT"/>
                <w:sz w:val="24"/>
                <w:szCs w:val="24"/>
              </w:rPr>
            </w:pPr>
            <w:r w:rsidRPr="00E325DA">
              <w:rPr>
                <w:rFonts w:cs="ArialMT"/>
                <w:sz w:val="24"/>
                <w:szCs w:val="24"/>
                <w:highlight w:val="yellow"/>
              </w:rPr>
              <w:t xml:space="preserve">TECH, </w:t>
            </w:r>
            <w:r w:rsidRPr="00E325DA">
              <w:rPr>
                <w:iCs/>
                <w:szCs w:val="10"/>
                <w:highlight w:val="yellow"/>
              </w:rPr>
              <w:t>PLAT</w:t>
            </w:r>
            <w:r w:rsidRPr="00E325DA">
              <w:rPr>
                <w:rFonts w:cs="ArialMT"/>
                <w:sz w:val="24"/>
                <w:szCs w:val="24"/>
                <w:highlight w:val="yellow"/>
              </w:rPr>
              <w:t xml:space="preserve">, </w:t>
            </w:r>
            <w:r w:rsidRPr="00E325DA">
              <w:rPr>
                <w:iCs/>
                <w:szCs w:val="10"/>
                <w:highlight w:val="yellow"/>
              </w:rPr>
              <w:t>PDGM</w:t>
            </w:r>
          </w:p>
        </w:tc>
      </w:tr>
    </w:tbl>
    <w:p w14:paraId="7039776A" w14:textId="77777777" w:rsidR="00B87647" w:rsidRPr="00B87647" w:rsidRDefault="00B87647" w:rsidP="00B87647">
      <w:pPr>
        <w:widowControl/>
        <w:tabs>
          <w:tab w:val="left" w:pos="220"/>
          <w:tab w:val="left" w:pos="720"/>
        </w:tabs>
        <w:adjustRightInd w:val="0"/>
        <w:rPr>
          <w:rFonts w:cs="ArialMT"/>
          <w:sz w:val="24"/>
          <w:szCs w:val="24"/>
        </w:rPr>
      </w:pPr>
      <w:r w:rsidRPr="00B87647">
        <w:rPr>
          <w:rFonts w:cs="ArialMT"/>
          <w:sz w:val="24"/>
          <w:szCs w:val="24"/>
        </w:rPr>
        <w:t> </w:t>
      </w:r>
    </w:p>
    <w:p w14:paraId="67A71C49" w14:textId="77777777" w:rsidR="00B87647" w:rsidRPr="00B87647" w:rsidRDefault="00B87647" w:rsidP="00B87647">
      <w:pPr>
        <w:widowControl/>
        <w:tabs>
          <w:tab w:val="left" w:pos="220"/>
          <w:tab w:val="left" w:pos="720"/>
        </w:tabs>
        <w:adjustRightInd w:val="0"/>
        <w:rPr>
          <w:rFonts w:cs="ArialMT"/>
          <w:sz w:val="24"/>
          <w:szCs w:val="24"/>
        </w:rPr>
      </w:pPr>
      <w:r w:rsidRPr="00B87647">
        <w:rPr>
          <w:rFonts w:cs="ArialMT"/>
          <w:sz w:val="24"/>
          <w:szCs w:val="24"/>
        </w:rPr>
        <w:t> </w:t>
      </w:r>
    </w:p>
    <w:p w14:paraId="10F50340" w14:textId="77777777" w:rsidR="00B87647" w:rsidRPr="00B87647" w:rsidRDefault="00B87647" w:rsidP="00B87647">
      <w:pPr>
        <w:widowControl/>
        <w:tabs>
          <w:tab w:val="left" w:pos="220"/>
          <w:tab w:val="left" w:pos="720"/>
        </w:tabs>
        <w:adjustRightInd w:val="0"/>
        <w:rPr>
          <w:rFonts w:cs="ArialMT"/>
          <w:sz w:val="24"/>
          <w:szCs w:val="24"/>
        </w:rPr>
      </w:pPr>
      <w:r w:rsidRPr="00B87647">
        <w:rPr>
          <w:rFonts w:cs="ArialMT"/>
          <w:b/>
          <w:bCs/>
          <w:sz w:val="24"/>
          <w:szCs w:val="24"/>
        </w:rPr>
        <w:t xml:space="preserve">Degree Outcome(s) are only required for </w:t>
      </w:r>
      <w:r w:rsidRPr="00B87647">
        <w:rPr>
          <w:rFonts w:cs="ArialMT"/>
          <w:b/>
          <w:bCs/>
          <w:sz w:val="24"/>
          <w:szCs w:val="24"/>
          <w:u w:val="single"/>
        </w:rPr>
        <w:t>assessment courses</w:t>
      </w:r>
      <w:r w:rsidRPr="00B87647">
        <w:rPr>
          <w:rFonts w:cs="ArialMT"/>
          <w:b/>
          <w:bCs/>
          <w:sz w:val="24"/>
          <w:szCs w:val="24"/>
        </w:rPr>
        <w:t>.  If a course is used to submit assessment data for a degree, it should include the outcome(s) of that degree for which it is used (Page 6).  Other courses can complete this section if they choose.</w:t>
      </w:r>
      <w:r w:rsidRPr="00B87647">
        <w:rPr>
          <w:rFonts w:cs="ArialMT"/>
          <w:sz w:val="24"/>
          <w:szCs w:val="24"/>
        </w:rPr>
        <w:t> </w:t>
      </w:r>
    </w:p>
    <w:p w14:paraId="228A62DA" w14:textId="77777777" w:rsidR="00B87647" w:rsidRPr="00B87647" w:rsidRDefault="00B87647" w:rsidP="00B87647">
      <w:pPr>
        <w:widowControl/>
        <w:tabs>
          <w:tab w:val="left" w:pos="220"/>
          <w:tab w:val="left" w:pos="720"/>
        </w:tabs>
        <w:adjustRightInd w:val="0"/>
        <w:rPr>
          <w:rFonts w:cs="ArialMT"/>
          <w:sz w:val="24"/>
          <w:szCs w:val="24"/>
        </w:rPr>
      </w:pPr>
      <w:r w:rsidRPr="00B87647">
        <w:rPr>
          <w:rFonts w:cs="ArialMT"/>
          <w:sz w:val="24"/>
          <w:szCs w:val="24"/>
        </w:rPr>
        <w:t> </w:t>
      </w:r>
    </w:p>
    <w:p w14:paraId="31FF0C4E" w14:textId="77777777" w:rsidR="00B87647" w:rsidRPr="00B87647" w:rsidRDefault="00B87647" w:rsidP="00B87647">
      <w:pPr>
        <w:widowControl/>
        <w:tabs>
          <w:tab w:val="left" w:pos="220"/>
          <w:tab w:val="left" w:pos="720"/>
        </w:tabs>
        <w:adjustRightInd w:val="0"/>
        <w:rPr>
          <w:rFonts w:cs="ArialMT"/>
          <w:sz w:val="24"/>
          <w:szCs w:val="24"/>
        </w:rPr>
      </w:pPr>
      <w:r w:rsidRPr="00B87647">
        <w:rPr>
          <w:rFonts w:cs="ArialMT"/>
          <w:b/>
          <w:bCs/>
          <w:sz w:val="24"/>
          <w:szCs w:val="24"/>
        </w:rPr>
        <w:t xml:space="preserve">ABET Topic(s) are only required for </w:t>
      </w:r>
      <w:r w:rsidRPr="00B87647">
        <w:rPr>
          <w:rFonts w:cs="ArialMT"/>
          <w:b/>
          <w:bCs/>
          <w:sz w:val="24"/>
          <w:szCs w:val="24"/>
          <w:u w:val="single"/>
        </w:rPr>
        <w:t>required courses in KF-SCIS BS degrees</w:t>
      </w:r>
      <w:r w:rsidRPr="00B87647">
        <w:rPr>
          <w:rFonts w:cs="ArialMT"/>
          <w:b/>
          <w:bCs/>
          <w:sz w:val="24"/>
          <w:szCs w:val="24"/>
        </w:rPr>
        <w:t>.  They should include topic(s) within the degree program(s) where the course is required (Pages 7-8).  Other courses can complete this section if they choose.</w:t>
      </w:r>
      <w:r w:rsidRPr="00B87647">
        <w:rPr>
          <w:rFonts w:cs="ArialMT"/>
          <w:sz w:val="24"/>
          <w:szCs w:val="24"/>
        </w:rPr>
        <w:t> </w:t>
      </w:r>
    </w:p>
    <w:p w14:paraId="2087CE46" w14:textId="77777777" w:rsidR="00B87647" w:rsidRPr="00B87647" w:rsidRDefault="00B87647" w:rsidP="00B87647">
      <w:pPr>
        <w:widowControl/>
        <w:tabs>
          <w:tab w:val="left" w:pos="220"/>
          <w:tab w:val="left" w:pos="720"/>
        </w:tabs>
        <w:adjustRightInd w:val="0"/>
        <w:rPr>
          <w:rFonts w:cs="ArialMT"/>
          <w:sz w:val="24"/>
          <w:szCs w:val="24"/>
        </w:rPr>
      </w:pPr>
      <w:r w:rsidRPr="00B87647">
        <w:rPr>
          <w:rFonts w:cs="ArialMT"/>
          <w:sz w:val="24"/>
          <w:szCs w:val="24"/>
        </w:rPr>
        <w:t> </w:t>
      </w:r>
    </w:p>
    <w:p w14:paraId="40F818F1" w14:textId="77777777" w:rsidR="00B87647" w:rsidRPr="007431A6" w:rsidRDefault="00B87647" w:rsidP="00B87647">
      <w:pPr>
        <w:widowControl/>
        <w:tabs>
          <w:tab w:val="left" w:pos="220"/>
          <w:tab w:val="left" w:pos="720"/>
        </w:tabs>
        <w:adjustRightInd w:val="0"/>
        <w:rPr>
          <w:rFonts w:cs="ArialMT"/>
          <w:sz w:val="24"/>
          <w:szCs w:val="24"/>
        </w:rPr>
      </w:pPr>
    </w:p>
    <w:p w14:paraId="614A77AA" w14:textId="77777777" w:rsidR="00E95891" w:rsidRDefault="00E95891" w:rsidP="004404BB">
      <w:pPr>
        <w:pStyle w:val="Heading1"/>
        <w:rPr>
          <w:color w:val="081D3F"/>
        </w:rPr>
      </w:pPr>
    </w:p>
    <w:p w14:paraId="071A85C4" w14:textId="1B9FBD41" w:rsidR="000E3AAB" w:rsidRDefault="0047116B" w:rsidP="004404BB">
      <w:pPr>
        <w:pStyle w:val="Heading1"/>
        <w:rPr>
          <w:color w:val="081D3F"/>
        </w:rPr>
      </w:pPr>
      <w:r>
        <w:rPr>
          <w:noProof/>
        </w:rPr>
        <mc:AlternateContent>
          <mc:Choice Requires="wps">
            <w:drawing>
              <wp:anchor distT="0" distB="0" distL="0" distR="0" simplePos="0" relativeHeight="487621120" behindDoc="0" locked="0" layoutInCell="1" allowOverlap="1" wp14:anchorId="796C4A7F" wp14:editId="248E727D">
                <wp:simplePos x="0" y="0"/>
                <wp:positionH relativeFrom="page">
                  <wp:posOffset>953335</wp:posOffset>
                </wp:positionH>
                <wp:positionV relativeFrom="paragraph">
                  <wp:posOffset>256600</wp:posOffset>
                </wp:positionV>
                <wp:extent cx="5943600" cy="9525"/>
                <wp:effectExtent l="0" t="0" r="0" b="0"/>
                <wp:wrapNone/>
                <wp:docPr id="944488979"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9525"/>
                        </a:xfrm>
                        <a:custGeom>
                          <a:avLst/>
                          <a:gdLst/>
                          <a:ahLst/>
                          <a:cxnLst/>
                          <a:rect l="l" t="t" r="r" b="b"/>
                          <a:pathLst>
                            <a:path w="5943600" h="9525">
                              <a:moveTo>
                                <a:pt x="5943599" y="9524"/>
                              </a:moveTo>
                              <a:lnTo>
                                <a:pt x="0" y="9524"/>
                              </a:lnTo>
                              <a:lnTo>
                                <a:pt x="0" y="0"/>
                              </a:lnTo>
                              <a:lnTo>
                                <a:pt x="5943599" y="0"/>
                              </a:lnTo>
                              <a:lnTo>
                                <a:pt x="5943599"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ABFC786" id="Graphic 13" o:spid="_x0000_s1026" style="position:absolute;margin-left:75.05pt;margin-top:20.2pt;width:468pt;height:.75pt;z-index:487621120;visibility:visible;mso-wrap-style:square;mso-wrap-distance-left:0;mso-wrap-distance-top:0;mso-wrap-distance-right:0;mso-wrap-distance-bottom:0;mso-position-horizontal:absolute;mso-position-horizontal-relative:page;mso-position-vertical:absolute;mso-position-vertical-relative:text;v-text-anchor:top" coordsize="59436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" path="m5943599,9524l,9524,,,5943599,r,9524xe" fillcolor="black" stroked="f">
                <v:path arrowok="t"/>
                <w10:wrap anchorx="page"/>
              </v:shape>
            </w:pict>
          </mc:Fallback>
        </mc:AlternateContent>
      </w:r>
      <w:r w:rsidR="000E3AAB">
        <w:rPr>
          <w:color w:val="081D3F"/>
        </w:rPr>
        <w:t xml:space="preserve">Course </w:t>
      </w:r>
      <w:r w:rsidR="00733BFF">
        <w:rPr>
          <w:color w:val="081D3F"/>
        </w:rPr>
        <w:t>Usage</w:t>
      </w:r>
    </w:p>
    <w:p w14:paraId="0EB0D886" w14:textId="07FAD52E" w:rsidR="0047116B" w:rsidRDefault="00C0042F" w:rsidP="004404BB">
      <w:pPr>
        <w:pStyle w:val="Heading1"/>
        <w:rPr>
          <w:color w:val="081D3F"/>
        </w:rPr>
      </w:pPr>
      <w:r w:rsidRPr="00C0042F">
        <w:rPr>
          <w:rFonts w:ascii="Liberation Serif" w:eastAsia="Liberation Serif" w:hAnsi="Liberation Serif" w:cs="ArialMT"/>
          <w:b w:val="0"/>
          <w:bCs w:val="0"/>
          <w:sz w:val="24"/>
          <w:szCs w:val="24"/>
        </w:rPr>
        <w:t>Core for IT (DevOps Track), Elective for CS, IT (Software Track), DS/AI &amp; CY Majors</w:t>
      </w:r>
    </w:p>
    <w:p w14:paraId="1E97998D" w14:textId="6CC6D4F5" w:rsidR="00047B17" w:rsidRDefault="00047B17">
      <w:pPr>
        <w:rPr>
          <w:rFonts w:ascii="Liberation Sans" w:eastAsia="Liberation Sans" w:hAnsi="Liberation Sans" w:cs="Liberation Sans"/>
          <w:b/>
          <w:bCs/>
          <w:color w:val="081D3F"/>
          <w:sz w:val="36"/>
          <w:szCs w:val="36"/>
        </w:rPr>
      </w:pPr>
    </w:p>
    <w:p w14:paraId="54989B98" w14:textId="0F0DC6FD" w:rsidR="004404BB" w:rsidRDefault="004404BB" w:rsidP="004404BB">
      <w:pPr>
        <w:pStyle w:val="Heading1"/>
      </w:pPr>
      <w:r>
        <w:rPr>
          <w:noProof/>
        </w:rPr>
        <mc:AlternateContent>
          <mc:Choice Requires="wps">
            <w:drawing>
              <wp:anchor distT="0" distB="0" distL="0" distR="0" simplePos="0" relativeHeight="487612928" behindDoc="0" locked="0" layoutInCell="1" allowOverlap="1" wp14:anchorId="5D6EEABF" wp14:editId="02FFD5A1">
                <wp:simplePos x="0" y="0"/>
                <wp:positionH relativeFrom="page">
                  <wp:posOffset>914400</wp:posOffset>
                </wp:positionH>
                <wp:positionV relativeFrom="paragraph">
                  <wp:posOffset>281332</wp:posOffset>
                </wp:positionV>
                <wp:extent cx="5943600" cy="9525"/>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9525"/>
                        </a:xfrm>
                        <a:custGeom>
                          <a:avLst/>
                          <a:gdLst/>
                          <a:ahLst/>
                          <a:cxnLst/>
                          <a:rect l="l" t="t" r="r" b="b"/>
                          <a:pathLst>
                            <a:path w="5943600" h="9525">
                              <a:moveTo>
                                <a:pt x="5943599" y="9524"/>
                              </a:moveTo>
                              <a:lnTo>
                                <a:pt x="0" y="9524"/>
                              </a:lnTo>
                              <a:lnTo>
                                <a:pt x="0" y="0"/>
                              </a:lnTo>
                              <a:lnTo>
                                <a:pt x="5943599" y="0"/>
                              </a:lnTo>
                              <a:lnTo>
                                <a:pt x="5943599"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8D87BAF" id="Graphic 13" o:spid="_x0000_s1026" style="position:absolute;margin-left:1in;margin-top:22.15pt;width:468pt;height:.75pt;z-index:487612928;visibility:visible;mso-wrap-style:square;mso-wrap-distance-left:0;mso-wrap-distance-top:0;mso-wrap-distance-right:0;mso-wrap-distance-bottom:0;mso-position-horizontal:absolute;mso-position-horizontal-relative:page;mso-position-vertical:absolute;mso-position-vertical-relative:text;v-text-anchor:top" coordsize="59436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" path="m5943599,9524l,9524,,,5943599,r,9524xe" fillcolor="black" stroked="f">
                <v:path arrowok="t"/>
                <w10:wrap anchorx="page"/>
              </v:shape>
            </w:pict>
          </mc:Fallback>
        </mc:AlternateContent>
      </w:r>
      <w:r>
        <w:rPr>
          <w:color w:val="081D3F"/>
        </w:rPr>
        <w:t>Textbook</w:t>
      </w:r>
      <w:r>
        <w:rPr>
          <w:color w:val="081D3F"/>
          <w:spacing w:val="-23"/>
        </w:rPr>
        <w:t xml:space="preserve"> </w:t>
      </w:r>
      <w:r>
        <w:rPr>
          <w:color w:val="081D3F"/>
        </w:rPr>
        <w:t>and</w:t>
      </w:r>
      <w:r>
        <w:rPr>
          <w:color w:val="081D3F"/>
          <w:spacing w:val="-21"/>
        </w:rPr>
        <w:t xml:space="preserve"> </w:t>
      </w:r>
      <w:r>
        <w:rPr>
          <w:color w:val="081D3F"/>
        </w:rPr>
        <w:t>Course</w:t>
      </w:r>
      <w:r>
        <w:rPr>
          <w:color w:val="081D3F"/>
          <w:spacing w:val="-21"/>
        </w:rPr>
        <w:t xml:space="preserve"> </w:t>
      </w:r>
      <w:r>
        <w:rPr>
          <w:color w:val="081D3F"/>
          <w:spacing w:val="-2"/>
        </w:rPr>
        <w:t>Materials</w:t>
      </w:r>
    </w:p>
    <w:p w14:paraId="5F390256" w14:textId="6FCDD9B1" w:rsidR="004404BB" w:rsidRDefault="00A653C5" w:rsidP="007D24B9">
      <w:pPr>
        <w:pStyle w:val="BodyText"/>
        <w:spacing w:before="120"/>
        <w:rPr>
          <w:rFonts w:ascii="Liberation Sans"/>
        </w:rPr>
      </w:pPr>
      <w:r w:rsidRPr="00E325DA">
        <w:rPr>
          <w:rFonts w:ascii="Liberation Sans"/>
          <w:highlight w:val="yellow"/>
        </w:rPr>
        <w:t>No textbook</w:t>
      </w:r>
      <w:r w:rsidR="0043035F" w:rsidRPr="00E325DA">
        <w:rPr>
          <w:rFonts w:ascii="Liberation Sans"/>
          <w:highlight w:val="yellow"/>
        </w:rPr>
        <w:t xml:space="preserve"> required</w:t>
      </w:r>
      <w:r w:rsidRPr="00E325DA">
        <w:rPr>
          <w:rFonts w:ascii="Liberation Sans"/>
          <w:highlight w:val="yellow"/>
        </w:rPr>
        <w:t xml:space="preserve">, but </w:t>
      </w:r>
      <w:r w:rsidR="00BC3125" w:rsidRPr="00E325DA">
        <w:rPr>
          <w:rFonts w:ascii="Liberation Sans"/>
          <w:highlight w:val="yellow"/>
        </w:rPr>
        <w:t xml:space="preserve">a </w:t>
      </w:r>
      <w:r w:rsidR="00AA1C23" w:rsidRPr="00E325DA">
        <w:rPr>
          <w:rFonts w:ascii="Liberation Sans"/>
          <w:highlight w:val="yellow"/>
        </w:rPr>
        <w:t>couple of textbooks are recommended as follows:</w:t>
      </w:r>
    </w:p>
    <w:p w14:paraId="338241CA" w14:textId="77777777" w:rsidR="00086E46" w:rsidRPr="00E325DA" w:rsidRDefault="00AA1C23" w:rsidP="00AA1C23">
      <w:pPr>
        <w:rPr>
          <w:sz w:val="24"/>
          <w:szCs w:val="24"/>
          <w:highlight w:val="yellow"/>
        </w:rPr>
      </w:pPr>
      <w:r w:rsidRPr="00E325DA">
        <w:rPr>
          <w:sz w:val="24"/>
          <w:szCs w:val="24"/>
          <w:highlight w:val="yellow"/>
        </w:rPr>
        <w:t>“Exam Ref AZ-900 Microsoft Azure Fundamentals, 3rd Edition”, Jim Cheshire. Book ISBN -978-0-13-795514-5, eBook ISBN 978-0-13-831899-4. Microsoft Press.</w:t>
      </w:r>
    </w:p>
    <w:p w14:paraId="35451E7D" w14:textId="060CC8DC" w:rsidR="004A3DF3" w:rsidRDefault="00AA1C23" w:rsidP="00AA1C23">
      <w:pPr>
        <w:rPr>
          <w:sz w:val="24"/>
          <w:szCs w:val="24"/>
        </w:rPr>
      </w:pPr>
      <w:r w:rsidRPr="00E325DA">
        <w:rPr>
          <w:sz w:val="24"/>
          <w:szCs w:val="24"/>
          <w:highlight w:val="yellow"/>
        </w:rPr>
        <w:t xml:space="preserve">"AWS Certified Cloud Practitioner Study Guide With 500 Practice Test Questions: Foundational (CLF-C02) Exam Second Edition", Ben Piper, David Clinton. ISBN-10: 1394235631. ISBN-13: 978-1394235636. </w:t>
      </w:r>
      <w:proofErr w:type="spellStart"/>
      <w:r w:rsidRPr="00E325DA">
        <w:rPr>
          <w:sz w:val="24"/>
          <w:szCs w:val="24"/>
          <w:highlight w:val="yellow"/>
        </w:rPr>
        <w:t>Sybex</w:t>
      </w:r>
      <w:proofErr w:type="spellEnd"/>
      <w:r w:rsidRPr="00E325DA">
        <w:rPr>
          <w:sz w:val="24"/>
          <w:szCs w:val="24"/>
          <w:highlight w:val="yellow"/>
        </w:rPr>
        <w:t>.</w:t>
      </w:r>
    </w:p>
    <w:p w14:paraId="3F770DBE" w14:textId="77777777" w:rsidR="00AA1C23" w:rsidRDefault="00AA1C23" w:rsidP="00AA1C23">
      <w:pPr>
        <w:rPr>
          <w:rFonts w:ascii="Liberation Sans"/>
        </w:rPr>
      </w:pPr>
    </w:p>
    <w:p w14:paraId="73CE19CA" w14:textId="77777777" w:rsidR="004404BB" w:rsidRDefault="004404BB" w:rsidP="004404BB">
      <w:pPr>
        <w:ind w:left="-1"/>
        <w:rPr>
          <w:rFonts w:ascii="Liberation Sans"/>
          <w:b/>
          <w:color w:val="081D3F"/>
          <w:spacing w:val="-2"/>
          <w:sz w:val="36"/>
        </w:rPr>
      </w:pPr>
      <w:r>
        <w:rPr>
          <w:rFonts w:ascii="Liberation Sans"/>
          <w:b/>
          <w:noProof/>
          <w:sz w:val="36"/>
        </w:rPr>
        <mc:AlternateContent>
          <mc:Choice Requires="wps">
            <w:drawing>
              <wp:anchor distT="0" distB="0" distL="0" distR="0" simplePos="0" relativeHeight="487614976" behindDoc="0" locked="0" layoutInCell="1" allowOverlap="1" wp14:anchorId="44C058C9" wp14:editId="221B0158">
                <wp:simplePos x="0" y="0"/>
                <wp:positionH relativeFrom="page">
                  <wp:posOffset>914400</wp:posOffset>
                </wp:positionH>
                <wp:positionV relativeFrom="paragraph">
                  <wp:posOffset>281327</wp:posOffset>
                </wp:positionV>
                <wp:extent cx="5943600" cy="9525"/>
                <wp:effectExtent l="0" t="0" r="0" b="0"/>
                <wp:wrapNone/>
                <wp:docPr id="1930879389"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9525"/>
                        </a:xfrm>
                        <a:custGeom>
                          <a:avLst/>
                          <a:gdLst/>
                          <a:ahLst/>
                          <a:cxnLst/>
                          <a:rect l="l" t="t" r="r" b="b"/>
                          <a:pathLst>
                            <a:path w="5943600" h="9525">
                              <a:moveTo>
                                <a:pt x="5943599" y="9524"/>
                              </a:moveTo>
                              <a:lnTo>
                                <a:pt x="0" y="9524"/>
                              </a:lnTo>
                              <a:lnTo>
                                <a:pt x="0" y="0"/>
                              </a:lnTo>
                              <a:lnTo>
                                <a:pt x="5943599" y="0"/>
                              </a:lnTo>
                              <a:lnTo>
                                <a:pt x="5943599"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0BAFA9E" id="Graphic 15" o:spid="_x0000_s1026" style="position:absolute;margin-left:1in;margin-top:22.15pt;width:468pt;height:.75pt;z-index:487614976;visibility:visible;mso-wrap-style:square;mso-wrap-distance-left:0;mso-wrap-distance-top:0;mso-wrap-distance-right:0;mso-wrap-distance-bottom:0;mso-position-horizontal:absolute;mso-position-horizontal-relative:page;mso-position-vertical:absolute;mso-position-vertical-relative:text;v-text-anchor:top" coordsize="59436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" path="m5943599,9524l,9524,,,5943599,r,9524xe" fillcolor="black" stroked="f">
                <v:path arrowok="t"/>
                <w10:wrap anchorx="page"/>
              </v:shape>
            </w:pict>
          </mc:Fallback>
        </mc:AlternateContent>
      </w:r>
      <w:r>
        <w:rPr>
          <w:rFonts w:ascii="Liberation Sans"/>
          <w:b/>
          <w:color w:val="081D3F"/>
          <w:sz w:val="36"/>
        </w:rPr>
        <w:t>Schedule</w:t>
      </w:r>
      <w:r>
        <w:rPr>
          <w:rFonts w:ascii="Liberation Sans"/>
          <w:b/>
          <w:color w:val="081D3F"/>
          <w:spacing w:val="-11"/>
          <w:sz w:val="36"/>
        </w:rPr>
        <w:t xml:space="preserve"> </w:t>
      </w:r>
      <w:r>
        <w:rPr>
          <w:rFonts w:ascii="Liberation Sans"/>
          <w:b/>
          <w:color w:val="081D3F"/>
          <w:sz w:val="36"/>
        </w:rPr>
        <w:t>of</w:t>
      </w:r>
      <w:r>
        <w:rPr>
          <w:rFonts w:ascii="Liberation Sans"/>
          <w:b/>
          <w:color w:val="081D3F"/>
          <w:spacing w:val="-11"/>
          <w:sz w:val="36"/>
        </w:rPr>
        <w:t xml:space="preserve"> </w:t>
      </w:r>
      <w:r>
        <w:rPr>
          <w:rFonts w:ascii="Liberation Sans"/>
          <w:b/>
          <w:color w:val="081D3F"/>
          <w:spacing w:val="-2"/>
          <w:sz w:val="36"/>
        </w:rPr>
        <w:t>Topics</w:t>
      </w:r>
    </w:p>
    <w:p w14:paraId="5F5AD539" w14:textId="77777777" w:rsidR="002E5FAB" w:rsidRDefault="002E5FAB" w:rsidP="004404BB">
      <w:pPr>
        <w:ind w:left="-1"/>
        <w:rPr>
          <w:rFonts w:ascii="Liberation Sans"/>
          <w:b/>
          <w:sz w:val="36"/>
        </w:rPr>
      </w:pPr>
    </w:p>
    <w:tbl>
      <w:tblPr>
        <w:tblW w:w="4957" w:type="pct"/>
        <w:tblInd w:w="80" w:type="dxa"/>
        <w:tblBorders>
          <w:top w:val="nil"/>
          <w:left w:val="nil"/>
          <w:right w:val="nil"/>
        </w:tblBorders>
        <w:tblLayout w:type="fixed"/>
        <w:tblLook w:val="0000" w:firstRow="0" w:lastRow="0" w:firstColumn="0" w:lastColumn="0" w:noHBand="0" w:noVBand="0"/>
      </w:tblPr>
      <w:tblGrid>
        <w:gridCol w:w="1080"/>
        <w:gridCol w:w="5580"/>
        <w:gridCol w:w="1259"/>
        <w:gridCol w:w="1341"/>
      </w:tblGrid>
      <w:tr w:rsidR="006D1746" w:rsidRPr="00E325DA" w14:paraId="6368DA95" w14:textId="77777777" w:rsidTr="006D1746">
        <w:tc>
          <w:tcPr>
            <w:tcW w:w="583" w:type="pct"/>
            <w:tcBorders>
              <w:top w:val="single" w:sz="8" w:space="0" w:color="000000"/>
              <w:left w:val="single" w:sz="8" w:space="0" w:color="000000"/>
              <w:bottom w:val="single" w:sz="8" w:space="0" w:color="000000"/>
              <w:right w:val="single" w:sz="8" w:space="0" w:color="000000"/>
            </w:tcBorders>
          </w:tcPr>
          <w:p w14:paraId="0B9D8B2F" w14:textId="77777777" w:rsidR="006D1746" w:rsidRPr="00E325DA" w:rsidRDefault="006D1746" w:rsidP="00E37BA0">
            <w:pPr>
              <w:adjustRightInd w:val="0"/>
              <w:jc w:val="center"/>
              <w:rPr>
                <w:rFonts w:ascii="ArialMT" w:hAnsi="ArialMT" w:cs="ArialMT"/>
                <w:b/>
                <w:bCs/>
                <w:sz w:val="24"/>
                <w:szCs w:val="24"/>
                <w:highlight w:val="yellow"/>
              </w:rPr>
            </w:pPr>
            <w:r w:rsidRPr="00E325DA">
              <w:rPr>
                <w:rFonts w:ascii="ArialMT" w:hAnsi="ArialMT" w:cs="ArialMT"/>
                <w:b/>
                <w:bCs/>
                <w:sz w:val="24"/>
                <w:szCs w:val="24"/>
                <w:highlight w:val="yellow"/>
              </w:rPr>
              <w:t xml:space="preserve">Week </w:t>
            </w:r>
          </w:p>
        </w:tc>
        <w:tc>
          <w:tcPr>
            <w:tcW w:w="3013" w:type="pct"/>
            <w:tcBorders>
              <w:top w:val="single" w:sz="8" w:space="0" w:color="000000"/>
              <w:left w:val="single" w:sz="8" w:space="0" w:color="000000"/>
              <w:bottom w:val="single" w:sz="8" w:space="0" w:color="000000"/>
              <w:right w:val="single" w:sz="8" w:space="0" w:color="000000"/>
            </w:tcBorders>
            <w:tcMar>
              <w:top w:w="140" w:type="nil"/>
              <w:right w:w="140" w:type="nil"/>
            </w:tcMar>
          </w:tcPr>
          <w:p w14:paraId="35F138D5" w14:textId="77777777" w:rsidR="006D1746" w:rsidRPr="00E325DA" w:rsidRDefault="006D1746" w:rsidP="00E37BA0">
            <w:pPr>
              <w:adjustRightInd w:val="0"/>
              <w:jc w:val="center"/>
              <w:rPr>
                <w:rFonts w:ascii="ArialMT" w:hAnsi="ArialMT" w:cs="ArialMT"/>
                <w:sz w:val="24"/>
                <w:szCs w:val="24"/>
                <w:highlight w:val="yellow"/>
              </w:rPr>
            </w:pPr>
            <w:r w:rsidRPr="00E325DA">
              <w:rPr>
                <w:rFonts w:ascii="ArialMT" w:hAnsi="ArialMT" w:cs="ArialMT"/>
                <w:b/>
                <w:bCs/>
                <w:sz w:val="24"/>
                <w:szCs w:val="24"/>
                <w:highlight w:val="yellow"/>
              </w:rPr>
              <w:t>Topic</w:t>
            </w:r>
          </w:p>
        </w:tc>
        <w:tc>
          <w:tcPr>
            <w:tcW w:w="680" w:type="pct"/>
            <w:tcBorders>
              <w:top w:val="single" w:sz="8" w:space="0" w:color="000000"/>
              <w:bottom w:val="single" w:sz="8" w:space="0" w:color="000000"/>
              <w:right w:val="single" w:sz="8" w:space="0" w:color="000000"/>
            </w:tcBorders>
            <w:tcMar>
              <w:top w:w="140" w:type="nil"/>
              <w:right w:w="140" w:type="nil"/>
            </w:tcMar>
          </w:tcPr>
          <w:p w14:paraId="021E040C" w14:textId="77777777" w:rsidR="006D1746" w:rsidRPr="00E325DA" w:rsidRDefault="006D1746" w:rsidP="00E37BA0">
            <w:pPr>
              <w:adjustRightInd w:val="0"/>
              <w:jc w:val="center"/>
              <w:rPr>
                <w:rFonts w:ascii="ArialMT" w:hAnsi="ArialMT" w:cs="ArialMT"/>
                <w:sz w:val="24"/>
                <w:szCs w:val="24"/>
                <w:highlight w:val="yellow"/>
              </w:rPr>
            </w:pPr>
            <w:r w:rsidRPr="00E325DA">
              <w:rPr>
                <w:rFonts w:ascii="ArialMT" w:hAnsi="ArialMT" w:cs="ArialMT"/>
                <w:b/>
                <w:bCs/>
                <w:sz w:val="24"/>
                <w:szCs w:val="24"/>
                <w:highlight w:val="yellow"/>
              </w:rPr>
              <w:t>Lecture Hours</w:t>
            </w:r>
          </w:p>
        </w:tc>
        <w:tc>
          <w:tcPr>
            <w:tcW w:w="724" w:type="pct"/>
            <w:tcBorders>
              <w:top w:val="single" w:sz="8" w:space="0" w:color="000000"/>
              <w:bottom w:val="single" w:sz="8" w:space="0" w:color="000000"/>
              <w:right w:val="single" w:sz="8" w:space="0" w:color="000000"/>
            </w:tcBorders>
            <w:tcMar>
              <w:top w:w="140" w:type="nil"/>
              <w:right w:w="140" w:type="nil"/>
            </w:tcMar>
          </w:tcPr>
          <w:p w14:paraId="548DEA78" w14:textId="77777777" w:rsidR="006D1746" w:rsidRPr="00E325DA" w:rsidRDefault="006D1746" w:rsidP="00E37BA0">
            <w:pPr>
              <w:adjustRightInd w:val="0"/>
              <w:jc w:val="center"/>
              <w:rPr>
                <w:rFonts w:ascii="ArialMT" w:hAnsi="ArialMT" w:cs="ArialMT"/>
                <w:sz w:val="24"/>
                <w:szCs w:val="24"/>
                <w:highlight w:val="yellow"/>
              </w:rPr>
            </w:pPr>
            <w:r w:rsidRPr="00E325DA">
              <w:rPr>
                <w:rFonts w:ascii="ArialMT" w:hAnsi="ArialMT" w:cs="ArialMT"/>
                <w:b/>
                <w:bCs/>
                <w:sz w:val="24"/>
                <w:szCs w:val="24"/>
                <w:highlight w:val="yellow"/>
              </w:rPr>
              <w:t>Outcome</w:t>
            </w:r>
          </w:p>
        </w:tc>
      </w:tr>
      <w:tr w:rsidR="00D850F7" w:rsidRPr="00E325DA" w14:paraId="3853FC1A" w14:textId="77777777" w:rsidTr="00D47473">
        <w:tblPrEx>
          <w:tblBorders>
            <w:top w:val="none" w:sz="0" w:space="0" w:color="auto"/>
          </w:tblBorders>
        </w:tblPrEx>
        <w:trPr>
          <w:trHeight w:val="1753"/>
        </w:trPr>
        <w:tc>
          <w:tcPr>
            <w:tcW w:w="583" w:type="pct"/>
            <w:tcBorders>
              <w:left w:val="single" w:sz="8" w:space="0" w:color="000000"/>
              <w:bottom w:val="single" w:sz="8" w:space="0" w:color="000000"/>
              <w:right w:val="single" w:sz="8" w:space="0" w:color="000000"/>
            </w:tcBorders>
            <w:vAlign w:val="center"/>
          </w:tcPr>
          <w:p w14:paraId="48966091" w14:textId="77777777" w:rsidR="00D850F7" w:rsidRPr="00E325DA" w:rsidRDefault="00D850F7" w:rsidP="00D850F7">
            <w:pPr>
              <w:widowControl/>
              <w:tabs>
                <w:tab w:val="left" w:pos="220"/>
                <w:tab w:val="left" w:pos="720"/>
              </w:tabs>
              <w:adjustRightInd w:val="0"/>
              <w:jc w:val="center"/>
              <w:rPr>
                <w:rFonts w:ascii="ArialMT" w:hAnsi="ArialMT" w:cs="ArialMT"/>
                <w:sz w:val="24"/>
                <w:szCs w:val="24"/>
                <w:highlight w:val="yellow"/>
              </w:rPr>
            </w:pPr>
            <w:r w:rsidRPr="00E325DA">
              <w:rPr>
                <w:rFonts w:ascii="ArialMT" w:hAnsi="ArialMT" w:cs="ArialMT"/>
                <w:sz w:val="24"/>
                <w:szCs w:val="24"/>
                <w:highlight w:val="yellow"/>
              </w:rPr>
              <w:t>1</w:t>
            </w:r>
          </w:p>
        </w:tc>
        <w:tc>
          <w:tcPr>
            <w:tcW w:w="3013" w:type="pct"/>
            <w:tcBorders>
              <w:left w:val="single" w:sz="8" w:space="0" w:color="000000"/>
              <w:bottom w:val="single" w:sz="8" w:space="0" w:color="000000"/>
              <w:right w:val="single" w:sz="8" w:space="0" w:color="000000"/>
            </w:tcBorders>
            <w:tcMar>
              <w:top w:w="140" w:type="nil"/>
              <w:right w:w="140" w:type="nil"/>
            </w:tcMar>
          </w:tcPr>
          <w:p w14:paraId="59A3F487" w14:textId="77777777" w:rsidR="00D850F7" w:rsidRPr="00E325DA" w:rsidRDefault="00D850F7" w:rsidP="00D850F7">
            <w:pPr>
              <w:widowControl/>
              <w:numPr>
                <w:ilvl w:val="0"/>
                <w:numId w:val="9"/>
              </w:numPr>
              <w:tabs>
                <w:tab w:val="left" w:pos="220"/>
                <w:tab w:val="left" w:pos="720"/>
              </w:tabs>
              <w:adjustRightInd w:val="0"/>
              <w:ind w:hanging="720"/>
              <w:rPr>
                <w:rFonts w:ascii="ArialMT" w:hAnsi="ArialMT" w:cs="ArialMT"/>
                <w:sz w:val="24"/>
                <w:szCs w:val="24"/>
                <w:highlight w:val="yellow"/>
              </w:rPr>
            </w:pPr>
            <w:r w:rsidRPr="00E325DA">
              <w:rPr>
                <w:rFonts w:ascii="ArialMT" w:hAnsi="ArialMT" w:cs="ArialMT"/>
                <w:sz w:val="24"/>
                <w:szCs w:val="24"/>
                <w:highlight w:val="yellow"/>
              </w:rPr>
              <w:t>Cloud Fundamentals</w:t>
            </w:r>
          </w:p>
          <w:p w14:paraId="01E8C0C1" w14:textId="77777777" w:rsidR="00D850F7" w:rsidRPr="00E325DA" w:rsidRDefault="00D850F7" w:rsidP="00D850F7">
            <w:pPr>
              <w:widowControl/>
              <w:numPr>
                <w:ilvl w:val="0"/>
                <w:numId w:val="9"/>
              </w:numPr>
              <w:tabs>
                <w:tab w:val="left" w:pos="940"/>
                <w:tab w:val="left" w:pos="1440"/>
              </w:tabs>
              <w:adjustRightInd w:val="0"/>
              <w:rPr>
                <w:rFonts w:ascii="ArialMT" w:hAnsi="ArialMT" w:cs="ArialMT"/>
                <w:sz w:val="24"/>
                <w:szCs w:val="24"/>
                <w:highlight w:val="yellow"/>
              </w:rPr>
            </w:pPr>
            <w:r w:rsidRPr="00E325DA">
              <w:rPr>
                <w:rFonts w:ascii="ArialMT" w:hAnsi="ArialMT" w:cs="ArialMT"/>
                <w:sz w:val="24"/>
                <w:szCs w:val="24"/>
                <w:highlight w:val="yellow"/>
              </w:rPr>
              <w:t>Foundational elements (virtualization, infrastructure as code)</w:t>
            </w:r>
          </w:p>
          <w:p w14:paraId="59375A31" w14:textId="77777777" w:rsidR="00D850F7" w:rsidRPr="00E325DA" w:rsidRDefault="00D850F7" w:rsidP="00D850F7">
            <w:pPr>
              <w:widowControl/>
              <w:numPr>
                <w:ilvl w:val="0"/>
                <w:numId w:val="9"/>
              </w:numPr>
              <w:tabs>
                <w:tab w:val="left" w:pos="940"/>
                <w:tab w:val="left" w:pos="1440"/>
              </w:tabs>
              <w:adjustRightInd w:val="0"/>
              <w:rPr>
                <w:rFonts w:ascii="ArialMT" w:hAnsi="ArialMT" w:cs="ArialMT"/>
                <w:sz w:val="24"/>
                <w:szCs w:val="24"/>
                <w:highlight w:val="yellow"/>
              </w:rPr>
            </w:pPr>
            <w:r w:rsidRPr="00E325DA">
              <w:rPr>
                <w:rFonts w:ascii="ArialMT" w:hAnsi="ArialMT" w:cs="ArialMT"/>
                <w:sz w:val="24"/>
                <w:szCs w:val="24"/>
                <w:highlight w:val="yellow"/>
              </w:rPr>
              <w:t>Deployment models (public/private/hybrid)</w:t>
            </w:r>
          </w:p>
          <w:p w14:paraId="05BB1072" w14:textId="77777777" w:rsidR="00D850F7" w:rsidRPr="00E325DA" w:rsidRDefault="00D850F7" w:rsidP="00D850F7">
            <w:pPr>
              <w:widowControl/>
              <w:numPr>
                <w:ilvl w:val="0"/>
                <w:numId w:val="9"/>
              </w:numPr>
              <w:tabs>
                <w:tab w:val="left" w:pos="940"/>
                <w:tab w:val="left" w:pos="1440"/>
              </w:tabs>
              <w:adjustRightInd w:val="0"/>
              <w:rPr>
                <w:rFonts w:ascii="ArialMT" w:hAnsi="ArialMT" w:cs="ArialMT"/>
                <w:sz w:val="24"/>
                <w:szCs w:val="24"/>
                <w:highlight w:val="yellow"/>
              </w:rPr>
            </w:pPr>
            <w:r w:rsidRPr="00E325DA">
              <w:rPr>
                <w:rFonts w:ascii="ArialMT" w:hAnsi="ArialMT" w:cs="ArialMT"/>
                <w:sz w:val="24"/>
                <w:szCs w:val="24"/>
                <w:highlight w:val="yellow"/>
              </w:rPr>
              <w:t>Service models (SaaS, IaaS, PaaS)</w:t>
            </w:r>
          </w:p>
          <w:p w14:paraId="44F9E8B3" w14:textId="202D524D" w:rsidR="00D850F7" w:rsidRPr="00E325DA" w:rsidRDefault="00D850F7" w:rsidP="00D850F7">
            <w:pPr>
              <w:widowControl/>
              <w:numPr>
                <w:ilvl w:val="0"/>
                <w:numId w:val="9"/>
              </w:numPr>
              <w:tabs>
                <w:tab w:val="left" w:pos="940"/>
                <w:tab w:val="left" w:pos="1440"/>
              </w:tabs>
              <w:adjustRightInd w:val="0"/>
              <w:rPr>
                <w:rFonts w:ascii="ArialMT" w:hAnsi="ArialMT" w:cs="ArialMT"/>
                <w:sz w:val="24"/>
                <w:szCs w:val="24"/>
                <w:highlight w:val="yellow"/>
              </w:rPr>
            </w:pPr>
            <w:r w:rsidRPr="00E325DA">
              <w:rPr>
                <w:rFonts w:ascii="ArialMT" w:hAnsi="ArialMT" w:cs="ArialMT"/>
                <w:sz w:val="24"/>
                <w:szCs w:val="24"/>
                <w:highlight w:val="yellow"/>
              </w:rPr>
              <w:t>Business justification for cloud usage</w:t>
            </w:r>
          </w:p>
        </w:tc>
        <w:tc>
          <w:tcPr>
            <w:tcW w:w="680" w:type="pct"/>
            <w:tcBorders>
              <w:bottom w:val="single" w:sz="8" w:space="0" w:color="000000"/>
              <w:right w:val="single" w:sz="8" w:space="0" w:color="000000"/>
            </w:tcBorders>
            <w:tcMar>
              <w:top w:w="140" w:type="nil"/>
              <w:right w:w="140" w:type="nil"/>
            </w:tcMar>
          </w:tcPr>
          <w:p w14:paraId="09758704" w14:textId="77777777" w:rsidR="00D850F7" w:rsidRPr="00E325DA" w:rsidRDefault="00D850F7" w:rsidP="00D850F7">
            <w:pPr>
              <w:adjustRightInd w:val="0"/>
              <w:jc w:val="center"/>
              <w:rPr>
                <w:rFonts w:ascii="ArialMT" w:hAnsi="ArialMT" w:cs="ArialMT"/>
                <w:sz w:val="24"/>
                <w:szCs w:val="24"/>
                <w:highlight w:val="yellow"/>
              </w:rPr>
            </w:pPr>
          </w:p>
          <w:p w14:paraId="24B92B2A" w14:textId="77777777" w:rsidR="00D850F7" w:rsidRPr="00E325DA" w:rsidRDefault="00D850F7" w:rsidP="00D850F7">
            <w:pPr>
              <w:adjustRightInd w:val="0"/>
              <w:jc w:val="center"/>
              <w:rPr>
                <w:rFonts w:ascii="ArialMT" w:hAnsi="ArialMT" w:cs="ArialMT"/>
                <w:sz w:val="24"/>
                <w:szCs w:val="24"/>
                <w:highlight w:val="yellow"/>
              </w:rPr>
            </w:pPr>
          </w:p>
          <w:p w14:paraId="1DB86DA6" w14:textId="6EB9A41A" w:rsidR="00D850F7" w:rsidRPr="00E325DA" w:rsidRDefault="00D850F7" w:rsidP="00BA6B11">
            <w:pPr>
              <w:adjustRightInd w:val="0"/>
              <w:jc w:val="center"/>
              <w:rPr>
                <w:rFonts w:ascii="ArialMT" w:hAnsi="ArialMT" w:cs="ArialMT"/>
                <w:sz w:val="24"/>
                <w:szCs w:val="24"/>
                <w:highlight w:val="yellow"/>
              </w:rPr>
            </w:pPr>
            <w:r w:rsidRPr="00E325DA">
              <w:rPr>
                <w:rFonts w:ascii="ArialMT" w:hAnsi="ArialMT" w:cs="ArialMT"/>
                <w:sz w:val="24"/>
                <w:szCs w:val="24"/>
                <w:highlight w:val="yellow"/>
              </w:rPr>
              <w:t>3</w:t>
            </w:r>
          </w:p>
        </w:tc>
        <w:tc>
          <w:tcPr>
            <w:tcW w:w="724" w:type="pct"/>
            <w:tcBorders>
              <w:bottom w:val="single" w:sz="8" w:space="0" w:color="000000"/>
              <w:right w:val="single" w:sz="8" w:space="0" w:color="000000"/>
            </w:tcBorders>
            <w:tcMar>
              <w:top w:w="140" w:type="nil"/>
              <w:right w:w="140" w:type="nil"/>
            </w:tcMar>
          </w:tcPr>
          <w:p w14:paraId="7C1C3BC9" w14:textId="77777777" w:rsidR="00D850F7" w:rsidRPr="00E325DA" w:rsidRDefault="00D850F7" w:rsidP="00D850F7">
            <w:pPr>
              <w:adjustRightInd w:val="0"/>
              <w:jc w:val="center"/>
              <w:rPr>
                <w:rFonts w:ascii="ArialMT" w:hAnsi="ArialMT" w:cs="ArialMT"/>
                <w:sz w:val="24"/>
                <w:szCs w:val="24"/>
                <w:highlight w:val="yellow"/>
              </w:rPr>
            </w:pPr>
          </w:p>
          <w:p w14:paraId="674665EC" w14:textId="77777777" w:rsidR="00BA6B11" w:rsidRPr="00E325DA" w:rsidRDefault="00BA6B11" w:rsidP="00D850F7">
            <w:pPr>
              <w:adjustRightInd w:val="0"/>
              <w:jc w:val="center"/>
              <w:rPr>
                <w:rFonts w:ascii="ArialMT" w:hAnsi="ArialMT" w:cs="ArialMT"/>
                <w:sz w:val="24"/>
                <w:szCs w:val="24"/>
                <w:highlight w:val="yellow"/>
              </w:rPr>
            </w:pPr>
          </w:p>
          <w:p w14:paraId="5F9027CE" w14:textId="7B903B78" w:rsidR="00D850F7" w:rsidRPr="00E325DA" w:rsidRDefault="00D850F7" w:rsidP="00D850F7">
            <w:pPr>
              <w:adjustRightInd w:val="0"/>
              <w:jc w:val="center"/>
              <w:rPr>
                <w:rFonts w:ascii="ArialMT" w:hAnsi="ArialMT" w:cs="ArialMT"/>
                <w:sz w:val="24"/>
                <w:szCs w:val="24"/>
                <w:highlight w:val="yellow"/>
              </w:rPr>
            </w:pPr>
            <w:r w:rsidRPr="00E325DA">
              <w:rPr>
                <w:rFonts w:ascii="ArialMT" w:hAnsi="ArialMT" w:cs="ArialMT"/>
                <w:sz w:val="24"/>
                <w:szCs w:val="24"/>
                <w:highlight w:val="yellow"/>
              </w:rPr>
              <w:t>1,2</w:t>
            </w:r>
          </w:p>
        </w:tc>
      </w:tr>
      <w:tr w:rsidR="00D850F7" w:rsidRPr="00E325DA" w14:paraId="18CB8FF1" w14:textId="77777777" w:rsidTr="00D47473">
        <w:tblPrEx>
          <w:tblBorders>
            <w:top w:val="none" w:sz="0" w:space="0" w:color="auto"/>
          </w:tblBorders>
        </w:tblPrEx>
        <w:trPr>
          <w:trHeight w:val="1240"/>
        </w:trPr>
        <w:tc>
          <w:tcPr>
            <w:tcW w:w="583" w:type="pct"/>
            <w:tcBorders>
              <w:left w:val="single" w:sz="8" w:space="0" w:color="000000"/>
              <w:bottom w:val="single" w:sz="8" w:space="0" w:color="000000"/>
              <w:right w:val="single" w:sz="8" w:space="0" w:color="000000"/>
            </w:tcBorders>
          </w:tcPr>
          <w:p w14:paraId="08FB4B5D" w14:textId="77777777" w:rsidR="00D850F7" w:rsidRPr="00E325DA" w:rsidRDefault="00D850F7" w:rsidP="00D850F7">
            <w:pPr>
              <w:widowControl/>
              <w:tabs>
                <w:tab w:val="left" w:pos="220"/>
                <w:tab w:val="left" w:pos="720"/>
              </w:tabs>
              <w:adjustRightInd w:val="0"/>
              <w:ind w:left="360"/>
              <w:jc w:val="center"/>
              <w:rPr>
                <w:rFonts w:ascii="ArialMT" w:hAnsi="ArialMT" w:cs="ArialMT"/>
                <w:sz w:val="24"/>
                <w:szCs w:val="24"/>
                <w:highlight w:val="yellow"/>
              </w:rPr>
            </w:pPr>
          </w:p>
          <w:p w14:paraId="2B86E110" w14:textId="77777777" w:rsidR="00D850F7" w:rsidRPr="00E325DA" w:rsidRDefault="00D850F7" w:rsidP="00D850F7">
            <w:pPr>
              <w:jc w:val="center"/>
              <w:rPr>
                <w:rFonts w:ascii="ArialMT" w:hAnsi="ArialMT" w:cs="ArialMT"/>
                <w:sz w:val="24"/>
                <w:szCs w:val="24"/>
                <w:highlight w:val="yellow"/>
              </w:rPr>
            </w:pPr>
          </w:p>
          <w:p w14:paraId="7074F814" w14:textId="77777777" w:rsidR="00D850F7" w:rsidRPr="00E325DA" w:rsidRDefault="00D850F7" w:rsidP="00D850F7">
            <w:pPr>
              <w:jc w:val="center"/>
              <w:rPr>
                <w:rFonts w:ascii="ArialMT" w:hAnsi="ArialMT" w:cs="ArialMT"/>
                <w:sz w:val="24"/>
                <w:szCs w:val="24"/>
                <w:highlight w:val="yellow"/>
              </w:rPr>
            </w:pPr>
          </w:p>
          <w:p w14:paraId="525E0C3A" w14:textId="77777777" w:rsidR="00D850F7" w:rsidRPr="00E325DA" w:rsidRDefault="00D850F7" w:rsidP="00D850F7">
            <w:pPr>
              <w:jc w:val="center"/>
              <w:rPr>
                <w:rFonts w:ascii="ArialMT" w:hAnsi="ArialMT" w:cs="ArialMT"/>
                <w:sz w:val="24"/>
                <w:szCs w:val="24"/>
                <w:highlight w:val="yellow"/>
              </w:rPr>
            </w:pPr>
            <w:r w:rsidRPr="00E325DA">
              <w:rPr>
                <w:rFonts w:ascii="ArialMT" w:hAnsi="ArialMT" w:cs="ArialMT"/>
                <w:sz w:val="24"/>
                <w:szCs w:val="24"/>
                <w:highlight w:val="yellow"/>
              </w:rPr>
              <w:t>2</w:t>
            </w:r>
          </w:p>
        </w:tc>
        <w:tc>
          <w:tcPr>
            <w:tcW w:w="3013" w:type="pct"/>
            <w:tcBorders>
              <w:left w:val="single" w:sz="8" w:space="0" w:color="000000"/>
              <w:bottom w:val="single" w:sz="8" w:space="0" w:color="000000"/>
              <w:right w:val="single" w:sz="8" w:space="0" w:color="000000"/>
            </w:tcBorders>
            <w:tcMar>
              <w:top w:w="140" w:type="nil"/>
              <w:right w:w="140" w:type="nil"/>
            </w:tcMar>
          </w:tcPr>
          <w:p w14:paraId="059383D8" w14:textId="0817340D" w:rsidR="00D850F7" w:rsidRPr="00E325DA" w:rsidRDefault="00D850F7" w:rsidP="00D850F7">
            <w:pPr>
              <w:widowControl/>
              <w:numPr>
                <w:ilvl w:val="0"/>
                <w:numId w:val="9"/>
              </w:numPr>
              <w:tabs>
                <w:tab w:val="left" w:pos="220"/>
                <w:tab w:val="left" w:pos="720"/>
              </w:tabs>
              <w:adjustRightInd w:val="0"/>
              <w:ind w:hanging="720"/>
              <w:rPr>
                <w:rFonts w:ascii="ArialMT" w:hAnsi="ArialMT" w:cs="ArialMT"/>
                <w:sz w:val="24"/>
                <w:szCs w:val="24"/>
                <w:highlight w:val="yellow"/>
              </w:rPr>
            </w:pPr>
            <w:r w:rsidRPr="00E325DA">
              <w:rPr>
                <w:rFonts w:ascii="ArialMT" w:hAnsi="ArialMT" w:cs="ArialMT"/>
                <w:sz w:val="24"/>
                <w:szCs w:val="24"/>
                <w:highlight w:val="yellow"/>
              </w:rPr>
              <w:t xml:space="preserve">Security in the cloud </w:t>
            </w:r>
          </w:p>
          <w:p w14:paraId="0735B4C9" w14:textId="77777777" w:rsidR="00D850F7" w:rsidRPr="00E325DA" w:rsidRDefault="00D850F7" w:rsidP="00D850F7">
            <w:pPr>
              <w:widowControl/>
              <w:numPr>
                <w:ilvl w:val="0"/>
                <w:numId w:val="9"/>
              </w:numPr>
              <w:tabs>
                <w:tab w:val="left" w:pos="220"/>
                <w:tab w:val="left" w:pos="720"/>
              </w:tabs>
              <w:adjustRightInd w:val="0"/>
              <w:rPr>
                <w:rFonts w:ascii="ArialMT" w:hAnsi="ArialMT" w:cs="ArialMT"/>
                <w:sz w:val="24"/>
                <w:szCs w:val="24"/>
                <w:highlight w:val="yellow"/>
              </w:rPr>
            </w:pPr>
            <w:r w:rsidRPr="00E325DA">
              <w:rPr>
                <w:rFonts w:ascii="ArialMT" w:hAnsi="ArialMT" w:cs="ArialMT"/>
                <w:sz w:val="24"/>
                <w:szCs w:val="24"/>
                <w:highlight w:val="yellow"/>
              </w:rPr>
              <w:t>Shared responsibility model</w:t>
            </w:r>
          </w:p>
          <w:p w14:paraId="32654927" w14:textId="77777777" w:rsidR="00D850F7" w:rsidRPr="00E325DA" w:rsidRDefault="00D850F7" w:rsidP="00D850F7">
            <w:pPr>
              <w:widowControl/>
              <w:numPr>
                <w:ilvl w:val="0"/>
                <w:numId w:val="9"/>
              </w:numPr>
              <w:tabs>
                <w:tab w:val="left" w:pos="220"/>
                <w:tab w:val="left" w:pos="720"/>
              </w:tabs>
              <w:adjustRightInd w:val="0"/>
              <w:rPr>
                <w:rFonts w:ascii="ArialMT" w:hAnsi="ArialMT" w:cs="ArialMT"/>
                <w:sz w:val="24"/>
                <w:szCs w:val="24"/>
                <w:highlight w:val="yellow"/>
              </w:rPr>
            </w:pPr>
            <w:r w:rsidRPr="00E325DA">
              <w:rPr>
                <w:rFonts w:ascii="ArialMT" w:hAnsi="ArialMT" w:cs="ArialMT"/>
                <w:sz w:val="24"/>
                <w:szCs w:val="24"/>
                <w:highlight w:val="yellow"/>
              </w:rPr>
              <w:t>Least privilege principle</w:t>
            </w:r>
          </w:p>
          <w:p w14:paraId="3651665D" w14:textId="79F15543" w:rsidR="00D850F7" w:rsidRPr="00E325DA" w:rsidRDefault="00D850F7" w:rsidP="00D850F7">
            <w:pPr>
              <w:widowControl/>
              <w:numPr>
                <w:ilvl w:val="0"/>
                <w:numId w:val="9"/>
              </w:numPr>
              <w:tabs>
                <w:tab w:val="left" w:pos="220"/>
                <w:tab w:val="left" w:pos="720"/>
              </w:tabs>
              <w:adjustRightInd w:val="0"/>
              <w:rPr>
                <w:rFonts w:ascii="ArialMT" w:hAnsi="ArialMT" w:cs="ArialMT"/>
                <w:sz w:val="24"/>
                <w:szCs w:val="24"/>
                <w:highlight w:val="yellow"/>
              </w:rPr>
            </w:pPr>
            <w:r w:rsidRPr="00E325DA">
              <w:rPr>
                <w:rFonts w:ascii="ArialMT" w:hAnsi="ArialMT" w:cs="ArialMT"/>
                <w:sz w:val="24"/>
                <w:szCs w:val="24"/>
                <w:highlight w:val="yellow"/>
              </w:rPr>
              <w:t>Identity Management principles</w:t>
            </w:r>
          </w:p>
        </w:tc>
        <w:tc>
          <w:tcPr>
            <w:tcW w:w="680" w:type="pct"/>
            <w:tcBorders>
              <w:bottom w:val="single" w:sz="8" w:space="0" w:color="000000"/>
              <w:right w:val="single" w:sz="8" w:space="0" w:color="000000"/>
            </w:tcBorders>
            <w:tcMar>
              <w:top w:w="140" w:type="nil"/>
              <w:right w:w="140" w:type="nil"/>
            </w:tcMar>
          </w:tcPr>
          <w:p w14:paraId="57D477DD" w14:textId="77777777" w:rsidR="00D850F7" w:rsidRPr="00E325DA" w:rsidRDefault="00D850F7" w:rsidP="00D850F7">
            <w:pPr>
              <w:adjustRightInd w:val="0"/>
              <w:jc w:val="center"/>
              <w:rPr>
                <w:rFonts w:ascii="ArialMT" w:hAnsi="ArialMT" w:cs="ArialMT"/>
                <w:sz w:val="24"/>
                <w:szCs w:val="24"/>
                <w:highlight w:val="yellow"/>
              </w:rPr>
            </w:pPr>
          </w:p>
          <w:p w14:paraId="6912FADB" w14:textId="77777777" w:rsidR="00D850F7" w:rsidRPr="00E325DA" w:rsidRDefault="00D850F7" w:rsidP="00D850F7">
            <w:pPr>
              <w:adjustRightInd w:val="0"/>
              <w:jc w:val="center"/>
              <w:rPr>
                <w:rFonts w:ascii="ArialMT" w:hAnsi="ArialMT" w:cs="ArialMT"/>
                <w:sz w:val="24"/>
                <w:szCs w:val="24"/>
                <w:highlight w:val="yellow"/>
              </w:rPr>
            </w:pPr>
          </w:p>
          <w:p w14:paraId="46A4DE85" w14:textId="1664AF83" w:rsidR="00D850F7" w:rsidRPr="00E325DA" w:rsidRDefault="00D850F7" w:rsidP="00D850F7">
            <w:pPr>
              <w:pStyle w:val="NormalWeb"/>
              <w:spacing w:before="0" w:beforeAutospacing="0" w:after="0" w:afterAutospacing="0"/>
              <w:jc w:val="center"/>
              <w:rPr>
                <w:rFonts w:ascii="ArialMT" w:hAnsi="ArialMT" w:cs="ArialMT"/>
                <w:highlight w:val="yellow"/>
              </w:rPr>
            </w:pPr>
            <w:r w:rsidRPr="00E325DA">
              <w:rPr>
                <w:rFonts w:ascii="ArialMT" w:hAnsi="ArialMT" w:cs="ArialMT"/>
                <w:highlight w:val="yellow"/>
              </w:rPr>
              <w:t>3</w:t>
            </w:r>
          </w:p>
        </w:tc>
        <w:tc>
          <w:tcPr>
            <w:tcW w:w="724" w:type="pct"/>
            <w:tcBorders>
              <w:bottom w:val="single" w:sz="8" w:space="0" w:color="000000"/>
              <w:right w:val="single" w:sz="8" w:space="0" w:color="000000"/>
            </w:tcBorders>
            <w:tcMar>
              <w:top w:w="140" w:type="nil"/>
              <w:right w:w="140" w:type="nil"/>
            </w:tcMar>
          </w:tcPr>
          <w:p w14:paraId="1E4432BC" w14:textId="77777777" w:rsidR="00D850F7" w:rsidRPr="00E325DA" w:rsidRDefault="00D850F7" w:rsidP="00D850F7">
            <w:pPr>
              <w:adjustRightInd w:val="0"/>
              <w:jc w:val="center"/>
              <w:rPr>
                <w:rFonts w:ascii="ArialMT" w:hAnsi="ArialMT" w:cs="ArialMT"/>
                <w:sz w:val="24"/>
                <w:szCs w:val="24"/>
                <w:highlight w:val="yellow"/>
              </w:rPr>
            </w:pPr>
          </w:p>
          <w:p w14:paraId="395B2B7E" w14:textId="77777777" w:rsidR="00D850F7" w:rsidRPr="00E325DA" w:rsidRDefault="00D850F7" w:rsidP="00D850F7">
            <w:pPr>
              <w:adjustRightInd w:val="0"/>
              <w:jc w:val="center"/>
              <w:rPr>
                <w:rFonts w:ascii="ArialMT" w:hAnsi="ArialMT" w:cs="ArialMT"/>
                <w:sz w:val="24"/>
                <w:szCs w:val="24"/>
                <w:highlight w:val="yellow"/>
              </w:rPr>
            </w:pPr>
          </w:p>
          <w:p w14:paraId="25AA7EB4" w14:textId="15068A23" w:rsidR="00D850F7" w:rsidRPr="00E325DA" w:rsidRDefault="00D850F7" w:rsidP="00D850F7">
            <w:pPr>
              <w:adjustRightInd w:val="0"/>
              <w:jc w:val="center"/>
              <w:rPr>
                <w:rFonts w:ascii="ArialMT" w:hAnsi="ArialMT" w:cs="ArialMT"/>
                <w:sz w:val="24"/>
                <w:szCs w:val="24"/>
                <w:highlight w:val="yellow"/>
              </w:rPr>
            </w:pPr>
            <w:r w:rsidRPr="00E325DA">
              <w:rPr>
                <w:rFonts w:ascii="ArialMT" w:hAnsi="ArialMT" w:cs="ArialMT"/>
                <w:sz w:val="24"/>
                <w:szCs w:val="24"/>
                <w:highlight w:val="yellow"/>
              </w:rPr>
              <w:t>3,7,8</w:t>
            </w:r>
          </w:p>
        </w:tc>
      </w:tr>
      <w:tr w:rsidR="00D850F7" w:rsidRPr="00E325DA" w14:paraId="05CEDBDC" w14:textId="77777777" w:rsidTr="00D47473">
        <w:tblPrEx>
          <w:tblBorders>
            <w:top w:val="none" w:sz="0" w:space="0" w:color="auto"/>
          </w:tblBorders>
        </w:tblPrEx>
        <w:trPr>
          <w:trHeight w:val="790"/>
        </w:trPr>
        <w:tc>
          <w:tcPr>
            <w:tcW w:w="583" w:type="pct"/>
            <w:tcBorders>
              <w:left w:val="single" w:sz="8" w:space="0" w:color="000000"/>
              <w:bottom w:val="single" w:sz="8" w:space="0" w:color="000000"/>
              <w:right w:val="single" w:sz="8" w:space="0" w:color="000000"/>
            </w:tcBorders>
            <w:vAlign w:val="center"/>
          </w:tcPr>
          <w:p w14:paraId="545DCE24" w14:textId="77777777" w:rsidR="00D850F7" w:rsidRPr="00E325DA" w:rsidRDefault="00D850F7" w:rsidP="00D850F7">
            <w:pPr>
              <w:widowControl/>
              <w:tabs>
                <w:tab w:val="left" w:pos="220"/>
                <w:tab w:val="left" w:pos="720"/>
              </w:tabs>
              <w:adjustRightInd w:val="0"/>
              <w:jc w:val="center"/>
              <w:rPr>
                <w:rFonts w:ascii="ArialMT" w:hAnsi="ArialMT" w:cs="ArialMT"/>
                <w:sz w:val="24"/>
                <w:szCs w:val="24"/>
                <w:highlight w:val="yellow"/>
              </w:rPr>
            </w:pPr>
            <w:r w:rsidRPr="00E325DA">
              <w:rPr>
                <w:rFonts w:ascii="ArialMT" w:hAnsi="ArialMT" w:cs="ArialMT"/>
                <w:sz w:val="24"/>
                <w:szCs w:val="24"/>
                <w:highlight w:val="yellow"/>
              </w:rPr>
              <w:t>3</w:t>
            </w:r>
          </w:p>
        </w:tc>
        <w:tc>
          <w:tcPr>
            <w:tcW w:w="3013" w:type="pct"/>
            <w:tcBorders>
              <w:left w:val="single" w:sz="8" w:space="0" w:color="000000"/>
              <w:bottom w:val="single" w:sz="8" w:space="0" w:color="000000"/>
              <w:right w:val="single" w:sz="8" w:space="0" w:color="000000"/>
            </w:tcBorders>
            <w:tcMar>
              <w:top w:w="140" w:type="nil"/>
              <w:right w:w="140" w:type="nil"/>
            </w:tcMar>
          </w:tcPr>
          <w:p w14:paraId="67BA2000" w14:textId="6C8ABA3E" w:rsidR="00D850F7" w:rsidRPr="00E325DA" w:rsidRDefault="00D850F7" w:rsidP="00D850F7">
            <w:pPr>
              <w:widowControl/>
              <w:numPr>
                <w:ilvl w:val="0"/>
                <w:numId w:val="9"/>
              </w:numPr>
              <w:tabs>
                <w:tab w:val="left" w:pos="220"/>
                <w:tab w:val="left" w:pos="720"/>
              </w:tabs>
              <w:adjustRightInd w:val="0"/>
              <w:ind w:hanging="720"/>
              <w:rPr>
                <w:rFonts w:ascii="ArialMT" w:hAnsi="ArialMT" w:cs="ArialMT"/>
                <w:sz w:val="24"/>
                <w:szCs w:val="24"/>
                <w:highlight w:val="yellow"/>
              </w:rPr>
            </w:pPr>
            <w:r w:rsidRPr="00E325DA">
              <w:rPr>
                <w:rFonts w:ascii="ArialMT" w:hAnsi="ArialMT" w:cs="ArialMT"/>
                <w:sz w:val="24"/>
                <w:szCs w:val="24"/>
                <w:highlight w:val="yellow"/>
              </w:rPr>
              <w:t>AWS Networking in the cloud</w:t>
            </w:r>
          </w:p>
          <w:p w14:paraId="6A6A9436" w14:textId="77777777" w:rsidR="00D850F7" w:rsidRPr="00E325DA" w:rsidRDefault="00D850F7" w:rsidP="00D850F7">
            <w:pPr>
              <w:widowControl/>
              <w:numPr>
                <w:ilvl w:val="0"/>
                <w:numId w:val="9"/>
              </w:numPr>
              <w:tabs>
                <w:tab w:val="left" w:pos="220"/>
                <w:tab w:val="left" w:pos="720"/>
              </w:tabs>
              <w:adjustRightInd w:val="0"/>
              <w:rPr>
                <w:rFonts w:ascii="ArialMT" w:hAnsi="ArialMT" w:cs="ArialMT"/>
                <w:sz w:val="24"/>
                <w:szCs w:val="24"/>
                <w:highlight w:val="yellow"/>
              </w:rPr>
            </w:pPr>
            <w:r w:rsidRPr="00E325DA">
              <w:rPr>
                <w:rFonts w:ascii="ArialMT" w:hAnsi="ArialMT" w:cs="ArialMT"/>
                <w:sz w:val="24"/>
                <w:szCs w:val="24"/>
                <w:highlight w:val="yellow"/>
              </w:rPr>
              <w:t>Networking basics (CIDR, DNS, Firewalls)</w:t>
            </w:r>
          </w:p>
          <w:p w14:paraId="15C4D142" w14:textId="77777777" w:rsidR="00D850F7" w:rsidRPr="00E325DA" w:rsidRDefault="00D850F7" w:rsidP="00D850F7">
            <w:pPr>
              <w:widowControl/>
              <w:numPr>
                <w:ilvl w:val="0"/>
                <w:numId w:val="9"/>
              </w:numPr>
              <w:tabs>
                <w:tab w:val="left" w:pos="220"/>
                <w:tab w:val="left" w:pos="720"/>
              </w:tabs>
              <w:adjustRightInd w:val="0"/>
              <w:rPr>
                <w:rFonts w:ascii="ArialMT" w:hAnsi="ArialMT" w:cs="ArialMT"/>
                <w:sz w:val="24"/>
                <w:szCs w:val="24"/>
                <w:highlight w:val="yellow"/>
              </w:rPr>
            </w:pPr>
            <w:r w:rsidRPr="00E325DA">
              <w:rPr>
                <w:rFonts w:ascii="ArialMT" w:hAnsi="ArialMT" w:cs="ArialMT"/>
                <w:sz w:val="24"/>
                <w:szCs w:val="24"/>
                <w:highlight w:val="yellow"/>
              </w:rPr>
              <w:t>Regions &amp; Availability Zones</w:t>
            </w:r>
          </w:p>
          <w:p w14:paraId="3A9C8B32" w14:textId="77777777" w:rsidR="00D850F7" w:rsidRPr="00E325DA" w:rsidRDefault="00D850F7" w:rsidP="00D850F7">
            <w:pPr>
              <w:widowControl/>
              <w:numPr>
                <w:ilvl w:val="0"/>
                <w:numId w:val="9"/>
              </w:numPr>
              <w:tabs>
                <w:tab w:val="left" w:pos="220"/>
                <w:tab w:val="left" w:pos="720"/>
              </w:tabs>
              <w:adjustRightInd w:val="0"/>
              <w:rPr>
                <w:rFonts w:ascii="ArialMT" w:hAnsi="ArialMT" w:cs="ArialMT"/>
                <w:sz w:val="24"/>
                <w:szCs w:val="24"/>
                <w:highlight w:val="yellow"/>
              </w:rPr>
            </w:pPr>
            <w:r w:rsidRPr="00E325DA">
              <w:rPr>
                <w:rFonts w:ascii="ArialMT" w:hAnsi="ArialMT" w:cs="ArialMT"/>
                <w:sz w:val="24"/>
                <w:szCs w:val="24"/>
                <w:highlight w:val="yellow"/>
              </w:rPr>
              <w:t>Virtual private cloud concepts</w:t>
            </w:r>
          </w:p>
          <w:p w14:paraId="5887789C" w14:textId="127F7CAA" w:rsidR="00D850F7" w:rsidRPr="00E325DA" w:rsidRDefault="00D850F7" w:rsidP="00D850F7">
            <w:pPr>
              <w:widowControl/>
              <w:numPr>
                <w:ilvl w:val="0"/>
                <w:numId w:val="9"/>
              </w:numPr>
              <w:tabs>
                <w:tab w:val="left" w:pos="220"/>
                <w:tab w:val="left" w:pos="720"/>
              </w:tabs>
              <w:adjustRightInd w:val="0"/>
              <w:rPr>
                <w:rFonts w:ascii="ArialMT" w:hAnsi="ArialMT" w:cs="ArialMT"/>
                <w:sz w:val="24"/>
                <w:szCs w:val="24"/>
                <w:highlight w:val="yellow"/>
              </w:rPr>
            </w:pPr>
            <w:r w:rsidRPr="00E325DA">
              <w:rPr>
                <w:rFonts w:ascii="ArialMT" w:hAnsi="ArialMT" w:cs="ArialMT"/>
                <w:sz w:val="24"/>
                <w:szCs w:val="24"/>
                <w:highlight w:val="yellow"/>
              </w:rPr>
              <w:t>Integration with private clouds</w:t>
            </w:r>
          </w:p>
        </w:tc>
        <w:tc>
          <w:tcPr>
            <w:tcW w:w="680" w:type="pct"/>
            <w:tcBorders>
              <w:bottom w:val="single" w:sz="8" w:space="0" w:color="000000"/>
              <w:right w:val="single" w:sz="8" w:space="0" w:color="000000"/>
            </w:tcBorders>
            <w:tcMar>
              <w:top w:w="140" w:type="nil"/>
              <w:right w:w="140" w:type="nil"/>
            </w:tcMar>
          </w:tcPr>
          <w:p w14:paraId="00A455C4" w14:textId="77777777" w:rsidR="00D850F7" w:rsidRPr="00E325DA" w:rsidRDefault="00D850F7" w:rsidP="00D850F7">
            <w:pPr>
              <w:adjustRightInd w:val="0"/>
              <w:jc w:val="center"/>
              <w:rPr>
                <w:rFonts w:ascii="ArialMT" w:hAnsi="ArialMT" w:cs="ArialMT"/>
                <w:sz w:val="24"/>
                <w:szCs w:val="24"/>
                <w:highlight w:val="yellow"/>
              </w:rPr>
            </w:pPr>
          </w:p>
          <w:p w14:paraId="3B7ADDCD" w14:textId="77777777" w:rsidR="00D850F7" w:rsidRPr="00E325DA" w:rsidRDefault="00D850F7" w:rsidP="00D850F7">
            <w:pPr>
              <w:adjustRightInd w:val="0"/>
              <w:jc w:val="center"/>
              <w:rPr>
                <w:rFonts w:ascii="ArialMT" w:hAnsi="ArialMT" w:cs="ArialMT"/>
                <w:sz w:val="24"/>
                <w:szCs w:val="24"/>
                <w:highlight w:val="yellow"/>
              </w:rPr>
            </w:pPr>
          </w:p>
          <w:p w14:paraId="602AD31C" w14:textId="25786E7A" w:rsidR="00D850F7" w:rsidRPr="00E325DA" w:rsidRDefault="00D850F7" w:rsidP="00D850F7">
            <w:pPr>
              <w:adjustRightInd w:val="0"/>
              <w:jc w:val="center"/>
              <w:rPr>
                <w:rFonts w:ascii="ArialMT" w:hAnsi="ArialMT" w:cs="ArialMT"/>
                <w:sz w:val="24"/>
                <w:szCs w:val="24"/>
                <w:highlight w:val="yellow"/>
              </w:rPr>
            </w:pPr>
            <w:r w:rsidRPr="00E325DA">
              <w:rPr>
                <w:rFonts w:ascii="ArialMT" w:hAnsi="ArialMT" w:cs="ArialMT"/>
                <w:sz w:val="24"/>
                <w:szCs w:val="24"/>
                <w:highlight w:val="yellow"/>
              </w:rPr>
              <w:t>3</w:t>
            </w:r>
          </w:p>
        </w:tc>
        <w:tc>
          <w:tcPr>
            <w:tcW w:w="724" w:type="pct"/>
            <w:tcBorders>
              <w:bottom w:val="single" w:sz="8" w:space="0" w:color="000000"/>
              <w:right w:val="single" w:sz="8" w:space="0" w:color="000000"/>
            </w:tcBorders>
            <w:tcMar>
              <w:top w:w="140" w:type="nil"/>
              <w:right w:w="140" w:type="nil"/>
            </w:tcMar>
          </w:tcPr>
          <w:p w14:paraId="67136743" w14:textId="77777777" w:rsidR="00D850F7" w:rsidRPr="00E325DA" w:rsidRDefault="00D850F7" w:rsidP="00D850F7">
            <w:pPr>
              <w:adjustRightInd w:val="0"/>
              <w:jc w:val="center"/>
              <w:rPr>
                <w:rFonts w:ascii="ArialMT" w:hAnsi="ArialMT" w:cs="ArialMT"/>
                <w:sz w:val="24"/>
                <w:szCs w:val="24"/>
                <w:highlight w:val="yellow"/>
              </w:rPr>
            </w:pPr>
          </w:p>
          <w:p w14:paraId="6E6D6F19" w14:textId="77777777" w:rsidR="00D850F7" w:rsidRPr="00E325DA" w:rsidRDefault="00D850F7" w:rsidP="00D850F7">
            <w:pPr>
              <w:adjustRightInd w:val="0"/>
              <w:jc w:val="center"/>
              <w:rPr>
                <w:rFonts w:ascii="ArialMT" w:hAnsi="ArialMT" w:cs="ArialMT"/>
                <w:sz w:val="24"/>
                <w:szCs w:val="24"/>
                <w:highlight w:val="yellow"/>
              </w:rPr>
            </w:pPr>
          </w:p>
          <w:p w14:paraId="65F1BC3A" w14:textId="774BF249" w:rsidR="00D850F7" w:rsidRPr="00E325DA" w:rsidRDefault="00D850F7" w:rsidP="00D850F7">
            <w:pPr>
              <w:adjustRightInd w:val="0"/>
              <w:jc w:val="center"/>
              <w:rPr>
                <w:rFonts w:ascii="ArialMT" w:hAnsi="ArialMT" w:cs="ArialMT"/>
                <w:sz w:val="24"/>
                <w:szCs w:val="24"/>
                <w:highlight w:val="yellow"/>
              </w:rPr>
            </w:pPr>
            <w:r w:rsidRPr="00E325DA">
              <w:rPr>
                <w:rFonts w:ascii="ArialMT" w:hAnsi="ArialMT" w:cs="ArialMT"/>
                <w:sz w:val="24"/>
                <w:szCs w:val="24"/>
                <w:highlight w:val="yellow"/>
              </w:rPr>
              <w:t>3,4,7,8</w:t>
            </w:r>
          </w:p>
        </w:tc>
      </w:tr>
      <w:tr w:rsidR="00D850F7" w:rsidRPr="00E325DA" w14:paraId="3A772F98" w14:textId="77777777" w:rsidTr="00D47473">
        <w:tblPrEx>
          <w:tblBorders>
            <w:top w:val="none" w:sz="0" w:space="0" w:color="auto"/>
          </w:tblBorders>
        </w:tblPrEx>
        <w:trPr>
          <w:trHeight w:val="790"/>
        </w:trPr>
        <w:tc>
          <w:tcPr>
            <w:tcW w:w="583" w:type="pct"/>
            <w:tcBorders>
              <w:left w:val="single" w:sz="8" w:space="0" w:color="000000"/>
              <w:bottom w:val="single" w:sz="8" w:space="0" w:color="000000"/>
              <w:right w:val="single" w:sz="8" w:space="0" w:color="000000"/>
            </w:tcBorders>
            <w:vAlign w:val="center"/>
          </w:tcPr>
          <w:p w14:paraId="78F68EBC" w14:textId="2FADEE10" w:rsidR="00D850F7" w:rsidRPr="00E325DA" w:rsidRDefault="00D850F7" w:rsidP="00D850F7">
            <w:pPr>
              <w:widowControl/>
              <w:tabs>
                <w:tab w:val="left" w:pos="220"/>
                <w:tab w:val="left" w:pos="720"/>
              </w:tabs>
              <w:adjustRightInd w:val="0"/>
              <w:jc w:val="center"/>
              <w:rPr>
                <w:rFonts w:ascii="ArialMT" w:hAnsi="ArialMT" w:cs="ArialMT"/>
                <w:sz w:val="24"/>
                <w:szCs w:val="24"/>
                <w:highlight w:val="yellow"/>
              </w:rPr>
            </w:pPr>
            <w:r w:rsidRPr="00E325DA">
              <w:rPr>
                <w:rFonts w:ascii="ArialMT" w:hAnsi="ArialMT" w:cs="ArialMT"/>
                <w:sz w:val="24"/>
                <w:szCs w:val="24"/>
                <w:highlight w:val="yellow"/>
              </w:rPr>
              <w:lastRenderedPageBreak/>
              <w:t>4</w:t>
            </w:r>
          </w:p>
        </w:tc>
        <w:tc>
          <w:tcPr>
            <w:tcW w:w="3013" w:type="pct"/>
            <w:tcBorders>
              <w:left w:val="single" w:sz="8" w:space="0" w:color="000000"/>
              <w:bottom w:val="single" w:sz="8" w:space="0" w:color="000000"/>
              <w:right w:val="single" w:sz="8" w:space="0" w:color="000000"/>
            </w:tcBorders>
            <w:tcMar>
              <w:top w:w="140" w:type="nil"/>
              <w:right w:w="140" w:type="nil"/>
            </w:tcMar>
          </w:tcPr>
          <w:p w14:paraId="1964667A" w14:textId="77777777" w:rsidR="00D850F7" w:rsidRPr="00E325DA" w:rsidRDefault="00D850F7" w:rsidP="00D850F7">
            <w:pPr>
              <w:widowControl/>
              <w:numPr>
                <w:ilvl w:val="0"/>
                <w:numId w:val="9"/>
              </w:numPr>
              <w:tabs>
                <w:tab w:val="left" w:pos="220"/>
                <w:tab w:val="left" w:pos="720"/>
              </w:tabs>
              <w:adjustRightInd w:val="0"/>
              <w:ind w:hanging="720"/>
              <w:rPr>
                <w:rFonts w:ascii="ArialMT" w:hAnsi="ArialMT" w:cs="ArialMT"/>
                <w:sz w:val="24"/>
                <w:szCs w:val="24"/>
                <w:highlight w:val="yellow"/>
              </w:rPr>
            </w:pPr>
            <w:r w:rsidRPr="00E325DA">
              <w:rPr>
                <w:rFonts w:ascii="ArialMT" w:hAnsi="ArialMT" w:cs="ArialMT"/>
                <w:sz w:val="24"/>
                <w:szCs w:val="24"/>
                <w:highlight w:val="yellow"/>
              </w:rPr>
              <w:t>AWS Networking in the cloud</w:t>
            </w:r>
          </w:p>
          <w:p w14:paraId="31E987F5" w14:textId="77777777" w:rsidR="00D850F7" w:rsidRPr="00E325DA" w:rsidRDefault="00D850F7" w:rsidP="00D850F7">
            <w:pPr>
              <w:widowControl/>
              <w:numPr>
                <w:ilvl w:val="0"/>
                <w:numId w:val="9"/>
              </w:numPr>
              <w:tabs>
                <w:tab w:val="left" w:pos="220"/>
                <w:tab w:val="left" w:pos="720"/>
              </w:tabs>
              <w:adjustRightInd w:val="0"/>
              <w:rPr>
                <w:rFonts w:ascii="ArialMT" w:hAnsi="ArialMT" w:cs="ArialMT"/>
                <w:sz w:val="24"/>
                <w:szCs w:val="24"/>
                <w:highlight w:val="yellow"/>
              </w:rPr>
            </w:pPr>
            <w:r w:rsidRPr="00E325DA">
              <w:rPr>
                <w:rFonts w:ascii="ArialMT" w:hAnsi="ArialMT" w:cs="ArialMT"/>
                <w:sz w:val="24"/>
                <w:szCs w:val="24"/>
                <w:highlight w:val="yellow"/>
              </w:rPr>
              <w:t>Virtual private cloud concepts</w:t>
            </w:r>
          </w:p>
          <w:p w14:paraId="25CECD71" w14:textId="58C5A8CC" w:rsidR="00D850F7" w:rsidRPr="00E325DA" w:rsidRDefault="00D850F7" w:rsidP="00D850F7">
            <w:pPr>
              <w:widowControl/>
              <w:numPr>
                <w:ilvl w:val="0"/>
                <w:numId w:val="9"/>
              </w:numPr>
              <w:tabs>
                <w:tab w:val="left" w:pos="220"/>
                <w:tab w:val="left" w:pos="720"/>
              </w:tabs>
              <w:adjustRightInd w:val="0"/>
              <w:rPr>
                <w:rFonts w:ascii="ArialMT" w:hAnsi="ArialMT" w:cs="ArialMT"/>
                <w:sz w:val="24"/>
                <w:szCs w:val="24"/>
                <w:highlight w:val="yellow"/>
              </w:rPr>
            </w:pPr>
            <w:r w:rsidRPr="00E325DA">
              <w:rPr>
                <w:rFonts w:ascii="ArialMT" w:hAnsi="ArialMT" w:cs="ArialMT"/>
                <w:sz w:val="24"/>
                <w:szCs w:val="24"/>
                <w:highlight w:val="yellow"/>
              </w:rPr>
              <w:t>Integration with private clouds</w:t>
            </w:r>
          </w:p>
        </w:tc>
        <w:tc>
          <w:tcPr>
            <w:tcW w:w="680" w:type="pct"/>
            <w:tcBorders>
              <w:bottom w:val="single" w:sz="8" w:space="0" w:color="000000"/>
              <w:right w:val="single" w:sz="8" w:space="0" w:color="000000"/>
            </w:tcBorders>
            <w:tcMar>
              <w:top w:w="140" w:type="nil"/>
              <w:right w:w="140" w:type="nil"/>
            </w:tcMar>
          </w:tcPr>
          <w:p w14:paraId="79B8344A" w14:textId="77777777" w:rsidR="00D850F7" w:rsidRPr="00E325DA" w:rsidRDefault="00D850F7" w:rsidP="00D850F7">
            <w:pPr>
              <w:adjustRightInd w:val="0"/>
              <w:jc w:val="center"/>
              <w:rPr>
                <w:rFonts w:ascii="ArialMT" w:hAnsi="ArialMT" w:cs="ArialMT"/>
                <w:sz w:val="24"/>
                <w:szCs w:val="24"/>
                <w:highlight w:val="yellow"/>
              </w:rPr>
            </w:pPr>
          </w:p>
          <w:p w14:paraId="09AC275E" w14:textId="2ABAE7AE" w:rsidR="00D850F7" w:rsidRPr="00E325DA" w:rsidRDefault="00D850F7" w:rsidP="00D850F7">
            <w:pPr>
              <w:adjustRightInd w:val="0"/>
              <w:jc w:val="center"/>
              <w:rPr>
                <w:rFonts w:ascii="ArialMT" w:hAnsi="ArialMT" w:cs="ArialMT"/>
                <w:sz w:val="24"/>
                <w:szCs w:val="24"/>
                <w:highlight w:val="yellow"/>
              </w:rPr>
            </w:pPr>
            <w:r w:rsidRPr="00E325DA">
              <w:rPr>
                <w:rFonts w:ascii="ArialMT" w:hAnsi="ArialMT" w:cs="ArialMT"/>
                <w:sz w:val="24"/>
                <w:szCs w:val="24"/>
                <w:highlight w:val="yellow"/>
              </w:rPr>
              <w:t>3</w:t>
            </w:r>
          </w:p>
        </w:tc>
        <w:tc>
          <w:tcPr>
            <w:tcW w:w="724" w:type="pct"/>
            <w:tcBorders>
              <w:bottom w:val="single" w:sz="8" w:space="0" w:color="000000"/>
              <w:right w:val="single" w:sz="8" w:space="0" w:color="000000"/>
            </w:tcBorders>
            <w:tcMar>
              <w:top w:w="140" w:type="nil"/>
              <w:right w:w="140" w:type="nil"/>
            </w:tcMar>
          </w:tcPr>
          <w:p w14:paraId="379AE36A" w14:textId="77777777" w:rsidR="00D850F7" w:rsidRPr="00E325DA" w:rsidRDefault="00D850F7" w:rsidP="00D850F7">
            <w:pPr>
              <w:adjustRightInd w:val="0"/>
              <w:jc w:val="center"/>
              <w:rPr>
                <w:rFonts w:ascii="ArialMT" w:hAnsi="ArialMT" w:cs="ArialMT"/>
                <w:sz w:val="24"/>
                <w:szCs w:val="24"/>
                <w:highlight w:val="yellow"/>
              </w:rPr>
            </w:pPr>
          </w:p>
          <w:p w14:paraId="2C6F0748" w14:textId="0AADDC05" w:rsidR="00D850F7" w:rsidRPr="00E325DA" w:rsidRDefault="00671E3F" w:rsidP="00D850F7">
            <w:pPr>
              <w:adjustRightInd w:val="0"/>
              <w:jc w:val="center"/>
              <w:rPr>
                <w:rFonts w:ascii="ArialMT" w:hAnsi="ArialMT" w:cs="ArialMT"/>
                <w:sz w:val="24"/>
                <w:szCs w:val="24"/>
                <w:highlight w:val="yellow"/>
              </w:rPr>
            </w:pPr>
            <w:r w:rsidRPr="00E325DA">
              <w:rPr>
                <w:rFonts w:ascii="ArialMT" w:hAnsi="ArialMT" w:cs="ArialMT"/>
                <w:sz w:val="24"/>
                <w:szCs w:val="24"/>
                <w:highlight w:val="yellow"/>
              </w:rPr>
              <w:t>3,4,7,8</w:t>
            </w:r>
          </w:p>
        </w:tc>
      </w:tr>
      <w:tr w:rsidR="00671E3F" w:rsidRPr="00E325DA" w14:paraId="3FFABBDA" w14:textId="77777777" w:rsidTr="00E50775">
        <w:tblPrEx>
          <w:tblBorders>
            <w:top w:val="none" w:sz="0" w:space="0" w:color="auto"/>
          </w:tblBorders>
        </w:tblPrEx>
        <w:trPr>
          <w:trHeight w:val="970"/>
        </w:trPr>
        <w:tc>
          <w:tcPr>
            <w:tcW w:w="583" w:type="pct"/>
            <w:tcBorders>
              <w:left w:val="single" w:sz="8" w:space="0" w:color="000000"/>
              <w:bottom w:val="single" w:sz="8" w:space="0" w:color="000000"/>
              <w:right w:val="single" w:sz="8" w:space="0" w:color="000000"/>
            </w:tcBorders>
            <w:vAlign w:val="center"/>
          </w:tcPr>
          <w:p w14:paraId="6BD531C7" w14:textId="71D9CFBB" w:rsidR="00671E3F" w:rsidRPr="00E325DA" w:rsidRDefault="00066455" w:rsidP="00671E3F">
            <w:pPr>
              <w:widowControl/>
              <w:tabs>
                <w:tab w:val="left" w:pos="220"/>
                <w:tab w:val="left" w:pos="720"/>
              </w:tabs>
              <w:adjustRightInd w:val="0"/>
              <w:jc w:val="center"/>
              <w:rPr>
                <w:rFonts w:ascii="ArialMT" w:hAnsi="ArialMT" w:cs="ArialMT"/>
                <w:sz w:val="24"/>
                <w:szCs w:val="24"/>
                <w:highlight w:val="yellow"/>
              </w:rPr>
            </w:pPr>
            <w:r w:rsidRPr="00E325DA">
              <w:rPr>
                <w:rFonts w:ascii="ArialMT" w:hAnsi="ArialMT" w:cs="ArialMT"/>
                <w:sz w:val="24"/>
                <w:szCs w:val="24"/>
                <w:highlight w:val="yellow"/>
              </w:rPr>
              <w:t>5</w:t>
            </w:r>
          </w:p>
        </w:tc>
        <w:tc>
          <w:tcPr>
            <w:tcW w:w="3013" w:type="pct"/>
            <w:tcBorders>
              <w:left w:val="single" w:sz="8" w:space="0" w:color="000000"/>
              <w:bottom w:val="single" w:sz="8" w:space="0" w:color="000000"/>
              <w:right w:val="single" w:sz="8" w:space="0" w:color="000000"/>
            </w:tcBorders>
            <w:tcMar>
              <w:top w:w="140" w:type="nil"/>
              <w:right w:w="140" w:type="nil"/>
            </w:tcMar>
          </w:tcPr>
          <w:p w14:paraId="7072D49C" w14:textId="650960CA" w:rsidR="00671E3F" w:rsidRPr="00E325DA" w:rsidRDefault="00066455" w:rsidP="00671E3F">
            <w:pPr>
              <w:widowControl/>
              <w:numPr>
                <w:ilvl w:val="0"/>
                <w:numId w:val="9"/>
              </w:numPr>
              <w:tabs>
                <w:tab w:val="left" w:pos="220"/>
                <w:tab w:val="left" w:pos="720"/>
              </w:tabs>
              <w:adjustRightInd w:val="0"/>
              <w:ind w:hanging="720"/>
              <w:rPr>
                <w:rFonts w:ascii="ArialMT" w:hAnsi="ArialMT" w:cs="ArialMT"/>
                <w:sz w:val="24"/>
                <w:szCs w:val="24"/>
                <w:highlight w:val="yellow"/>
              </w:rPr>
            </w:pPr>
            <w:r w:rsidRPr="00E325DA">
              <w:rPr>
                <w:rFonts w:ascii="ArialMT" w:hAnsi="ArialMT" w:cs="ArialMT"/>
                <w:sz w:val="24"/>
                <w:szCs w:val="24"/>
                <w:highlight w:val="yellow"/>
              </w:rPr>
              <w:t xml:space="preserve">AWS </w:t>
            </w:r>
            <w:r w:rsidR="00671E3F" w:rsidRPr="00E325DA">
              <w:rPr>
                <w:rFonts w:ascii="ArialMT" w:hAnsi="ArialMT" w:cs="ArialMT"/>
                <w:sz w:val="24"/>
                <w:szCs w:val="24"/>
                <w:highlight w:val="yellow"/>
              </w:rPr>
              <w:t>Computing in the cloud</w:t>
            </w:r>
          </w:p>
          <w:p w14:paraId="005349FB" w14:textId="073EC3E6" w:rsidR="00671E3F" w:rsidRPr="00E325DA" w:rsidRDefault="00671E3F" w:rsidP="00671E3F">
            <w:pPr>
              <w:widowControl/>
              <w:numPr>
                <w:ilvl w:val="0"/>
                <w:numId w:val="9"/>
              </w:numPr>
              <w:tabs>
                <w:tab w:val="left" w:pos="220"/>
                <w:tab w:val="left" w:pos="720"/>
              </w:tabs>
              <w:adjustRightInd w:val="0"/>
              <w:rPr>
                <w:rFonts w:ascii="ArialMT" w:hAnsi="ArialMT" w:cs="ArialMT"/>
                <w:sz w:val="24"/>
                <w:szCs w:val="24"/>
                <w:highlight w:val="yellow"/>
              </w:rPr>
            </w:pPr>
            <w:r w:rsidRPr="00E325DA">
              <w:rPr>
                <w:rFonts w:ascii="ArialMT" w:hAnsi="ArialMT" w:cs="ArialMT"/>
                <w:sz w:val="24"/>
                <w:szCs w:val="24"/>
                <w:highlight w:val="yellow"/>
              </w:rPr>
              <w:t xml:space="preserve">IaaS options in AWS </w:t>
            </w:r>
          </w:p>
          <w:p w14:paraId="75C3E838" w14:textId="24374D77" w:rsidR="00671E3F" w:rsidRPr="00E325DA" w:rsidRDefault="00671E3F" w:rsidP="00E50775">
            <w:pPr>
              <w:widowControl/>
              <w:numPr>
                <w:ilvl w:val="0"/>
                <w:numId w:val="9"/>
              </w:numPr>
              <w:tabs>
                <w:tab w:val="left" w:pos="220"/>
                <w:tab w:val="left" w:pos="720"/>
              </w:tabs>
              <w:adjustRightInd w:val="0"/>
              <w:rPr>
                <w:rFonts w:ascii="ArialMT" w:hAnsi="ArialMT" w:cs="ArialMT"/>
                <w:sz w:val="24"/>
                <w:szCs w:val="24"/>
                <w:highlight w:val="yellow"/>
              </w:rPr>
            </w:pPr>
            <w:r w:rsidRPr="00E325DA">
              <w:rPr>
                <w:rFonts w:ascii="ArialMT" w:hAnsi="ArialMT" w:cs="ArialMT"/>
                <w:sz w:val="24"/>
                <w:szCs w:val="24"/>
                <w:highlight w:val="yellow"/>
              </w:rPr>
              <w:t xml:space="preserve">PaaS options in AWS </w:t>
            </w:r>
          </w:p>
        </w:tc>
        <w:tc>
          <w:tcPr>
            <w:tcW w:w="680" w:type="pct"/>
            <w:tcBorders>
              <w:bottom w:val="single" w:sz="8" w:space="0" w:color="000000"/>
              <w:right w:val="single" w:sz="8" w:space="0" w:color="000000"/>
            </w:tcBorders>
            <w:tcMar>
              <w:top w:w="140" w:type="nil"/>
              <w:right w:w="140" w:type="nil"/>
            </w:tcMar>
          </w:tcPr>
          <w:p w14:paraId="4D0A3F27" w14:textId="77777777" w:rsidR="00671E3F" w:rsidRPr="00E325DA" w:rsidRDefault="00671E3F" w:rsidP="00671E3F">
            <w:pPr>
              <w:adjustRightInd w:val="0"/>
              <w:jc w:val="center"/>
              <w:rPr>
                <w:rFonts w:ascii="ArialMT" w:hAnsi="ArialMT" w:cs="ArialMT"/>
                <w:sz w:val="24"/>
                <w:szCs w:val="24"/>
                <w:highlight w:val="yellow"/>
              </w:rPr>
            </w:pPr>
          </w:p>
          <w:p w14:paraId="77B0905F" w14:textId="4264CA8F" w:rsidR="00671E3F" w:rsidRPr="00E325DA" w:rsidRDefault="00066455" w:rsidP="00671E3F">
            <w:pPr>
              <w:adjustRightInd w:val="0"/>
              <w:jc w:val="center"/>
              <w:rPr>
                <w:rFonts w:ascii="ArialMT" w:hAnsi="ArialMT" w:cs="ArialMT"/>
                <w:sz w:val="24"/>
                <w:szCs w:val="24"/>
                <w:highlight w:val="yellow"/>
              </w:rPr>
            </w:pPr>
            <w:r w:rsidRPr="00E325DA">
              <w:rPr>
                <w:rFonts w:ascii="ArialMT" w:hAnsi="ArialMT" w:cs="ArialMT"/>
                <w:sz w:val="24"/>
                <w:szCs w:val="24"/>
                <w:highlight w:val="yellow"/>
              </w:rPr>
              <w:t>3</w:t>
            </w:r>
          </w:p>
        </w:tc>
        <w:tc>
          <w:tcPr>
            <w:tcW w:w="724" w:type="pct"/>
            <w:tcBorders>
              <w:bottom w:val="single" w:sz="8" w:space="0" w:color="000000"/>
              <w:right w:val="single" w:sz="8" w:space="0" w:color="000000"/>
            </w:tcBorders>
            <w:tcMar>
              <w:top w:w="140" w:type="nil"/>
              <w:right w:w="140" w:type="nil"/>
            </w:tcMar>
          </w:tcPr>
          <w:p w14:paraId="60056782" w14:textId="77777777" w:rsidR="00671E3F" w:rsidRPr="00E325DA" w:rsidRDefault="00671E3F" w:rsidP="00671E3F">
            <w:pPr>
              <w:adjustRightInd w:val="0"/>
              <w:jc w:val="center"/>
              <w:rPr>
                <w:rFonts w:ascii="ArialMT" w:hAnsi="ArialMT" w:cs="ArialMT"/>
                <w:sz w:val="24"/>
                <w:szCs w:val="24"/>
                <w:highlight w:val="yellow"/>
              </w:rPr>
            </w:pPr>
          </w:p>
          <w:p w14:paraId="4B9F793B" w14:textId="4A60D5F2" w:rsidR="00671E3F" w:rsidRPr="00E325DA" w:rsidRDefault="00671E3F" w:rsidP="00671E3F">
            <w:pPr>
              <w:adjustRightInd w:val="0"/>
              <w:jc w:val="center"/>
              <w:rPr>
                <w:rFonts w:ascii="ArialMT" w:hAnsi="ArialMT" w:cs="ArialMT"/>
                <w:sz w:val="24"/>
                <w:szCs w:val="24"/>
                <w:highlight w:val="yellow"/>
              </w:rPr>
            </w:pPr>
            <w:r w:rsidRPr="00E325DA">
              <w:rPr>
                <w:rFonts w:ascii="ArialMT" w:hAnsi="ArialMT" w:cs="ArialMT"/>
                <w:sz w:val="24"/>
                <w:szCs w:val="24"/>
                <w:highlight w:val="yellow"/>
              </w:rPr>
              <w:t>6,7,8</w:t>
            </w:r>
          </w:p>
        </w:tc>
      </w:tr>
      <w:tr w:rsidR="00066455" w:rsidRPr="00E325DA" w14:paraId="56940E34" w14:textId="77777777" w:rsidTr="00066455">
        <w:tblPrEx>
          <w:tblBorders>
            <w:top w:val="none" w:sz="0" w:space="0" w:color="auto"/>
          </w:tblBorders>
        </w:tblPrEx>
        <w:trPr>
          <w:trHeight w:val="943"/>
        </w:trPr>
        <w:tc>
          <w:tcPr>
            <w:tcW w:w="583" w:type="pct"/>
            <w:tcBorders>
              <w:left w:val="single" w:sz="8" w:space="0" w:color="000000"/>
              <w:bottom w:val="single" w:sz="8" w:space="0" w:color="000000"/>
              <w:right w:val="single" w:sz="8" w:space="0" w:color="000000"/>
            </w:tcBorders>
            <w:vAlign w:val="center"/>
          </w:tcPr>
          <w:p w14:paraId="17761DAF" w14:textId="4C032F78" w:rsidR="00066455" w:rsidRPr="00E325DA" w:rsidRDefault="00066455" w:rsidP="00066455">
            <w:pPr>
              <w:widowControl/>
              <w:tabs>
                <w:tab w:val="left" w:pos="220"/>
                <w:tab w:val="left" w:pos="720"/>
              </w:tabs>
              <w:adjustRightInd w:val="0"/>
              <w:jc w:val="center"/>
              <w:rPr>
                <w:rFonts w:ascii="ArialMT" w:hAnsi="ArialMT" w:cs="ArialMT"/>
                <w:sz w:val="24"/>
                <w:szCs w:val="24"/>
                <w:highlight w:val="yellow"/>
              </w:rPr>
            </w:pPr>
            <w:r w:rsidRPr="00E325DA">
              <w:rPr>
                <w:rFonts w:ascii="ArialMT" w:hAnsi="ArialMT" w:cs="ArialMT"/>
                <w:sz w:val="24"/>
                <w:szCs w:val="24"/>
                <w:highlight w:val="yellow"/>
              </w:rPr>
              <w:t>6</w:t>
            </w:r>
          </w:p>
        </w:tc>
        <w:tc>
          <w:tcPr>
            <w:tcW w:w="3013" w:type="pct"/>
            <w:tcBorders>
              <w:left w:val="single" w:sz="8" w:space="0" w:color="000000"/>
              <w:bottom w:val="single" w:sz="8" w:space="0" w:color="000000"/>
              <w:right w:val="single" w:sz="8" w:space="0" w:color="000000"/>
            </w:tcBorders>
            <w:tcMar>
              <w:top w:w="140" w:type="nil"/>
              <w:right w:w="140" w:type="nil"/>
            </w:tcMar>
          </w:tcPr>
          <w:p w14:paraId="173EE602" w14:textId="77777777" w:rsidR="00066455" w:rsidRPr="00E325DA" w:rsidRDefault="00066455" w:rsidP="00066455">
            <w:pPr>
              <w:widowControl/>
              <w:numPr>
                <w:ilvl w:val="0"/>
                <w:numId w:val="9"/>
              </w:numPr>
              <w:tabs>
                <w:tab w:val="left" w:pos="220"/>
                <w:tab w:val="left" w:pos="720"/>
              </w:tabs>
              <w:adjustRightInd w:val="0"/>
              <w:ind w:hanging="720"/>
              <w:rPr>
                <w:rFonts w:ascii="ArialMT" w:hAnsi="ArialMT" w:cs="ArialMT"/>
                <w:sz w:val="24"/>
                <w:szCs w:val="24"/>
                <w:highlight w:val="yellow"/>
              </w:rPr>
            </w:pPr>
            <w:r w:rsidRPr="00E325DA">
              <w:rPr>
                <w:rFonts w:ascii="ArialMT" w:hAnsi="ArialMT" w:cs="ArialMT"/>
                <w:sz w:val="24"/>
                <w:szCs w:val="24"/>
                <w:highlight w:val="yellow"/>
              </w:rPr>
              <w:t>AWS Computing in the cloud</w:t>
            </w:r>
          </w:p>
          <w:p w14:paraId="6093C7FE" w14:textId="38E9926B" w:rsidR="00066455" w:rsidRPr="00E325DA" w:rsidRDefault="00066455" w:rsidP="00066455">
            <w:pPr>
              <w:widowControl/>
              <w:numPr>
                <w:ilvl w:val="0"/>
                <w:numId w:val="9"/>
              </w:numPr>
              <w:tabs>
                <w:tab w:val="left" w:pos="220"/>
                <w:tab w:val="left" w:pos="720"/>
              </w:tabs>
              <w:adjustRightInd w:val="0"/>
              <w:rPr>
                <w:rFonts w:ascii="ArialMT" w:hAnsi="ArialMT" w:cs="ArialMT"/>
                <w:sz w:val="24"/>
                <w:szCs w:val="24"/>
                <w:highlight w:val="yellow"/>
              </w:rPr>
            </w:pPr>
            <w:r w:rsidRPr="00E325DA">
              <w:rPr>
                <w:rFonts w:ascii="ArialMT" w:hAnsi="ArialMT" w:cs="ArialMT"/>
                <w:sz w:val="24"/>
                <w:szCs w:val="24"/>
                <w:highlight w:val="yellow"/>
              </w:rPr>
              <w:t xml:space="preserve">Containerization options in AWS </w:t>
            </w:r>
          </w:p>
          <w:p w14:paraId="295D74B4" w14:textId="78A3A478" w:rsidR="00066455" w:rsidRPr="00E325DA" w:rsidRDefault="00066455" w:rsidP="00066455">
            <w:pPr>
              <w:widowControl/>
              <w:numPr>
                <w:ilvl w:val="0"/>
                <w:numId w:val="9"/>
              </w:numPr>
              <w:tabs>
                <w:tab w:val="left" w:pos="220"/>
                <w:tab w:val="left" w:pos="720"/>
              </w:tabs>
              <w:adjustRightInd w:val="0"/>
              <w:rPr>
                <w:rFonts w:ascii="ArialMT" w:hAnsi="ArialMT" w:cs="ArialMT"/>
                <w:sz w:val="24"/>
                <w:szCs w:val="24"/>
                <w:highlight w:val="yellow"/>
              </w:rPr>
            </w:pPr>
            <w:r w:rsidRPr="00E325DA">
              <w:rPr>
                <w:rFonts w:ascii="ArialMT" w:hAnsi="ArialMT" w:cs="ArialMT"/>
                <w:sz w:val="24"/>
                <w:szCs w:val="24"/>
                <w:highlight w:val="yellow"/>
              </w:rPr>
              <w:t xml:space="preserve">Functions options in AWS </w:t>
            </w:r>
          </w:p>
        </w:tc>
        <w:tc>
          <w:tcPr>
            <w:tcW w:w="680" w:type="pct"/>
            <w:tcBorders>
              <w:bottom w:val="single" w:sz="8" w:space="0" w:color="000000"/>
              <w:right w:val="single" w:sz="8" w:space="0" w:color="000000"/>
            </w:tcBorders>
            <w:tcMar>
              <w:top w:w="140" w:type="nil"/>
              <w:right w:w="140" w:type="nil"/>
            </w:tcMar>
          </w:tcPr>
          <w:p w14:paraId="180EFA14" w14:textId="77777777" w:rsidR="00066455" w:rsidRPr="00E325DA" w:rsidRDefault="00066455" w:rsidP="00066455">
            <w:pPr>
              <w:adjustRightInd w:val="0"/>
              <w:jc w:val="center"/>
              <w:rPr>
                <w:rFonts w:ascii="ArialMT" w:hAnsi="ArialMT" w:cs="ArialMT"/>
                <w:sz w:val="24"/>
                <w:szCs w:val="24"/>
                <w:highlight w:val="yellow"/>
              </w:rPr>
            </w:pPr>
          </w:p>
          <w:p w14:paraId="0152E4BA" w14:textId="119CA171" w:rsidR="00066455" w:rsidRPr="00E325DA" w:rsidRDefault="00066455" w:rsidP="00066455">
            <w:pPr>
              <w:adjustRightInd w:val="0"/>
              <w:jc w:val="center"/>
              <w:rPr>
                <w:rFonts w:ascii="ArialMT" w:hAnsi="ArialMT" w:cs="ArialMT"/>
                <w:sz w:val="24"/>
                <w:szCs w:val="24"/>
                <w:highlight w:val="yellow"/>
              </w:rPr>
            </w:pPr>
            <w:r w:rsidRPr="00E325DA">
              <w:rPr>
                <w:rFonts w:ascii="ArialMT" w:hAnsi="ArialMT" w:cs="ArialMT"/>
                <w:sz w:val="24"/>
                <w:szCs w:val="24"/>
                <w:highlight w:val="yellow"/>
              </w:rPr>
              <w:t>3</w:t>
            </w:r>
          </w:p>
        </w:tc>
        <w:tc>
          <w:tcPr>
            <w:tcW w:w="724" w:type="pct"/>
            <w:tcBorders>
              <w:bottom w:val="single" w:sz="8" w:space="0" w:color="000000"/>
              <w:right w:val="single" w:sz="8" w:space="0" w:color="000000"/>
            </w:tcBorders>
            <w:tcMar>
              <w:top w:w="140" w:type="nil"/>
              <w:right w:w="140" w:type="nil"/>
            </w:tcMar>
          </w:tcPr>
          <w:p w14:paraId="40EA2D2A" w14:textId="77777777" w:rsidR="00066455" w:rsidRPr="00E325DA" w:rsidRDefault="00066455" w:rsidP="00066455">
            <w:pPr>
              <w:adjustRightInd w:val="0"/>
              <w:jc w:val="center"/>
              <w:rPr>
                <w:rFonts w:ascii="ArialMT" w:hAnsi="ArialMT" w:cs="ArialMT"/>
                <w:sz w:val="24"/>
                <w:szCs w:val="24"/>
                <w:highlight w:val="yellow"/>
              </w:rPr>
            </w:pPr>
          </w:p>
          <w:p w14:paraId="641D640C" w14:textId="72D3782D" w:rsidR="00066455" w:rsidRPr="00E325DA" w:rsidRDefault="00066455" w:rsidP="00066455">
            <w:pPr>
              <w:adjustRightInd w:val="0"/>
              <w:jc w:val="center"/>
              <w:rPr>
                <w:rFonts w:ascii="ArialMT" w:hAnsi="ArialMT" w:cs="ArialMT"/>
                <w:sz w:val="24"/>
                <w:szCs w:val="24"/>
                <w:highlight w:val="yellow"/>
              </w:rPr>
            </w:pPr>
            <w:r w:rsidRPr="00E325DA">
              <w:rPr>
                <w:rFonts w:ascii="ArialMT" w:hAnsi="ArialMT" w:cs="ArialMT"/>
                <w:sz w:val="24"/>
                <w:szCs w:val="24"/>
                <w:highlight w:val="yellow"/>
              </w:rPr>
              <w:t>6,7,8</w:t>
            </w:r>
          </w:p>
        </w:tc>
      </w:tr>
      <w:tr w:rsidR="00066455" w:rsidRPr="00E325DA" w14:paraId="2BB85EE5" w14:textId="77777777" w:rsidTr="00D47473">
        <w:tblPrEx>
          <w:tblBorders>
            <w:top w:val="none" w:sz="0" w:space="0" w:color="auto"/>
          </w:tblBorders>
        </w:tblPrEx>
        <w:trPr>
          <w:trHeight w:val="970"/>
        </w:trPr>
        <w:tc>
          <w:tcPr>
            <w:tcW w:w="583" w:type="pct"/>
            <w:tcBorders>
              <w:left w:val="single" w:sz="8" w:space="0" w:color="000000"/>
              <w:bottom w:val="single" w:sz="8" w:space="0" w:color="000000"/>
              <w:right w:val="single" w:sz="8" w:space="0" w:color="000000"/>
            </w:tcBorders>
            <w:vAlign w:val="center"/>
          </w:tcPr>
          <w:p w14:paraId="110577DC" w14:textId="0DC91D72" w:rsidR="00066455" w:rsidRPr="00E325DA" w:rsidRDefault="00E50775" w:rsidP="00066455">
            <w:pPr>
              <w:widowControl/>
              <w:tabs>
                <w:tab w:val="left" w:pos="220"/>
                <w:tab w:val="left" w:pos="720"/>
              </w:tabs>
              <w:adjustRightInd w:val="0"/>
              <w:jc w:val="center"/>
              <w:rPr>
                <w:rFonts w:ascii="ArialMT" w:hAnsi="ArialMT" w:cs="ArialMT"/>
                <w:sz w:val="24"/>
                <w:szCs w:val="24"/>
                <w:highlight w:val="yellow"/>
              </w:rPr>
            </w:pPr>
            <w:r w:rsidRPr="00E325DA">
              <w:rPr>
                <w:rFonts w:ascii="ArialMT" w:hAnsi="ArialMT" w:cs="ArialMT"/>
                <w:sz w:val="24"/>
                <w:szCs w:val="24"/>
                <w:highlight w:val="yellow"/>
              </w:rPr>
              <w:t>7</w:t>
            </w:r>
          </w:p>
        </w:tc>
        <w:tc>
          <w:tcPr>
            <w:tcW w:w="3013" w:type="pct"/>
            <w:tcBorders>
              <w:left w:val="single" w:sz="8" w:space="0" w:color="000000"/>
              <w:bottom w:val="single" w:sz="8" w:space="0" w:color="000000"/>
              <w:right w:val="single" w:sz="8" w:space="0" w:color="000000"/>
            </w:tcBorders>
            <w:tcMar>
              <w:top w:w="140" w:type="nil"/>
              <w:right w:w="140" w:type="nil"/>
            </w:tcMar>
          </w:tcPr>
          <w:p w14:paraId="6ABB8D78" w14:textId="6D91C7AC" w:rsidR="00066455" w:rsidRPr="00E325DA" w:rsidRDefault="009945AA" w:rsidP="00066455">
            <w:pPr>
              <w:widowControl/>
              <w:numPr>
                <w:ilvl w:val="0"/>
                <w:numId w:val="9"/>
              </w:numPr>
              <w:tabs>
                <w:tab w:val="left" w:pos="220"/>
                <w:tab w:val="left" w:pos="720"/>
              </w:tabs>
              <w:adjustRightInd w:val="0"/>
              <w:ind w:hanging="720"/>
              <w:rPr>
                <w:rFonts w:ascii="ArialMT" w:hAnsi="ArialMT" w:cs="ArialMT"/>
                <w:sz w:val="24"/>
                <w:szCs w:val="24"/>
                <w:highlight w:val="yellow"/>
              </w:rPr>
            </w:pPr>
            <w:r w:rsidRPr="00E325DA">
              <w:rPr>
                <w:rFonts w:ascii="ArialMT" w:hAnsi="ArialMT" w:cs="ArialMT"/>
                <w:sz w:val="24"/>
                <w:szCs w:val="24"/>
                <w:highlight w:val="yellow"/>
              </w:rPr>
              <w:t xml:space="preserve">AWS </w:t>
            </w:r>
            <w:r w:rsidR="00066455" w:rsidRPr="00E325DA">
              <w:rPr>
                <w:rFonts w:ascii="ArialMT" w:hAnsi="ArialMT" w:cs="ArialMT"/>
                <w:sz w:val="24"/>
                <w:szCs w:val="24"/>
                <w:highlight w:val="yellow"/>
              </w:rPr>
              <w:t>Storage &amp; Databases in the cloud</w:t>
            </w:r>
          </w:p>
          <w:p w14:paraId="382F2F07" w14:textId="477CA6AF" w:rsidR="00066455" w:rsidRPr="00E325DA" w:rsidRDefault="00066455" w:rsidP="00066455">
            <w:pPr>
              <w:widowControl/>
              <w:numPr>
                <w:ilvl w:val="0"/>
                <w:numId w:val="9"/>
              </w:numPr>
              <w:tabs>
                <w:tab w:val="left" w:pos="220"/>
                <w:tab w:val="left" w:pos="720"/>
              </w:tabs>
              <w:adjustRightInd w:val="0"/>
              <w:rPr>
                <w:rFonts w:ascii="ArialMT" w:hAnsi="ArialMT" w:cs="ArialMT"/>
                <w:sz w:val="24"/>
                <w:szCs w:val="24"/>
                <w:highlight w:val="yellow"/>
              </w:rPr>
            </w:pPr>
            <w:r w:rsidRPr="00E325DA">
              <w:rPr>
                <w:rFonts w:ascii="ArialMT" w:hAnsi="ArialMT" w:cs="ArialMT"/>
                <w:sz w:val="24"/>
                <w:szCs w:val="24"/>
                <w:highlight w:val="yellow"/>
              </w:rPr>
              <w:t xml:space="preserve">Local storage options in AWS </w:t>
            </w:r>
          </w:p>
          <w:p w14:paraId="052BF1BE" w14:textId="00A7FC09" w:rsidR="00066455" w:rsidRPr="00E325DA" w:rsidRDefault="00066455" w:rsidP="00066455">
            <w:pPr>
              <w:widowControl/>
              <w:numPr>
                <w:ilvl w:val="0"/>
                <w:numId w:val="9"/>
              </w:numPr>
              <w:tabs>
                <w:tab w:val="left" w:pos="220"/>
                <w:tab w:val="left" w:pos="720"/>
              </w:tabs>
              <w:adjustRightInd w:val="0"/>
              <w:rPr>
                <w:rFonts w:ascii="ArialMT" w:hAnsi="ArialMT" w:cs="ArialMT"/>
                <w:sz w:val="24"/>
                <w:szCs w:val="24"/>
                <w:highlight w:val="yellow"/>
              </w:rPr>
            </w:pPr>
            <w:r w:rsidRPr="00E325DA">
              <w:rPr>
                <w:rFonts w:ascii="ArialMT" w:hAnsi="ArialMT" w:cs="ArialMT"/>
                <w:sz w:val="24"/>
                <w:szCs w:val="24"/>
                <w:highlight w:val="yellow"/>
              </w:rPr>
              <w:t xml:space="preserve">File sharing options in AWS </w:t>
            </w:r>
          </w:p>
          <w:p w14:paraId="01E5C378" w14:textId="1F61A948" w:rsidR="00066455" w:rsidRPr="00E325DA" w:rsidRDefault="00066455" w:rsidP="00066455">
            <w:pPr>
              <w:widowControl/>
              <w:numPr>
                <w:ilvl w:val="0"/>
                <w:numId w:val="9"/>
              </w:numPr>
              <w:tabs>
                <w:tab w:val="left" w:pos="220"/>
                <w:tab w:val="left" w:pos="720"/>
              </w:tabs>
              <w:adjustRightInd w:val="0"/>
              <w:rPr>
                <w:rFonts w:ascii="ArialMT" w:hAnsi="ArialMT" w:cs="ArialMT"/>
                <w:sz w:val="24"/>
                <w:szCs w:val="24"/>
                <w:highlight w:val="yellow"/>
              </w:rPr>
            </w:pPr>
            <w:r w:rsidRPr="00E325DA">
              <w:rPr>
                <w:rFonts w:ascii="ArialMT" w:hAnsi="ArialMT" w:cs="ArialMT"/>
                <w:sz w:val="24"/>
                <w:szCs w:val="24"/>
                <w:highlight w:val="yellow"/>
              </w:rPr>
              <w:t xml:space="preserve">Object storage options in AWS </w:t>
            </w:r>
          </w:p>
          <w:p w14:paraId="668883F8" w14:textId="0713D867" w:rsidR="00066455" w:rsidRPr="00E325DA" w:rsidRDefault="00066455" w:rsidP="00066455">
            <w:pPr>
              <w:widowControl/>
              <w:numPr>
                <w:ilvl w:val="0"/>
                <w:numId w:val="9"/>
              </w:numPr>
              <w:tabs>
                <w:tab w:val="left" w:pos="220"/>
                <w:tab w:val="left" w:pos="720"/>
              </w:tabs>
              <w:adjustRightInd w:val="0"/>
              <w:rPr>
                <w:rFonts w:ascii="ArialMT" w:hAnsi="ArialMT" w:cs="ArialMT"/>
                <w:sz w:val="24"/>
                <w:szCs w:val="24"/>
                <w:highlight w:val="yellow"/>
              </w:rPr>
            </w:pPr>
            <w:r w:rsidRPr="00E325DA">
              <w:rPr>
                <w:rFonts w:ascii="ArialMT" w:hAnsi="ArialMT" w:cs="ArialMT"/>
                <w:sz w:val="24"/>
                <w:szCs w:val="24"/>
                <w:highlight w:val="yellow"/>
              </w:rPr>
              <w:t xml:space="preserve">RDBMS options in AWS </w:t>
            </w:r>
          </w:p>
          <w:p w14:paraId="258E821E" w14:textId="5D725AD7" w:rsidR="00066455" w:rsidRPr="00E325DA" w:rsidRDefault="00066455" w:rsidP="00066455">
            <w:pPr>
              <w:pStyle w:val="NormalWeb"/>
              <w:numPr>
                <w:ilvl w:val="1"/>
                <w:numId w:val="21"/>
              </w:numPr>
              <w:spacing w:before="0" w:beforeAutospacing="0" w:after="0" w:afterAutospacing="0"/>
              <w:ind w:left="882" w:hanging="270"/>
              <w:rPr>
                <w:highlight w:val="yellow"/>
              </w:rPr>
            </w:pPr>
            <w:r w:rsidRPr="00E325DA">
              <w:rPr>
                <w:rFonts w:ascii="ArialMT" w:hAnsi="ArialMT" w:cs="ArialMT"/>
                <w:highlight w:val="yellow"/>
              </w:rPr>
              <w:t xml:space="preserve">NoSQL options in AWS </w:t>
            </w:r>
          </w:p>
        </w:tc>
        <w:tc>
          <w:tcPr>
            <w:tcW w:w="680" w:type="pct"/>
            <w:tcBorders>
              <w:bottom w:val="single" w:sz="8" w:space="0" w:color="000000"/>
              <w:right w:val="single" w:sz="8" w:space="0" w:color="000000"/>
            </w:tcBorders>
            <w:tcMar>
              <w:top w:w="140" w:type="nil"/>
              <w:right w:w="140" w:type="nil"/>
            </w:tcMar>
          </w:tcPr>
          <w:p w14:paraId="3B465F00" w14:textId="77777777" w:rsidR="00066455" w:rsidRPr="00E325DA" w:rsidRDefault="00066455" w:rsidP="00066455">
            <w:pPr>
              <w:adjustRightInd w:val="0"/>
              <w:jc w:val="center"/>
              <w:rPr>
                <w:rFonts w:ascii="ArialMT" w:hAnsi="ArialMT" w:cs="ArialMT"/>
                <w:sz w:val="24"/>
                <w:szCs w:val="24"/>
                <w:highlight w:val="yellow"/>
              </w:rPr>
            </w:pPr>
          </w:p>
          <w:p w14:paraId="672290F0" w14:textId="4AC88551" w:rsidR="00066455" w:rsidRPr="00E325DA" w:rsidRDefault="0028317A" w:rsidP="00066455">
            <w:pPr>
              <w:adjustRightInd w:val="0"/>
              <w:jc w:val="center"/>
              <w:rPr>
                <w:rFonts w:ascii="ArialMT" w:hAnsi="ArialMT" w:cs="ArialMT"/>
                <w:sz w:val="24"/>
                <w:szCs w:val="24"/>
                <w:highlight w:val="yellow"/>
              </w:rPr>
            </w:pPr>
            <w:r w:rsidRPr="00E325DA">
              <w:rPr>
                <w:rFonts w:ascii="ArialMT" w:hAnsi="ArialMT" w:cs="ArialMT"/>
                <w:sz w:val="24"/>
                <w:szCs w:val="24"/>
                <w:highlight w:val="yellow"/>
              </w:rPr>
              <w:t>3</w:t>
            </w:r>
          </w:p>
        </w:tc>
        <w:tc>
          <w:tcPr>
            <w:tcW w:w="724" w:type="pct"/>
            <w:tcBorders>
              <w:bottom w:val="single" w:sz="8" w:space="0" w:color="000000"/>
              <w:right w:val="single" w:sz="8" w:space="0" w:color="000000"/>
            </w:tcBorders>
            <w:tcMar>
              <w:top w:w="140" w:type="nil"/>
              <w:right w:w="140" w:type="nil"/>
            </w:tcMar>
          </w:tcPr>
          <w:p w14:paraId="1397AF4C" w14:textId="77777777" w:rsidR="00066455" w:rsidRPr="00E325DA" w:rsidRDefault="00066455" w:rsidP="00066455">
            <w:pPr>
              <w:adjustRightInd w:val="0"/>
              <w:jc w:val="center"/>
              <w:rPr>
                <w:rFonts w:ascii="ArialMT" w:hAnsi="ArialMT" w:cs="ArialMT"/>
                <w:sz w:val="24"/>
                <w:szCs w:val="24"/>
                <w:highlight w:val="yellow"/>
              </w:rPr>
            </w:pPr>
          </w:p>
          <w:p w14:paraId="341F3170" w14:textId="3D2CBF37" w:rsidR="00066455" w:rsidRPr="00E325DA" w:rsidRDefault="00066455" w:rsidP="00066455">
            <w:pPr>
              <w:adjustRightInd w:val="0"/>
              <w:jc w:val="center"/>
              <w:rPr>
                <w:rFonts w:ascii="ArialMT" w:hAnsi="ArialMT" w:cs="ArialMT"/>
                <w:sz w:val="24"/>
                <w:szCs w:val="24"/>
                <w:highlight w:val="yellow"/>
              </w:rPr>
            </w:pPr>
            <w:r w:rsidRPr="00E325DA">
              <w:rPr>
                <w:rFonts w:ascii="ArialMT" w:hAnsi="ArialMT" w:cs="ArialMT"/>
                <w:sz w:val="24"/>
                <w:szCs w:val="24"/>
                <w:highlight w:val="yellow"/>
              </w:rPr>
              <w:t>5,7,8</w:t>
            </w:r>
          </w:p>
        </w:tc>
      </w:tr>
      <w:tr w:rsidR="00066455" w:rsidRPr="00E325DA" w14:paraId="17C6FED9" w14:textId="77777777" w:rsidTr="00D47473">
        <w:tblPrEx>
          <w:tblBorders>
            <w:top w:val="none" w:sz="0" w:space="0" w:color="auto"/>
          </w:tblBorders>
        </w:tblPrEx>
        <w:trPr>
          <w:trHeight w:val="1231"/>
        </w:trPr>
        <w:tc>
          <w:tcPr>
            <w:tcW w:w="583" w:type="pct"/>
            <w:tcBorders>
              <w:left w:val="single" w:sz="8" w:space="0" w:color="000000"/>
              <w:bottom w:val="single" w:sz="8" w:space="0" w:color="000000"/>
              <w:right w:val="single" w:sz="8" w:space="0" w:color="000000"/>
            </w:tcBorders>
            <w:vAlign w:val="center"/>
          </w:tcPr>
          <w:p w14:paraId="5B1D3C6C" w14:textId="17865540" w:rsidR="00066455" w:rsidRPr="00E325DA" w:rsidRDefault="009945AA" w:rsidP="00066455">
            <w:pPr>
              <w:widowControl/>
              <w:tabs>
                <w:tab w:val="left" w:pos="220"/>
                <w:tab w:val="left" w:pos="720"/>
              </w:tabs>
              <w:adjustRightInd w:val="0"/>
              <w:jc w:val="center"/>
              <w:rPr>
                <w:rFonts w:ascii="ArialMT" w:hAnsi="ArialMT" w:cs="ArialMT"/>
                <w:sz w:val="24"/>
                <w:szCs w:val="24"/>
                <w:highlight w:val="yellow"/>
              </w:rPr>
            </w:pPr>
            <w:r w:rsidRPr="00E325DA">
              <w:rPr>
                <w:rFonts w:ascii="ArialMT" w:hAnsi="ArialMT" w:cs="ArialMT"/>
                <w:sz w:val="24"/>
                <w:szCs w:val="24"/>
                <w:highlight w:val="yellow"/>
              </w:rPr>
              <w:t>8</w:t>
            </w:r>
          </w:p>
        </w:tc>
        <w:tc>
          <w:tcPr>
            <w:tcW w:w="3013" w:type="pct"/>
            <w:tcBorders>
              <w:left w:val="single" w:sz="8" w:space="0" w:color="000000"/>
              <w:bottom w:val="single" w:sz="8" w:space="0" w:color="000000"/>
              <w:right w:val="single" w:sz="8" w:space="0" w:color="000000"/>
            </w:tcBorders>
            <w:tcMar>
              <w:top w:w="140" w:type="nil"/>
              <w:right w:w="140" w:type="nil"/>
            </w:tcMar>
          </w:tcPr>
          <w:p w14:paraId="7F859C91" w14:textId="1AEBAE85" w:rsidR="00066455" w:rsidRPr="00E325DA" w:rsidRDefault="009945AA" w:rsidP="00066455">
            <w:pPr>
              <w:widowControl/>
              <w:numPr>
                <w:ilvl w:val="0"/>
                <w:numId w:val="9"/>
              </w:numPr>
              <w:tabs>
                <w:tab w:val="left" w:pos="220"/>
                <w:tab w:val="left" w:pos="720"/>
              </w:tabs>
              <w:adjustRightInd w:val="0"/>
              <w:ind w:hanging="720"/>
              <w:rPr>
                <w:rFonts w:ascii="ArialMT" w:hAnsi="ArialMT" w:cs="ArialMT"/>
                <w:sz w:val="24"/>
                <w:szCs w:val="24"/>
                <w:highlight w:val="yellow"/>
              </w:rPr>
            </w:pPr>
            <w:r w:rsidRPr="00E325DA">
              <w:rPr>
                <w:rFonts w:ascii="ArialMT" w:hAnsi="ArialMT" w:cs="ArialMT"/>
                <w:sz w:val="24"/>
                <w:szCs w:val="24"/>
                <w:highlight w:val="yellow"/>
              </w:rPr>
              <w:t xml:space="preserve">AWS </w:t>
            </w:r>
            <w:r w:rsidR="00066455" w:rsidRPr="00E325DA">
              <w:rPr>
                <w:rFonts w:ascii="ArialMT" w:hAnsi="ArialMT" w:cs="ArialMT"/>
                <w:sz w:val="24"/>
                <w:szCs w:val="24"/>
                <w:highlight w:val="yellow"/>
              </w:rPr>
              <w:t>Auto-scaling, monitoring and automation</w:t>
            </w:r>
          </w:p>
          <w:p w14:paraId="43D46F92" w14:textId="5E92EF8B" w:rsidR="00066455" w:rsidRPr="00E325DA" w:rsidRDefault="00066455" w:rsidP="00066455">
            <w:pPr>
              <w:widowControl/>
              <w:numPr>
                <w:ilvl w:val="0"/>
                <w:numId w:val="10"/>
              </w:numPr>
              <w:tabs>
                <w:tab w:val="left" w:pos="940"/>
                <w:tab w:val="left" w:pos="1440"/>
              </w:tabs>
              <w:adjustRightInd w:val="0"/>
              <w:rPr>
                <w:rFonts w:ascii="ArialMT" w:hAnsi="ArialMT" w:cs="ArialMT"/>
                <w:sz w:val="24"/>
                <w:szCs w:val="24"/>
                <w:highlight w:val="yellow"/>
              </w:rPr>
            </w:pPr>
            <w:r w:rsidRPr="00E325DA">
              <w:rPr>
                <w:rFonts w:ascii="ArialMT" w:hAnsi="ArialMT" w:cs="ArialMT"/>
                <w:sz w:val="24"/>
                <w:szCs w:val="24"/>
                <w:highlight w:val="yellow"/>
              </w:rPr>
              <w:t xml:space="preserve">Auto-scaling options in AWS </w:t>
            </w:r>
          </w:p>
          <w:p w14:paraId="47C9087C" w14:textId="45FC8F6C" w:rsidR="00066455" w:rsidRPr="00E325DA" w:rsidRDefault="00066455" w:rsidP="00066455">
            <w:pPr>
              <w:widowControl/>
              <w:numPr>
                <w:ilvl w:val="0"/>
                <w:numId w:val="10"/>
              </w:numPr>
              <w:tabs>
                <w:tab w:val="left" w:pos="940"/>
                <w:tab w:val="left" w:pos="1440"/>
              </w:tabs>
              <w:adjustRightInd w:val="0"/>
              <w:rPr>
                <w:rFonts w:ascii="ArialMT" w:hAnsi="ArialMT" w:cs="ArialMT"/>
                <w:sz w:val="24"/>
                <w:szCs w:val="24"/>
                <w:highlight w:val="yellow"/>
              </w:rPr>
            </w:pPr>
            <w:r w:rsidRPr="00E325DA">
              <w:rPr>
                <w:rFonts w:ascii="ArialMT" w:hAnsi="ArialMT" w:cs="ArialMT"/>
                <w:sz w:val="24"/>
                <w:szCs w:val="24"/>
                <w:highlight w:val="yellow"/>
              </w:rPr>
              <w:t xml:space="preserve">Monitoring options in AWS </w:t>
            </w:r>
          </w:p>
          <w:p w14:paraId="151653C2" w14:textId="0516F99B" w:rsidR="00066455" w:rsidRPr="00E325DA" w:rsidRDefault="00066455" w:rsidP="00066455">
            <w:pPr>
              <w:pStyle w:val="NormalWeb"/>
              <w:numPr>
                <w:ilvl w:val="1"/>
                <w:numId w:val="21"/>
              </w:numPr>
              <w:spacing w:before="0" w:beforeAutospacing="0" w:after="0" w:afterAutospacing="0"/>
              <w:ind w:left="882" w:hanging="270"/>
              <w:rPr>
                <w:highlight w:val="yellow"/>
              </w:rPr>
            </w:pPr>
            <w:r w:rsidRPr="00E325DA">
              <w:rPr>
                <w:rFonts w:ascii="ArialMT" w:hAnsi="ArialMT" w:cs="ArialMT"/>
                <w:highlight w:val="yellow"/>
              </w:rPr>
              <w:t xml:space="preserve">Infrastructure </w:t>
            </w:r>
            <w:proofErr w:type="gramStart"/>
            <w:r w:rsidRPr="00E325DA">
              <w:rPr>
                <w:rFonts w:ascii="ArialMT" w:hAnsi="ArialMT" w:cs="ArialMT"/>
                <w:highlight w:val="yellow"/>
              </w:rPr>
              <w:t>build</w:t>
            </w:r>
            <w:proofErr w:type="gramEnd"/>
            <w:r w:rsidRPr="00E325DA">
              <w:rPr>
                <w:rFonts w:ascii="ArialMT" w:hAnsi="ArialMT" w:cs="ArialMT"/>
                <w:highlight w:val="yellow"/>
              </w:rPr>
              <w:t xml:space="preserve"> automation in AWS </w:t>
            </w:r>
          </w:p>
        </w:tc>
        <w:tc>
          <w:tcPr>
            <w:tcW w:w="680" w:type="pct"/>
            <w:tcBorders>
              <w:bottom w:val="single" w:sz="8" w:space="0" w:color="000000"/>
              <w:right w:val="single" w:sz="8" w:space="0" w:color="000000"/>
            </w:tcBorders>
            <w:tcMar>
              <w:top w:w="140" w:type="nil"/>
              <w:right w:w="140" w:type="nil"/>
            </w:tcMar>
          </w:tcPr>
          <w:p w14:paraId="1EA33F5D" w14:textId="77777777" w:rsidR="00066455" w:rsidRPr="00E325DA" w:rsidRDefault="00066455" w:rsidP="00066455">
            <w:pPr>
              <w:adjustRightInd w:val="0"/>
              <w:jc w:val="center"/>
              <w:rPr>
                <w:rFonts w:ascii="ArialMT" w:hAnsi="ArialMT" w:cs="ArialMT"/>
                <w:sz w:val="24"/>
                <w:szCs w:val="24"/>
                <w:highlight w:val="yellow"/>
              </w:rPr>
            </w:pPr>
          </w:p>
          <w:p w14:paraId="09828936" w14:textId="5B60C192" w:rsidR="00066455" w:rsidRPr="00E325DA" w:rsidRDefault="0028317A" w:rsidP="00066455">
            <w:pPr>
              <w:adjustRightInd w:val="0"/>
              <w:jc w:val="center"/>
              <w:rPr>
                <w:rFonts w:ascii="ArialMT" w:hAnsi="ArialMT" w:cs="ArialMT"/>
                <w:sz w:val="24"/>
                <w:szCs w:val="24"/>
                <w:highlight w:val="yellow"/>
              </w:rPr>
            </w:pPr>
            <w:r w:rsidRPr="00E325DA">
              <w:rPr>
                <w:rFonts w:ascii="ArialMT" w:hAnsi="ArialMT" w:cs="ArialMT"/>
                <w:sz w:val="24"/>
                <w:szCs w:val="24"/>
                <w:highlight w:val="yellow"/>
              </w:rPr>
              <w:t>3</w:t>
            </w:r>
          </w:p>
        </w:tc>
        <w:tc>
          <w:tcPr>
            <w:tcW w:w="724" w:type="pct"/>
            <w:tcBorders>
              <w:bottom w:val="single" w:sz="8" w:space="0" w:color="000000"/>
              <w:right w:val="single" w:sz="8" w:space="0" w:color="000000"/>
            </w:tcBorders>
            <w:tcMar>
              <w:top w:w="140" w:type="nil"/>
              <w:right w:w="140" w:type="nil"/>
            </w:tcMar>
          </w:tcPr>
          <w:p w14:paraId="2572FB51" w14:textId="77777777" w:rsidR="00066455" w:rsidRPr="00E325DA" w:rsidRDefault="00066455" w:rsidP="00066455">
            <w:pPr>
              <w:adjustRightInd w:val="0"/>
              <w:jc w:val="center"/>
              <w:rPr>
                <w:rFonts w:ascii="ArialMT" w:hAnsi="ArialMT" w:cs="ArialMT"/>
                <w:sz w:val="24"/>
                <w:szCs w:val="24"/>
                <w:highlight w:val="yellow"/>
              </w:rPr>
            </w:pPr>
          </w:p>
          <w:p w14:paraId="6FD6A00D" w14:textId="47201749" w:rsidR="00066455" w:rsidRPr="00E325DA" w:rsidRDefault="00066455" w:rsidP="00066455">
            <w:pPr>
              <w:adjustRightInd w:val="0"/>
              <w:jc w:val="center"/>
              <w:rPr>
                <w:rFonts w:ascii="ArialMT" w:hAnsi="ArialMT" w:cs="ArialMT"/>
                <w:sz w:val="24"/>
                <w:szCs w:val="24"/>
                <w:highlight w:val="yellow"/>
              </w:rPr>
            </w:pPr>
            <w:r w:rsidRPr="00E325DA">
              <w:rPr>
                <w:rFonts w:ascii="ArialMT" w:hAnsi="ArialMT" w:cs="ArialMT"/>
                <w:sz w:val="24"/>
                <w:szCs w:val="24"/>
                <w:highlight w:val="yellow"/>
              </w:rPr>
              <w:t>6,7,8</w:t>
            </w:r>
          </w:p>
        </w:tc>
      </w:tr>
      <w:tr w:rsidR="00066455" w:rsidRPr="00E325DA" w14:paraId="6B69BE94" w14:textId="77777777" w:rsidTr="00D47473">
        <w:tblPrEx>
          <w:tblBorders>
            <w:top w:val="none" w:sz="0" w:space="0" w:color="auto"/>
          </w:tblBorders>
        </w:tblPrEx>
        <w:trPr>
          <w:trHeight w:val="1240"/>
        </w:trPr>
        <w:tc>
          <w:tcPr>
            <w:tcW w:w="583" w:type="pct"/>
            <w:tcBorders>
              <w:left w:val="single" w:sz="8" w:space="0" w:color="000000"/>
              <w:bottom w:val="single" w:sz="8" w:space="0" w:color="000000"/>
              <w:right w:val="single" w:sz="8" w:space="0" w:color="000000"/>
            </w:tcBorders>
            <w:vAlign w:val="center"/>
          </w:tcPr>
          <w:p w14:paraId="482B8281" w14:textId="53B076A2" w:rsidR="00066455" w:rsidRPr="00E325DA" w:rsidRDefault="009945AA" w:rsidP="00066455">
            <w:pPr>
              <w:widowControl/>
              <w:tabs>
                <w:tab w:val="left" w:pos="220"/>
                <w:tab w:val="left" w:pos="720"/>
              </w:tabs>
              <w:adjustRightInd w:val="0"/>
              <w:jc w:val="center"/>
              <w:rPr>
                <w:rFonts w:ascii="ArialMT" w:hAnsi="ArialMT" w:cs="ArialMT"/>
                <w:sz w:val="24"/>
                <w:szCs w:val="24"/>
                <w:highlight w:val="yellow"/>
              </w:rPr>
            </w:pPr>
            <w:r w:rsidRPr="00E325DA">
              <w:rPr>
                <w:rFonts w:ascii="ArialMT" w:hAnsi="ArialMT" w:cs="ArialMT"/>
                <w:sz w:val="24"/>
                <w:szCs w:val="24"/>
                <w:highlight w:val="yellow"/>
              </w:rPr>
              <w:t>9</w:t>
            </w:r>
          </w:p>
        </w:tc>
        <w:tc>
          <w:tcPr>
            <w:tcW w:w="3013" w:type="pct"/>
            <w:tcBorders>
              <w:left w:val="single" w:sz="8" w:space="0" w:color="000000"/>
              <w:bottom w:val="single" w:sz="8" w:space="0" w:color="000000"/>
              <w:right w:val="single" w:sz="8" w:space="0" w:color="000000"/>
            </w:tcBorders>
            <w:tcMar>
              <w:top w:w="140" w:type="nil"/>
              <w:right w:w="140" w:type="nil"/>
            </w:tcMar>
          </w:tcPr>
          <w:p w14:paraId="5EEEBA65" w14:textId="36D39F89" w:rsidR="00066455" w:rsidRPr="00E325DA" w:rsidRDefault="009945AA" w:rsidP="00066455">
            <w:pPr>
              <w:widowControl/>
              <w:numPr>
                <w:ilvl w:val="0"/>
                <w:numId w:val="9"/>
              </w:numPr>
              <w:tabs>
                <w:tab w:val="left" w:pos="220"/>
                <w:tab w:val="left" w:pos="720"/>
              </w:tabs>
              <w:adjustRightInd w:val="0"/>
              <w:ind w:hanging="720"/>
              <w:rPr>
                <w:rFonts w:ascii="ArialMT" w:hAnsi="ArialMT" w:cs="ArialMT"/>
                <w:sz w:val="24"/>
                <w:szCs w:val="24"/>
                <w:highlight w:val="yellow"/>
              </w:rPr>
            </w:pPr>
            <w:r w:rsidRPr="00E325DA">
              <w:rPr>
                <w:rFonts w:ascii="ArialMT" w:hAnsi="ArialMT" w:cs="ArialMT"/>
                <w:sz w:val="24"/>
                <w:szCs w:val="24"/>
                <w:highlight w:val="yellow"/>
              </w:rPr>
              <w:t xml:space="preserve">AWS </w:t>
            </w:r>
            <w:r w:rsidR="00066455" w:rsidRPr="00E325DA">
              <w:rPr>
                <w:rFonts w:ascii="ArialMT" w:hAnsi="ArialMT" w:cs="ArialMT"/>
                <w:sz w:val="24"/>
                <w:szCs w:val="24"/>
                <w:highlight w:val="yellow"/>
              </w:rPr>
              <w:t>Cloud best practices</w:t>
            </w:r>
          </w:p>
          <w:p w14:paraId="077197D3" w14:textId="77777777" w:rsidR="00066455" w:rsidRPr="00E325DA" w:rsidRDefault="00066455" w:rsidP="00066455">
            <w:pPr>
              <w:widowControl/>
              <w:numPr>
                <w:ilvl w:val="0"/>
                <w:numId w:val="9"/>
              </w:numPr>
              <w:tabs>
                <w:tab w:val="left" w:pos="220"/>
                <w:tab w:val="left" w:pos="720"/>
              </w:tabs>
              <w:adjustRightInd w:val="0"/>
              <w:rPr>
                <w:rFonts w:ascii="ArialMT" w:hAnsi="ArialMT" w:cs="ArialMT"/>
                <w:sz w:val="24"/>
                <w:szCs w:val="24"/>
                <w:highlight w:val="yellow"/>
              </w:rPr>
            </w:pPr>
            <w:r w:rsidRPr="00E325DA">
              <w:rPr>
                <w:rFonts w:ascii="ArialMT" w:hAnsi="ArialMT" w:cs="ArialMT"/>
                <w:sz w:val="24"/>
                <w:szCs w:val="24"/>
                <w:highlight w:val="yellow"/>
              </w:rPr>
              <w:t>AWS Well-Architected Framework</w:t>
            </w:r>
          </w:p>
          <w:p w14:paraId="2BDA390B" w14:textId="77777777" w:rsidR="00066455" w:rsidRPr="00E325DA" w:rsidRDefault="00066455" w:rsidP="00066455">
            <w:pPr>
              <w:widowControl/>
              <w:numPr>
                <w:ilvl w:val="0"/>
                <w:numId w:val="9"/>
              </w:numPr>
              <w:tabs>
                <w:tab w:val="left" w:pos="220"/>
                <w:tab w:val="left" w:pos="720"/>
              </w:tabs>
              <w:adjustRightInd w:val="0"/>
              <w:rPr>
                <w:rFonts w:ascii="ArialMT" w:hAnsi="ArialMT" w:cs="ArialMT"/>
                <w:sz w:val="24"/>
                <w:szCs w:val="24"/>
                <w:highlight w:val="yellow"/>
              </w:rPr>
            </w:pPr>
            <w:r w:rsidRPr="00E325DA">
              <w:rPr>
                <w:rFonts w:ascii="ArialMT" w:hAnsi="ArialMT" w:cs="ArialMT"/>
                <w:sz w:val="24"/>
                <w:szCs w:val="24"/>
                <w:highlight w:val="yellow"/>
              </w:rPr>
              <w:t>Reliability &amp; High-Availability</w:t>
            </w:r>
          </w:p>
          <w:p w14:paraId="4182F680" w14:textId="6DCB2818" w:rsidR="00066455" w:rsidRPr="00E325DA" w:rsidRDefault="00066455" w:rsidP="00066455">
            <w:pPr>
              <w:pStyle w:val="NormalWeb"/>
              <w:numPr>
                <w:ilvl w:val="1"/>
                <w:numId w:val="21"/>
              </w:numPr>
              <w:spacing w:before="0" w:beforeAutospacing="0" w:after="0" w:afterAutospacing="0"/>
              <w:ind w:left="882" w:hanging="270"/>
              <w:rPr>
                <w:highlight w:val="yellow"/>
              </w:rPr>
            </w:pPr>
            <w:r w:rsidRPr="00E325DA">
              <w:rPr>
                <w:rFonts w:ascii="ArialMT" w:hAnsi="ArialMT" w:cs="ArialMT"/>
                <w:highlight w:val="yellow"/>
              </w:rPr>
              <w:t>Cost Optimization</w:t>
            </w:r>
          </w:p>
        </w:tc>
        <w:tc>
          <w:tcPr>
            <w:tcW w:w="680" w:type="pct"/>
            <w:tcBorders>
              <w:bottom w:val="single" w:sz="8" w:space="0" w:color="000000"/>
              <w:right w:val="single" w:sz="8" w:space="0" w:color="000000"/>
            </w:tcBorders>
            <w:tcMar>
              <w:top w:w="140" w:type="nil"/>
              <w:right w:w="140" w:type="nil"/>
            </w:tcMar>
          </w:tcPr>
          <w:p w14:paraId="4FF506F3" w14:textId="77777777" w:rsidR="00066455" w:rsidRPr="00E325DA" w:rsidRDefault="00066455" w:rsidP="00066455">
            <w:pPr>
              <w:adjustRightInd w:val="0"/>
              <w:jc w:val="center"/>
              <w:rPr>
                <w:rFonts w:ascii="ArialMT" w:hAnsi="ArialMT" w:cs="ArialMT"/>
                <w:sz w:val="24"/>
                <w:szCs w:val="24"/>
                <w:highlight w:val="yellow"/>
              </w:rPr>
            </w:pPr>
          </w:p>
          <w:p w14:paraId="5D728AE7" w14:textId="06188381" w:rsidR="00066455" w:rsidRPr="00E325DA" w:rsidRDefault="00066455" w:rsidP="00066455">
            <w:pPr>
              <w:adjustRightInd w:val="0"/>
              <w:jc w:val="center"/>
              <w:rPr>
                <w:rFonts w:ascii="ArialMT" w:hAnsi="ArialMT" w:cs="ArialMT"/>
                <w:sz w:val="24"/>
                <w:szCs w:val="24"/>
                <w:highlight w:val="yellow"/>
              </w:rPr>
            </w:pPr>
            <w:r w:rsidRPr="00E325DA">
              <w:rPr>
                <w:rFonts w:ascii="ArialMT" w:hAnsi="ArialMT" w:cs="ArialMT"/>
                <w:b/>
                <w:bCs/>
                <w:sz w:val="24"/>
                <w:szCs w:val="24"/>
                <w:highlight w:val="yellow"/>
              </w:rPr>
              <w:t>3</w:t>
            </w:r>
          </w:p>
        </w:tc>
        <w:tc>
          <w:tcPr>
            <w:tcW w:w="724" w:type="pct"/>
            <w:tcBorders>
              <w:bottom w:val="single" w:sz="8" w:space="0" w:color="000000"/>
              <w:right w:val="single" w:sz="8" w:space="0" w:color="000000"/>
            </w:tcBorders>
            <w:tcMar>
              <w:top w:w="140" w:type="nil"/>
              <w:right w:w="140" w:type="nil"/>
            </w:tcMar>
          </w:tcPr>
          <w:p w14:paraId="2C7DB0E1" w14:textId="77777777" w:rsidR="00066455" w:rsidRPr="00E325DA" w:rsidRDefault="00066455" w:rsidP="00066455">
            <w:pPr>
              <w:adjustRightInd w:val="0"/>
              <w:jc w:val="center"/>
              <w:rPr>
                <w:rFonts w:ascii="ArialMT" w:hAnsi="ArialMT" w:cs="ArialMT"/>
                <w:sz w:val="24"/>
                <w:szCs w:val="24"/>
                <w:highlight w:val="yellow"/>
              </w:rPr>
            </w:pPr>
          </w:p>
          <w:p w14:paraId="0E47969D" w14:textId="6CF78027" w:rsidR="00066455" w:rsidRPr="00E325DA" w:rsidRDefault="00066455" w:rsidP="00066455">
            <w:pPr>
              <w:adjustRightInd w:val="0"/>
              <w:jc w:val="center"/>
              <w:rPr>
                <w:rFonts w:ascii="ArialMT" w:hAnsi="ArialMT" w:cs="ArialMT"/>
                <w:sz w:val="24"/>
                <w:szCs w:val="24"/>
                <w:highlight w:val="yellow"/>
              </w:rPr>
            </w:pPr>
            <w:r w:rsidRPr="00E325DA">
              <w:rPr>
                <w:rFonts w:ascii="ArialMT" w:hAnsi="ArialMT" w:cs="ArialMT"/>
                <w:sz w:val="24"/>
                <w:szCs w:val="24"/>
                <w:highlight w:val="yellow"/>
              </w:rPr>
              <w:t>2,7,8</w:t>
            </w:r>
          </w:p>
        </w:tc>
      </w:tr>
      <w:tr w:rsidR="00066455" w:rsidRPr="00E325DA" w14:paraId="748B272E" w14:textId="77777777" w:rsidTr="00D47473">
        <w:tblPrEx>
          <w:tblBorders>
            <w:top w:val="none" w:sz="0" w:space="0" w:color="auto"/>
          </w:tblBorders>
        </w:tblPrEx>
        <w:trPr>
          <w:trHeight w:val="980"/>
        </w:trPr>
        <w:tc>
          <w:tcPr>
            <w:tcW w:w="583" w:type="pct"/>
            <w:tcBorders>
              <w:top w:val="single" w:sz="4" w:space="0" w:color="auto"/>
              <w:left w:val="single" w:sz="8" w:space="0" w:color="000000"/>
              <w:bottom w:val="single" w:sz="4" w:space="0" w:color="auto"/>
              <w:right w:val="single" w:sz="8" w:space="0" w:color="000000"/>
            </w:tcBorders>
            <w:vAlign w:val="center"/>
          </w:tcPr>
          <w:p w14:paraId="1C651A3A" w14:textId="77777777" w:rsidR="00066455" w:rsidRPr="00E325DA" w:rsidRDefault="00066455" w:rsidP="00066455">
            <w:pPr>
              <w:widowControl/>
              <w:tabs>
                <w:tab w:val="left" w:pos="220"/>
                <w:tab w:val="left" w:pos="720"/>
              </w:tabs>
              <w:adjustRightInd w:val="0"/>
              <w:jc w:val="center"/>
              <w:rPr>
                <w:rFonts w:ascii="ArialMT" w:hAnsi="ArialMT" w:cs="ArialMT"/>
                <w:sz w:val="24"/>
                <w:szCs w:val="24"/>
                <w:highlight w:val="yellow"/>
              </w:rPr>
            </w:pPr>
            <w:r w:rsidRPr="00E325DA">
              <w:rPr>
                <w:rFonts w:ascii="ArialMT" w:hAnsi="ArialMT" w:cs="ArialMT"/>
                <w:sz w:val="24"/>
                <w:szCs w:val="24"/>
                <w:highlight w:val="yellow"/>
              </w:rPr>
              <w:t>10</w:t>
            </w:r>
          </w:p>
        </w:tc>
        <w:tc>
          <w:tcPr>
            <w:tcW w:w="3013" w:type="pct"/>
            <w:tcBorders>
              <w:top w:val="single" w:sz="4" w:space="0" w:color="auto"/>
              <w:left w:val="single" w:sz="8" w:space="0" w:color="000000"/>
              <w:bottom w:val="single" w:sz="4" w:space="0" w:color="auto"/>
              <w:right w:val="single" w:sz="8" w:space="0" w:color="000000"/>
            </w:tcBorders>
            <w:tcMar>
              <w:top w:w="140" w:type="nil"/>
              <w:right w:w="140" w:type="nil"/>
            </w:tcMar>
          </w:tcPr>
          <w:p w14:paraId="40EB262E" w14:textId="50ED8B9B" w:rsidR="00066455" w:rsidRPr="00E325DA" w:rsidRDefault="009945AA" w:rsidP="00066455">
            <w:pPr>
              <w:widowControl/>
              <w:numPr>
                <w:ilvl w:val="0"/>
                <w:numId w:val="9"/>
              </w:numPr>
              <w:tabs>
                <w:tab w:val="left" w:pos="220"/>
                <w:tab w:val="left" w:pos="720"/>
              </w:tabs>
              <w:adjustRightInd w:val="0"/>
              <w:ind w:hanging="720"/>
              <w:rPr>
                <w:rFonts w:ascii="ArialMT" w:hAnsi="ArialMT" w:cs="ArialMT"/>
                <w:sz w:val="24"/>
                <w:szCs w:val="24"/>
                <w:highlight w:val="yellow"/>
              </w:rPr>
            </w:pPr>
            <w:r w:rsidRPr="00E325DA">
              <w:rPr>
                <w:rFonts w:ascii="ArialMT" w:hAnsi="ArialMT" w:cs="ArialMT"/>
                <w:sz w:val="24"/>
                <w:szCs w:val="24"/>
                <w:highlight w:val="yellow"/>
              </w:rPr>
              <w:t xml:space="preserve">Azure </w:t>
            </w:r>
            <w:r w:rsidR="00066455" w:rsidRPr="00E325DA">
              <w:rPr>
                <w:rFonts w:ascii="ArialMT" w:hAnsi="ArialMT" w:cs="ArialMT"/>
                <w:sz w:val="24"/>
                <w:szCs w:val="24"/>
                <w:highlight w:val="yellow"/>
              </w:rPr>
              <w:t>Networking in the cloud</w:t>
            </w:r>
          </w:p>
          <w:p w14:paraId="182499BD" w14:textId="77777777" w:rsidR="00066455" w:rsidRPr="00E325DA" w:rsidRDefault="00066455" w:rsidP="00066455">
            <w:pPr>
              <w:widowControl/>
              <w:numPr>
                <w:ilvl w:val="0"/>
                <w:numId w:val="9"/>
              </w:numPr>
              <w:tabs>
                <w:tab w:val="left" w:pos="220"/>
                <w:tab w:val="left" w:pos="720"/>
              </w:tabs>
              <w:adjustRightInd w:val="0"/>
              <w:rPr>
                <w:rFonts w:ascii="ArialMT" w:hAnsi="ArialMT" w:cs="ArialMT"/>
                <w:sz w:val="24"/>
                <w:szCs w:val="24"/>
                <w:highlight w:val="yellow"/>
              </w:rPr>
            </w:pPr>
            <w:r w:rsidRPr="00E325DA">
              <w:rPr>
                <w:rFonts w:ascii="ArialMT" w:hAnsi="ArialMT" w:cs="ArialMT"/>
                <w:sz w:val="24"/>
                <w:szCs w:val="24"/>
                <w:highlight w:val="yellow"/>
              </w:rPr>
              <w:t>Networking basics (CIDR, DNS, Firewalls)</w:t>
            </w:r>
          </w:p>
          <w:p w14:paraId="3F25A4F3" w14:textId="06B26FD6" w:rsidR="00066455" w:rsidRPr="00E325DA" w:rsidRDefault="00066455" w:rsidP="009945AA">
            <w:pPr>
              <w:widowControl/>
              <w:numPr>
                <w:ilvl w:val="0"/>
                <w:numId w:val="9"/>
              </w:numPr>
              <w:tabs>
                <w:tab w:val="left" w:pos="220"/>
                <w:tab w:val="left" w:pos="720"/>
              </w:tabs>
              <w:adjustRightInd w:val="0"/>
              <w:rPr>
                <w:rFonts w:ascii="ArialMT" w:hAnsi="ArialMT" w:cs="ArialMT"/>
                <w:sz w:val="24"/>
                <w:szCs w:val="24"/>
                <w:highlight w:val="yellow"/>
              </w:rPr>
            </w:pPr>
            <w:r w:rsidRPr="00E325DA">
              <w:rPr>
                <w:rFonts w:ascii="ArialMT" w:hAnsi="ArialMT" w:cs="ArialMT"/>
                <w:sz w:val="24"/>
                <w:szCs w:val="24"/>
                <w:highlight w:val="yellow"/>
              </w:rPr>
              <w:t>Regions &amp; Availability Zones</w:t>
            </w:r>
          </w:p>
        </w:tc>
        <w:tc>
          <w:tcPr>
            <w:tcW w:w="680" w:type="pct"/>
            <w:tcBorders>
              <w:top w:val="single" w:sz="4" w:space="0" w:color="auto"/>
              <w:bottom w:val="single" w:sz="4" w:space="0" w:color="auto"/>
              <w:right w:val="single" w:sz="8" w:space="0" w:color="000000"/>
            </w:tcBorders>
            <w:tcMar>
              <w:top w:w="140" w:type="nil"/>
              <w:right w:w="140" w:type="nil"/>
            </w:tcMar>
          </w:tcPr>
          <w:p w14:paraId="09472FC6" w14:textId="77777777" w:rsidR="00066455" w:rsidRPr="00E325DA" w:rsidRDefault="00066455" w:rsidP="00066455">
            <w:pPr>
              <w:adjustRightInd w:val="0"/>
              <w:jc w:val="center"/>
              <w:rPr>
                <w:rFonts w:ascii="ArialMT" w:hAnsi="ArialMT" w:cs="ArialMT"/>
                <w:sz w:val="24"/>
                <w:szCs w:val="24"/>
                <w:highlight w:val="yellow"/>
              </w:rPr>
            </w:pPr>
          </w:p>
          <w:p w14:paraId="0B007F5F" w14:textId="77777777" w:rsidR="00066455" w:rsidRPr="00E325DA" w:rsidRDefault="00066455" w:rsidP="00066455">
            <w:pPr>
              <w:adjustRightInd w:val="0"/>
              <w:jc w:val="center"/>
              <w:rPr>
                <w:rFonts w:ascii="ArialMT" w:hAnsi="ArialMT" w:cs="ArialMT"/>
                <w:sz w:val="24"/>
                <w:szCs w:val="24"/>
                <w:highlight w:val="yellow"/>
              </w:rPr>
            </w:pPr>
          </w:p>
          <w:p w14:paraId="0893B2D9" w14:textId="23DC0994" w:rsidR="00066455" w:rsidRPr="00E325DA" w:rsidRDefault="0028317A" w:rsidP="00066455">
            <w:pPr>
              <w:adjustRightInd w:val="0"/>
              <w:jc w:val="center"/>
              <w:rPr>
                <w:rFonts w:ascii="ArialMT" w:hAnsi="ArialMT" w:cs="ArialMT"/>
                <w:sz w:val="24"/>
                <w:szCs w:val="24"/>
                <w:highlight w:val="yellow"/>
              </w:rPr>
            </w:pPr>
            <w:r w:rsidRPr="00E325DA">
              <w:rPr>
                <w:rFonts w:ascii="ArialMT" w:hAnsi="ArialMT" w:cs="ArialMT"/>
                <w:sz w:val="24"/>
                <w:szCs w:val="24"/>
                <w:highlight w:val="yellow"/>
              </w:rPr>
              <w:t>3</w:t>
            </w:r>
          </w:p>
        </w:tc>
        <w:tc>
          <w:tcPr>
            <w:tcW w:w="724" w:type="pct"/>
            <w:tcBorders>
              <w:top w:val="single" w:sz="4" w:space="0" w:color="auto"/>
              <w:bottom w:val="single" w:sz="4" w:space="0" w:color="auto"/>
              <w:right w:val="single" w:sz="8" w:space="0" w:color="000000"/>
            </w:tcBorders>
            <w:tcMar>
              <w:top w:w="140" w:type="nil"/>
              <w:right w:w="140" w:type="nil"/>
            </w:tcMar>
          </w:tcPr>
          <w:p w14:paraId="07038F92" w14:textId="77777777" w:rsidR="00066455" w:rsidRPr="00E325DA" w:rsidRDefault="00066455" w:rsidP="00066455">
            <w:pPr>
              <w:adjustRightInd w:val="0"/>
              <w:jc w:val="center"/>
              <w:rPr>
                <w:rFonts w:ascii="ArialMT" w:hAnsi="ArialMT" w:cs="ArialMT"/>
                <w:sz w:val="24"/>
                <w:szCs w:val="24"/>
                <w:highlight w:val="yellow"/>
              </w:rPr>
            </w:pPr>
          </w:p>
          <w:p w14:paraId="2EA7906F" w14:textId="77777777" w:rsidR="00066455" w:rsidRPr="00E325DA" w:rsidRDefault="00066455" w:rsidP="00066455">
            <w:pPr>
              <w:adjustRightInd w:val="0"/>
              <w:jc w:val="center"/>
              <w:rPr>
                <w:rFonts w:ascii="ArialMT" w:hAnsi="ArialMT" w:cs="ArialMT"/>
                <w:sz w:val="24"/>
                <w:szCs w:val="24"/>
                <w:highlight w:val="yellow"/>
              </w:rPr>
            </w:pPr>
          </w:p>
          <w:p w14:paraId="44E08640" w14:textId="6D5CB53C" w:rsidR="00066455" w:rsidRPr="00E325DA" w:rsidRDefault="00066455" w:rsidP="00066455">
            <w:pPr>
              <w:adjustRightInd w:val="0"/>
              <w:jc w:val="center"/>
              <w:rPr>
                <w:rFonts w:ascii="ArialMT" w:hAnsi="ArialMT" w:cs="ArialMT"/>
                <w:sz w:val="24"/>
                <w:szCs w:val="24"/>
                <w:highlight w:val="yellow"/>
              </w:rPr>
            </w:pPr>
            <w:r w:rsidRPr="00E325DA">
              <w:rPr>
                <w:rFonts w:ascii="ArialMT" w:hAnsi="ArialMT" w:cs="ArialMT"/>
                <w:sz w:val="24"/>
                <w:szCs w:val="24"/>
                <w:highlight w:val="yellow"/>
              </w:rPr>
              <w:t>3,4,7,8</w:t>
            </w:r>
          </w:p>
        </w:tc>
      </w:tr>
      <w:tr w:rsidR="0028317A" w:rsidRPr="00E325DA" w14:paraId="12384E5D" w14:textId="77777777" w:rsidTr="00D47473">
        <w:tblPrEx>
          <w:tblBorders>
            <w:top w:val="none" w:sz="0" w:space="0" w:color="auto"/>
          </w:tblBorders>
        </w:tblPrEx>
        <w:trPr>
          <w:trHeight w:val="980"/>
        </w:trPr>
        <w:tc>
          <w:tcPr>
            <w:tcW w:w="583" w:type="pct"/>
            <w:tcBorders>
              <w:top w:val="single" w:sz="4" w:space="0" w:color="auto"/>
              <w:left w:val="single" w:sz="8" w:space="0" w:color="000000"/>
              <w:bottom w:val="single" w:sz="4" w:space="0" w:color="auto"/>
              <w:right w:val="single" w:sz="8" w:space="0" w:color="000000"/>
            </w:tcBorders>
            <w:vAlign w:val="center"/>
          </w:tcPr>
          <w:p w14:paraId="73881000" w14:textId="4D3EB59D" w:rsidR="0028317A" w:rsidRPr="00E325DA" w:rsidRDefault="0028317A" w:rsidP="0028317A">
            <w:pPr>
              <w:widowControl/>
              <w:tabs>
                <w:tab w:val="left" w:pos="220"/>
                <w:tab w:val="left" w:pos="720"/>
              </w:tabs>
              <w:adjustRightInd w:val="0"/>
              <w:jc w:val="center"/>
              <w:rPr>
                <w:rFonts w:ascii="ArialMT" w:hAnsi="ArialMT" w:cs="ArialMT"/>
                <w:sz w:val="24"/>
                <w:szCs w:val="24"/>
                <w:highlight w:val="yellow"/>
              </w:rPr>
            </w:pPr>
            <w:r w:rsidRPr="00E325DA">
              <w:rPr>
                <w:rFonts w:ascii="ArialMT" w:hAnsi="ArialMT" w:cs="ArialMT"/>
                <w:sz w:val="24"/>
                <w:szCs w:val="24"/>
                <w:highlight w:val="yellow"/>
              </w:rPr>
              <w:t>11</w:t>
            </w:r>
          </w:p>
        </w:tc>
        <w:tc>
          <w:tcPr>
            <w:tcW w:w="3013" w:type="pct"/>
            <w:tcBorders>
              <w:top w:val="single" w:sz="4" w:space="0" w:color="auto"/>
              <w:left w:val="single" w:sz="8" w:space="0" w:color="000000"/>
              <w:bottom w:val="single" w:sz="4" w:space="0" w:color="auto"/>
              <w:right w:val="single" w:sz="8" w:space="0" w:color="000000"/>
            </w:tcBorders>
            <w:tcMar>
              <w:top w:w="140" w:type="nil"/>
              <w:right w:w="140" w:type="nil"/>
            </w:tcMar>
          </w:tcPr>
          <w:p w14:paraId="3D79976D" w14:textId="77777777" w:rsidR="0028317A" w:rsidRPr="00E325DA" w:rsidRDefault="0028317A" w:rsidP="0028317A">
            <w:pPr>
              <w:widowControl/>
              <w:numPr>
                <w:ilvl w:val="0"/>
                <w:numId w:val="9"/>
              </w:numPr>
              <w:tabs>
                <w:tab w:val="left" w:pos="220"/>
                <w:tab w:val="left" w:pos="720"/>
              </w:tabs>
              <w:adjustRightInd w:val="0"/>
              <w:ind w:hanging="720"/>
              <w:rPr>
                <w:rFonts w:ascii="ArialMT" w:hAnsi="ArialMT" w:cs="ArialMT"/>
                <w:sz w:val="24"/>
                <w:szCs w:val="24"/>
                <w:highlight w:val="yellow"/>
              </w:rPr>
            </w:pPr>
            <w:r w:rsidRPr="00E325DA">
              <w:rPr>
                <w:rFonts w:ascii="ArialMT" w:hAnsi="ArialMT" w:cs="ArialMT"/>
                <w:sz w:val="24"/>
                <w:szCs w:val="24"/>
                <w:highlight w:val="yellow"/>
              </w:rPr>
              <w:t>Azure Networking in the cloud</w:t>
            </w:r>
          </w:p>
          <w:p w14:paraId="23CB678F" w14:textId="77777777" w:rsidR="0028317A" w:rsidRPr="00E325DA" w:rsidRDefault="0028317A" w:rsidP="0028317A">
            <w:pPr>
              <w:widowControl/>
              <w:numPr>
                <w:ilvl w:val="0"/>
                <w:numId w:val="9"/>
              </w:numPr>
              <w:tabs>
                <w:tab w:val="left" w:pos="220"/>
                <w:tab w:val="left" w:pos="720"/>
              </w:tabs>
              <w:adjustRightInd w:val="0"/>
              <w:rPr>
                <w:rFonts w:ascii="ArialMT" w:hAnsi="ArialMT" w:cs="ArialMT"/>
                <w:sz w:val="24"/>
                <w:szCs w:val="24"/>
                <w:highlight w:val="yellow"/>
              </w:rPr>
            </w:pPr>
            <w:r w:rsidRPr="00E325DA">
              <w:rPr>
                <w:rFonts w:ascii="ArialMT" w:hAnsi="ArialMT" w:cs="ArialMT"/>
                <w:sz w:val="24"/>
                <w:szCs w:val="24"/>
                <w:highlight w:val="yellow"/>
              </w:rPr>
              <w:t>Virtual private cloud concepts</w:t>
            </w:r>
          </w:p>
          <w:p w14:paraId="45DAC15E" w14:textId="36277BF6" w:rsidR="0028317A" w:rsidRPr="00E325DA" w:rsidRDefault="0028317A" w:rsidP="0028317A">
            <w:pPr>
              <w:widowControl/>
              <w:numPr>
                <w:ilvl w:val="0"/>
                <w:numId w:val="9"/>
              </w:numPr>
              <w:tabs>
                <w:tab w:val="left" w:pos="220"/>
                <w:tab w:val="left" w:pos="720"/>
              </w:tabs>
              <w:adjustRightInd w:val="0"/>
              <w:rPr>
                <w:rFonts w:ascii="ArialMT" w:hAnsi="ArialMT" w:cs="ArialMT"/>
                <w:sz w:val="24"/>
                <w:szCs w:val="24"/>
                <w:highlight w:val="yellow"/>
              </w:rPr>
            </w:pPr>
            <w:r w:rsidRPr="00E325DA">
              <w:rPr>
                <w:rFonts w:ascii="ArialMT" w:hAnsi="ArialMT" w:cs="ArialMT"/>
                <w:sz w:val="24"/>
                <w:szCs w:val="24"/>
                <w:highlight w:val="yellow"/>
              </w:rPr>
              <w:t>Integration with private clouds</w:t>
            </w:r>
          </w:p>
        </w:tc>
        <w:tc>
          <w:tcPr>
            <w:tcW w:w="680" w:type="pct"/>
            <w:tcBorders>
              <w:top w:val="single" w:sz="4" w:space="0" w:color="auto"/>
              <w:bottom w:val="single" w:sz="4" w:space="0" w:color="auto"/>
              <w:right w:val="single" w:sz="8" w:space="0" w:color="000000"/>
            </w:tcBorders>
            <w:tcMar>
              <w:top w:w="140" w:type="nil"/>
              <w:right w:w="140" w:type="nil"/>
            </w:tcMar>
          </w:tcPr>
          <w:p w14:paraId="089E3A04" w14:textId="77777777" w:rsidR="0028317A" w:rsidRPr="00E325DA" w:rsidRDefault="0028317A" w:rsidP="0028317A">
            <w:pPr>
              <w:adjustRightInd w:val="0"/>
              <w:jc w:val="center"/>
              <w:rPr>
                <w:rFonts w:ascii="ArialMT" w:hAnsi="ArialMT" w:cs="ArialMT"/>
                <w:sz w:val="24"/>
                <w:szCs w:val="24"/>
                <w:highlight w:val="yellow"/>
              </w:rPr>
            </w:pPr>
          </w:p>
          <w:p w14:paraId="39245EEE" w14:textId="77777777" w:rsidR="0028317A" w:rsidRPr="00E325DA" w:rsidRDefault="0028317A" w:rsidP="0028317A">
            <w:pPr>
              <w:adjustRightInd w:val="0"/>
              <w:jc w:val="center"/>
              <w:rPr>
                <w:rFonts w:ascii="ArialMT" w:hAnsi="ArialMT" w:cs="ArialMT"/>
                <w:sz w:val="24"/>
                <w:szCs w:val="24"/>
                <w:highlight w:val="yellow"/>
              </w:rPr>
            </w:pPr>
          </w:p>
          <w:p w14:paraId="7439063E" w14:textId="435AA222" w:rsidR="0028317A" w:rsidRPr="00E325DA" w:rsidRDefault="0028317A" w:rsidP="0028317A">
            <w:pPr>
              <w:adjustRightInd w:val="0"/>
              <w:jc w:val="center"/>
              <w:rPr>
                <w:rFonts w:ascii="ArialMT" w:hAnsi="ArialMT" w:cs="ArialMT"/>
                <w:sz w:val="24"/>
                <w:szCs w:val="24"/>
                <w:highlight w:val="yellow"/>
              </w:rPr>
            </w:pPr>
            <w:r w:rsidRPr="00E325DA">
              <w:rPr>
                <w:rFonts w:ascii="ArialMT" w:hAnsi="ArialMT" w:cs="ArialMT"/>
                <w:sz w:val="24"/>
                <w:szCs w:val="24"/>
                <w:highlight w:val="yellow"/>
              </w:rPr>
              <w:t>3</w:t>
            </w:r>
          </w:p>
        </w:tc>
        <w:tc>
          <w:tcPr>
            <w:tcW w:w="724" w:type="pct"/>
            <w:tcBorders>
              <w:top w:val="single" w:sz="4" w:space="0" w:color="auto"/>
              <w:bottom w:val="single" w:sz="4" w:space="0" w:color="auto"/>
              <w:right w:val="single" w:sz="8" w:space="0" w:color="000000"/>
            </w:tcBorders>
            <w:tcMar>
              <w:top w:w="140" w:type="nil"/>
              <w:right w:w="140" w:type="nil"/>
            </w:tcMar>
          </w:tcPr>
          <w:p w14:paraId="070ACBBF" w14:textId="77777777" w:rsidR="0028317A" w:rsidRPr="00E325DA" w:rsidRDefault="0028317A" w:rsidP="0028317A">
            <w:pPr>
              <w:adjustRightInd w:val="0"/>
              <w:jc w:val="center"/>
              <w:rPr>
                <w:rFonts w:ascii="ArialMT" w:hAnsi="ArialMT" w:cs="ArialMT"/>
                <w:sz w:val="24"/>
                <w:szCs w:val="24"/>
                <w:highlight w:val="yellow"/>
              </w:rPr>
            </w:pPr>
          </w:p>
          <w:p w14:paraId="44370640" w14:textId="77777777" w:rsidR="0028317A" w:rsidRPr="00E325DA" w:rsidRDefault="0028317A" w:rsidP="0028317A">
            <w:pPr>
              <w:adjustRightInd w:val="0"/>
              <w:jc w:val="center"/>
              <w:rPr>
                <w:rFonts w:ascii="ArialMT" w:hAnsi="ArialMT" w:cs="ArialMT"/>
                <w:sz w:val="24"/>
                <w:szCs w:val="24"/>
                <w:highlight w:val="yellow"/>
              </w:rPr>
            </w:pPr>
          </w:p>
          <w:p w14:paraId="4AB16339" w14:textId="0DF79102" w:rsidR="0028317A" w:rsidRPr="00E325DA" w:rsidRDefault="0028317A" w:rsidP="0028317A">
            <w:pPr>
              <w:adjustRightInd w:val="0"/>
              <w:jc w:val="center"/>
              <w:rPr>
                <w:rFonts w:ascii="ArialMT" w:hAnsi="ArialMT" w:cs="ArialMT"/>
                <w:sz w:val="24"/>
                <w:szCs w:val="24"/>
                <w:highlight w:val="yellow"/>
              </w:rPr>
            </w:pPr>
            <w:r w:rsidRPr="00E325DA">
              <w:rPr>
                <w:rFonts w:ascii="ArialMT" w:hAnsi="ArialMT" w:cs="ArialMT"/>
                <w:sz w:val="24"/>
                <w:szCs w:val="24"/>
                <w:highlight w:val="yellow"/>
              </w:rPr>
              <w:t>3,4,7,8</w:t>
            </w:r>
          </w:p>
        </w:tc>
      </w:tr>
      <w:tr w:rsidR="0028317A" w:rsidRPr="00E325DA" w14:paraId="7AF78BFF" w14:textId="77777777" w:rsidTr="00BA6B11">
        <w:tblPrEx>
          <w:tblBorders>
            <w:top w:val="none" w:sz="0" w:space="0" w:color="auto"/>
          </w:tblBorders>
        </w:tblPrEx>
        <w:trPr>
          <w:trHeight w:val="971"/>
        </w:trPr>
        <w:tc>
          <w:tcPr>
            <w:tcW w:w="583" w:type="pct"/>
            <w:tcBorders>
              <w:top w:val="single" w:sz="4" w:space="0" w:color="auto"/>
              <w:left w:val="single" w:sz="8" w:space="0" w:color="000000"/>
              <w:bottom w:val="single" w:sz="4" w:space="0" w:color="auto"/>
              <w:right w:val="single" w:sz="8" w:space="0" w:color="000000"/>
            </w:tcBorders>
            <w:vAlign w:val="center"/>
          </w:tcPr>
          <w:p w14:paraId="196AF910" w14:textId="5F49554A" w:rsidR="0028317A" w:rsidRPr="00E325DA" w:rsidRDefault="0028317A" w:rsidP="0028317A">
            <w:pPr>
              <w:widowControl/>
              <w:tabs>
                <w:tab w:val="left" w:pos="220"/>
                <w:tab w:val="left" w:pos="720"/>
              </w:tabs>
              <w:adjustRightInd w:val="0"/>
              <w:jc w:val="center"/>
              <w:rPr>
                <w:rFonts w:ascii="ArialMT" w:hAnsi="ArialMT" w:cs="ArialMT"/>
                <w:sz w:val="24"/>
                <w:szCs w:val="24"/>
                <w:highlight w:val="yellow"/>
              </w:rPr>
            </w:pPr>
            <w:r w:rsidRPr="00E325DA">
              <w:rPr>
                <w:rFonts w:ascii="ArialMT" w:hAnsi="ArialMT" w:cs="ArialMT"/>
                <w:sz w:val="24"/>
                <w:szCs w:val="24"/>
                <w:highlight w:val="yellow"/>
              </w:rPr>
              <w:t>12</w:t>
            </w:r>
          </w:p>
        </w:tc>
        <w:tc>
          <w:tcPr>
            <w:tcW w:w="3013" w:type="pct"/>
            <w:tcBorders>
              <w:top w:val="single" w:sz="4" w:space="0" w:color="auto"/>
              <w:left w:val="single" w:sz="8" w:space="0" w:color="000000"/>
              <w:bottom w:val="single" w:sz="4" w:space="0" w:color="auto"/>
              <w:right w:val="single" w:sz="8" w:space="0" w:color="000000"/>
            </w:tcBorders>
            <w:tcMar>
              <w:top w:w="140" w:type="nil"/>
              <w:right w:w="140" w:type="nil"/>
            </w:tcMar>
          </w:tcPr>
          <w:p w14:paraId="391C6D33" w14:textId="3370740D" w:rsidR="0028317A" w:rsidRPr="00E325DA" w:rsidRDefault="00BA6B11" w:rsidP="0028317A">
            <w:pPr>
              <w:widowControl/>
              <w:numPr>
                <w:ilvl w:val="0"/>
                <w:numId w:val="9"/>
              </w:numPr>
              <w:tabs>
                <w:tab w:val="left" w:pos="220"/>
                <w:tab w:val="left" w:pos="720"/>
              </w:tabs>
              <w:adjustRightInd w:val="0"/>
              <w:ind w:hanging="720"/>
              <w:rPr>
                <w:rFonts w:ascii="ArialMT" w:hAnsi="ArialMT" w:cs="ArialMT"/>
                <w:sz w:val="24"/>
                <w:szCs w:val="24"/>
                <w:highlight w:val="yellow"/>
              </w:rPr>
            </w:pPr>
            <w:r w:rsidRPr="00E325DA">
              <w:rPr>
                <w:rFonts w:ascii="ArialMT" w:hAnsi="ArialMT" w:cs="ArialMT"/>
                <w:sz w:val="24"/>
                <w:szCs w:val="24"/>
                <w:highlight w:val="yellow"/>
              </w:rPr>
              <w:t xml:space="preserve">Azure </w:t>
            </w:r>
            <w:r w:rsidR="0028317A" w:rsidRPr="00E325DA">
              <w:rPr>
                <w:rFonts w:ascii="ArialMT" w:hAnsi="ArialMT" w:cs="ArialMT"/>
                <w:sz w:val="24"/>
                <w:szCs w:val="24"/>
                <w:highlight w:val="yellow"/>
              </w:rPr>
              <w:t>Computing in the cloud</w:t>
            </w:r>
          </w:p>
          <w:p w14:paraId="12961A71" w14:textId="1F84184E" w:rsidR="0028317A" w:rsidRPr="00E325DA" w:rsidRDefault="0028317A" w:rsidP="0028317A">
            <w:pPr>
              <w:widowControl/>
              <w:numPr>
                <w:ilvl w:val="0"/>
                <w:numId w:val="9"/>
              </w:numPr>
              <w:tabs>
                <w:tab w:val="left" w:pos="220"/>
                <w:tab w:val="left" w:pos="720"/>
              </w:tabs>
              <w:adjustRightInd w:val="0"/>
              <w:rPr>
                <w:rFonts w:ascii="ArialMT" w:hAnsi="ArialMT" w:cs="ArialMT"/>
                <w:sz w:val="24"/>
                <w:szCs w:val="24"/>
                <w:highlight w:val="yellow"/>
              </w:rPr>
            </w:pPr>
            <w:r w:rsidRPr="00E325DA">
              <w:rPr>
                <w:rFonts w:ascii="ArialMT" w:hAnsi="ArialMT" w:cs="ArialMT"/>
                <w:sz w:val="24"/>
                <w:szCs w:val="24"/>
                <w:highlight w:val="yellow"/>
              </w:rPr>
              <w:t>IaaS options in AZURE</w:t>
            </w:r>
          </w:p>
          <w:p w14:paraId="70C2DB31" w14:textId="2A5E6CA3" w:rsidR="0028317A" w:rsidRPr="00E325DA" w:rsidRDefault="0028317A" w:rsidP="00BA6B11">
            <w:pPr>
              <w:widowControl/>
              <w:numPr>
                <w:ilvl w:val="0"/>
                <w:numId w:val="9"/>
              </w:numPr>
              <w:tabs>
                <w:tab w:val="left" w:pos="220"/>
                <w:tab w:val="left" w:pos="720"/>
              </w:tabs>
              <w:adjustRightInd w:val="0"/>
              <w:rPr>
                <w:rFonts w:ascii="ArialMT" w:hAnsi="ArialMT" w:cs="ArialMT"/>
                <w:sz w:val="24"/>
                <w:szCs w:val="24"/>
                <w:highlight w:val="yellow"/>
              </w:rPr>
            </w:pPr>
            <w:r w:rsidRPr="00E325DA">
              <w:rPr>
                <w:rFonts w:ascii="ArialMT" w:hAnsi="ArialMT" w:cs="ArialMT"/>
                <w:sz w:val="24"/>
                <w:szCs w:val="24"/>
                <w:highlight w:val="yellow"/>
              </w:rPr>
              <w:t>PaaS options in AZURE</w:t>
            </w:r>
          </w:p>
        </w:tc>
        <w:tc>
          <w:tcPr>
            <w:tcW w:w="680" w:type="pct"/>
            <w:tcBorders>
              <w:top w:val="single" w:sz="4" w:space="0" w:color="auto"/>
              <w:bottom w:val="single" w:sz="4" w:space="0" w:color="auto"/>
              <w:right w:val="single" w:sz="8" w:space="0" w:color="000000"/>
            </w:tcBorders>
            <w:tcMar>
              <w:top w:w="140" w:type="nil"/>
              <w:right w:w="140" w:type="nil"/>
            </w:tcMar>
          </w:tcPr>
          <w:p w14:paraId="4CDAEAB6" w14:textId="77777777" w:rsidR="0028317A" w:rsidRPr="00E325DA" w:rsidRDefault="0028317A" w:rsidP="0028317A">
            <w:pPr>
              <w:adjustRightInd w:val="0"/>
              <w:jc w:val="center"/>
              <w:rPr>
                <w:rFonts w:ascii="ArialMT" w:hAnsi="ArialMT" w:cs="ArialMT"/>
                <w:sz w:val="24"/>
                <w:szCs w:val="24"/>
                <w:highlight w:val="yellow"/>
              </w:rPr>
            </w:pPr>
          </w:p>
          <w:p w14:paraId="7E5FD22B" w14:textId="1A866448" w:rsidR="0028317A" w:rsidRPr="00E325DA" w:rsidRDefault="00BA6B11" w:rsidP="0028317A">
            <w:pPr>
              <w:adjustRightInd w:val="0"/>
              <w:jc w:val="center"/>
              <w:rPr>
                <w:rFonts w:ascii="ArialMT" w:hAnsi="ArialMT" w:cs="ArialMT"/>
                <w:sz w:val="24"/>
                <w:szCs w:val="24"/>
                <w:highlight w:val="yellow"/>
              </w:rPr>
            </w:pPr>
            <w:r w:rsidRPr="00E325DA">
              <w:rPr>
                <w:rFonts w:ascii="ArialMT" w:hAnsi="ArialMT" w:cs="ArialMT"/>
                <w:sz w:val="24"/>
                <w:szCs w:val="24"/>
                <w:highlight w:val="yellow"/>
              </w:rPr>
              <w:t>3</w:t>
            </w:r>
          </w:p>
        </w:tc>
        <w:tc>
          <w:tcPr>
            <w:tcW w:w="724" w:type="pct"/>
            <w:tcBorders>
              <w:top w:val="single" w:sz="4" w:space="0" w:color="auto"/>
              <w:bottom w:val="single" w:sz="4" w:space="0" w:color="auto"/>
              <w:right w:val="single" w:sz="8" w:space="0" w:color="000000"/>
            </w:tcBorders>
            <w:tcMar>
              <w:top w:w="140" w:type="nil"/>
              <w:right w:w="140" w:type="nil"/>
            </w:tcMar>
          </w:tcPr>
          <w:p w14:paraId="0B974950" w14:textId="77777777" w:rsidR="0028317A" w:rsidRPr="00E325DA" w:rsidRDefault="0028317A" w:rsidP="0028317A">
            <w:pPr>
              <w:adjustRightInd w:val="0"/>
              <w:jc w:val="center"/>
              <w:rPr>
                <w:rFonts w:ascii="ArialMT" w:hAnsi="ArialMT" w:cs="ArialMT"/>
                <w:sz w:val="24"/>
                <w:szCs w:val="24"/>
                <w:highlight w:val="yellow"/>
              </w:rPr>
            </w:pPr>
          </w:p>
          <w:p w14:paraId="3D0EC710" w14:textId="45E42A60" w:rsidR="0028317A" w:rsidRPr="00E325DA" w:rsidRDefault="0028317A" w:rsidP="0028317A">
            <w:pPr>
              <w:adjustRightInd w:val="0"/>
              <w:jc w:val="center"/>
              <w:rPr>
                <w:rFonts w:ascii="ArialMT" w:hAnsi="ArialMT" w:cs="ArialMT"/>
                <w:sz w:val="24"/>
                <w:szCs w:val="24"/>
                <w:highlight w:val="yellow"/>
              </w:rPr>
            </w:pPr>
            <w:r w:rsidRPr="00E325DA">
              <w:rPr>
                <w:rFonts w:ascii="ArialMT" w:hAnsi="ArialMT" w:cs="ArialMT"/>
                <w:sz w:val="24"/>
                <w:szCs w:val="24"/>
                <w:highlight w:val="yellow"/>
              </w:rPr>
              <w:t>6,7,8</w:t>
            </w:r>
          </w:p>
        </w:tc>
      </w:tr>
      <w:tr w:rsidR="00BA6B11" w:rsidRPr="00E325DA" w14:paraId="02337570" w14:textId="77777777" w:rsidTr="00BA6B11">
        <w:tblPrEx>
          <w:tblBorders>
            <w:top w:val="none" w:sz="0" w:space="0" w:color="auto"/>
          </w:tblBorders>
        </w:tblPrEx>
        <w:trPr>
          <w:trHeight w:val="980"/>
        </w:trPr>
        <w:tc>
          <w:tcPr>
            <w:tcW w:w="583" w:type="pct"/>
            <w:tcBorders>
              <w:top w:val="single" w:sz="4" w:space="0" w:color="auto"/>
              <w:left w:val="single" w:sz="8" w:space="0" w:color="000000"/>
              <w:bottom w:val="single" w:sz="4" w:space="0" w:color="auto"/>
              <w:right w:val="single" w:sz="8" w:space="0" w:color="000000"/>
            </w:tcBorders>
            <w:vAlign w:val="center"/>
          </w:tcPr>
          <w:p w14:paraId="750C5A63" w14:textId="5A3DABCF" w:rsidR="00BA6B11" w:rsidRPr="00E325DA" w:rsidRDefault="00BA6B11" w:rsidP="00BA6B11">
            <w:pPr>
              <w:widowControl/>
              <w:tabs>
                <w:tab w:val="left" w:pos="220"/>
                <w:tab w:val="left" w:pos="720"/>
              </w:tabs>
              <w:adjustRightInd w:val="0"/>
              <w:jc w:val="center"/>
              <w:rPr>
                <w:rFonts w:ascii="ArialMT" w:hAnsi="ArialMT" w:cs="ArialMT"/>
                <w:sz w:val="24"/>
                <w:szCs w:val="24"/>
                <w:highlight w:val="yellow"/>
              </w:rPr>
            </w:pPr>
            <w:r w:rsidRPr="00E325DA">
              <w:rPr>
                <w:rFonts w:ascii="ArialMT" w:hAnsi="ArialMT" w:cs="ArialMT"/>
                <w:sz w:val="24"/>
                <w:szCs w:val="24"/>
                <w:highlight w:val="yellow"/>
              </w:rPr>
              <w:t>13</w:t>
            </w:r>
          </w:p>
        </w:tc>
        <w:tc>
          <w:tcPr>
            <w:tcW w:w="3013" w:type="pct"/>
            <w:tcBorders>
              <w:top w:val="single" w:sz="4" w:space="0" w:color="auto"/>
              <w:left w:val="single" w:sz="8" w:space="0" w:color="000000"/>
              <w:bottom w:val="single" w:sz="4" w:space="0" w:color="auto"/>
              <w:right w:val="single" w:sz="8" w:space="0" w:color="000000"/>
            </w:tcBorders>
            <w:tcMar>
              <w:top w:w="140" w:type="nil"/>
              <w:right w:w="140" w:type="nil"/>
            </w:tcMar>
          </w:tcPr>
          <w:p w14:paraId="373B5D57" w14:textId="77777777" w:rsidR="00BA6B11" w:rsidRPr="00E325DA" w:rsidRDefault="00BA6B11" w:rsidP="00BA6B11">
            <w:pPr>
              <w:widowControl/>
              <w:numPr>
                <w:ilvl w:val="0"/>
                <w:numId w:val="9"/>
              </w:numPr>
              <w:tabs>
                <w:tab w:val="left" w:pos="220"/>
                <w:tab w:val="left" w:pos="720"/>
              </w:tabs>
              <w:adjustRightInd w:val="0"/>
              <w:ind w:hanging="720"/>
              <w:rPr>
                <w:rFonts w:ascii="ArialMT" w:hAnsi="ArialMT" w:cs="ArialMT"/>
                <w:sz w:val="24"/>
                <w:szCs w:val="24"/>
                <w:highlight w:val="yellow"/>
              </w:rPr>
            </w:pPr>
            <w:r w:rsidRPr="00E325DA">
              <w:rPr>
                <w:rFonts w:ascii="ArialMT" w:hAnsi="ArialMT" w:cs="ArialMT"/>
                <w:sz w:val="24"/>
                <w:szCs w:val="24"/>
                <w:highlight w:val="yellow"/>
              </w:rPr>
              <w:t>Azure Computing in the cloud</w:t>
            </w:r>
          </w:p>
          <w:p w14:paraId="4A3B7EE2" w14:textId="77777777" w:rsidR="00BA6B11" w:rsidRPr="00E325DA" w:rsidRDefault="00BA6B11" w:rsidP="00BA6B11">
            <w:pPr>
              <w:widowControl/>
              <w:numPr>
                <w:ilvl w:val="0"/>
                <w:numId w:val="9"/>
              </w:numPr>
              <w:tabs>
                <w:tab w:val="left" w:pos="220"/>
                <w:tab w:val="left" w:pos="720"/>
              </w:tabs>
              <w:adjustRightInd w:val="0"/>
              <w:rPr>
                <w:rFonts w:ascii="ArialMT" w:hAnsi="ArialMT" w:cs="ArialMT"/>
                <w:sz w:val="24"/>
                <w:szCs w:val="24"/>
                <w:highlight w:val="yellow"/>
              </w:rPr>
            </w:pPr>
            <w:r w:rsidRPr="00E325DA">
              <w:rPr>
                <w:rFonts w:ascii="ArialMT" w:hAnsi="ArialMT" w:cs="ArialMT"/>
                <w:sz w:val="24"/>
                <w:szCs w:val="24"/>
                <w:highlight w:val="yellow"/>
              </w:rPr>
              <w:t>Containerization options in AWS &amp; Azure</w:t>
            </w:r>
          </w:p>
          <w:p w14:paraId="75F48B89" w14:textId="7EC44296" w:rsidR="00BA6B11" w:rsidRPr="00E325DA" w:rsidRDefault="00BA6B11" w:rsidP="00BA6B11">
            <w:pPr>
              <w:widowControl/>
              <w:numPr>
                <w:ilvl w:val="0"/>
                <w:numId w:val="9"/>
              </w:numPr>
              <w:tabs>
                <w:tab w:val="left" w:pos="220"/>
                <w:tab w:val="left" w:pos="720"/>
              </w:tabs>
              <w:adjustRightInd w:val="0"/>
              <w:rPr>
                <w:rFonts w:ascii="ArialMT" w:hAnsi="ArialMT" w:cs="ArialMT"/>
                <w:sz w:val="24"/>
                <w:szCs w:val="24"/>
                <w:highlight w:val="yellow"/>
              </w:rPr>
            </w:pPr>
            <w:proofErr w:type="gramStart"/>
            <w:r w:rsidRPr="00E325DA">
              <w:rPr>
                <w:rFonts w:ascii="ArialMT" w:hAnsi="ArialMT" w:cs="ArialMT"/>
                <w:sz w:val="24"/>
                <w:szCs w:val="24"/>
                <w:highlight w:val="yellow"/>
              </w:rPr>
              <w:t>Functions options</w:t>
            </w:r>
            <w:proofErr w:type="gramEnd"/>
            <w:r w:rsidRPr="00E325DA">
              <w:rPr>
                <w:rFonts w:ascii="ArialMT" w:hAnsi="ArialMT" w:cs="ArialMT"/>
                <w:sz w:val="24"/>
                <w:szCs w:val="24"/>
                <w:highlight w:val="yellow"/>
              </w:rPr>
              <w:t xml:space="preserve"> in AWS &amp; AZURE</w:t>
            </w:r>
          </w:p>
        </w:tc>
        <w:tc>
          <w:tcPr>
            <w:tcW w:w="680" w:type="pct"/>
            <w:tcBorders>
              <w:top w:val="single" w:sz="4" w:space="0" w:color="auto"/>
              <w:bottom w:val="single" w:sz="4" w:space="0" w:color="auto"/>
              <w:right w:val="single" w:sz="8" w:space="0" w:color="000000"/>
            </w:tcBorders>
            <w:tcMar>
              <w:top w:w="140" w:type="nil"/>
              <w:right w:w="140" w:type="nil"/>
            </w:tcMar>
          </w:tcPr>
          <w:p w14:paraId="37CD8935" w14:textId="77777777" w:rsidR="00BA6B11" w:rsidRPr="00E325DA" w:rsidRDefault="00BA6B11" w:rsidP="00BA6B11">
            <w:pPr>
              <w:adjustRightInd w:val="0"/>
              <w:jc w:val="center"/>
              <w:rPr>
                <w:rFonts w:ascii="ArialMT" w:hAnsi="ArialMT" w:cs="ArialMT"/>
                <w:sz w:val="24"/>
                <w:szCs w:val="24"/>
                <w:highlight w:val="yellow"/>
              </w:rPr>
            </w:pPr>
          </w:p>
          <w:p w14:paraId="419A0579" w14:textId="631576C5" w:rsidR="00BA6B11" w:rsidRPr="00E325DA" w:rsidRDefault="00BA6B11" w:rsidP="00BA6B11">
            <w:pPr>
              <w:adjustRightInd w:val="0"/>
              <w:jc w:val="center"/>
              <w:rPr>
                <w:rFonts w:ascii="ArialMT" w:hAnsi="ArialMT" w:cs="ArialMT"/>
                <w:sz w:val="24"/>
                <w:szCs w:val="24"/>
                <w:highlight w:val="yellow"/>
              </w:rPr>
            </w:pPr>
            <w:r w:rsidRPr="00E325DA">
              <w:rPr>
                <w:rFonts w:ascii="ArialMT" w:hAnsi="ArialMT" w:cs="ArialMT"/>
                <w:sz w:val="24"/>
                <w:szCs w:val="24"/>
                <w:highlight w:val="yellow"/>
              </w:rPr>
              <w:t>3</w:t>
            </w:r>
          </w:p>
        </w:tc>
        <w:tc>
          <w:tcPr>
            <w:tcW w:w="724" w:type="pct"/>
            <w:tcBorders>
              <w:top w:val="single" w:sz="4" w:space="0" w:color="auto"/>
              <w:bottom w:val="single" w:sz="4" w:space="0" w:color="auto"/>
              <w:right w:val="single" w:sz="8" w:space="0" w:color="000000"/>
            </w:tcBorders>
            <w:tcMar>
              <w:top w:w="140" w:type="nil"/>
              <w:right w:w="140" w:type="nil"/>
            </w:tcMar>
          </w:tcPr>
          <w:p w14:paraId="497A3D1B" w14:textId="77777777" w:rsidR="00BA6B11" w:rsidRPr="00E325DA" w:rsidRDefault="00BA6B11" w:rsidP="00BA6B11">
            <w:pPr>
              <w:adjustRightInd w:val="0"/>
              <w:jc w:val="center"/>
              <w:rPr>
                <w:rFonts w:ascii="ArialMT" w:hAnsi="ArialMT" w:cs="ArialMT"/>
                <w:sz w:val="24"/>
                <w:szCs w:val="24"/>
                <w:highlight w:val="yellow"/>
              </w:rPr>
            </w:pPr>
          </w:p>
          <w:p w14:paraId="4CD0D2CA" w14:textId="718710F8" w:rsidR="00BA6B11" w:rsidRPr="00E325DA" w:rsidRDefault="00BA6B11" w:rsidP="00BA6B11">
            <w:pPr>
              <w:adjustRightInd w:val="0"/>
              <w:jc w:val="center"/>
              <w:rPr>
                <w:rFonts w:ascii="ArialMT" w:hAnsi="ArialMT" w:cs="ArialMT"/>
                <w:sz w:val="24"/>
                <w:szCs w:val="24"/>
                <w:highlight w:val="yellow"/>
              </w:rPr>
            </w:pPr>
            <w:r w:rsidRPr="00E325DA">
              <w:rPr>
                <w:rFonts w:ascii="ArialMT" w:hAnsi="ArialMT" w:cs="ArialMT"/>
                <w:sz w:val="24"/>
                <w:szCs w:val="24"/>
                <w:highlight w:val="yellow"/>
              </w:rPr>
              <w:t>6,7,8</w:t>
            </w:r>
          </w:p>
        </w:tc>
      </w:tr>
      <w:tr w:rsidR="00BA6B11" w:rsidRPr="00E325DA" w14:paraId="1BE8A89D" w14:textId="77777777" w:rsidTr="00D47473">
        <w:tblPrEx>
          <w:tblBorders>
            <w:top w:val="none" w:sz="0" w:space="0" w:color="auto"/>
          </w:tblBorders>
        </w:tblPrEx>
        <w:trPr>
          <w:trHeight w:val="980"/>
        </w:trPr>
        <w:tc>
          <w:tcPr>
            <w:tcW w:w="583" w:type="pct"/>
            <w:tcBorders>
              <w:top w:val="single" w:sz="4" w:space="0" w:color="auto"/>
              <w:left w:val="single" w:sz="8" w:space="0" w:color="000000"/>
              <w:bottom w:val="single" w:sz="4" w:space="0" w:color="auto"/>
              <w:right w:val="single" w:sz="8" w:space="0" w:color="000000"/>
            </w:tcBorders>
            <w:vAlign w:val="center"/>
          </w:tcPr>
          <w:p w14:paraId="05C2B804" w14:textId="0F855193" w:rsidR="00BA6B11" w:rsidRPr="00E325DA" w:rsidRDefault="00BA6B11" w:rsidP="00BA6B11">
            <w:pPr>
              <w:widowControl/>
              <w:tabs>
                <w:tab w:val="left" w:pos="220"/>
                <w:tab w:val="left" w:pos="720"/>
              </w:tabs>
              <w:adjustRightInd w:val="0"/>
              <w:jc w:val="center"/>
              <w:rPr>
                <w:rFonts w:ascii="ArialMT" w:hAnsi="ArialMT" w:cs="ArialMT"/>
                <w:sz w:val="24"/>
                <w:szCs w:val="24"/>
                <w:highlight w:val="yellow"/>
              </w:rPr>
            </w:pPr>
            <w:r w:rsidRPr="00E325DA">
              <w:rPr>
                <w:rFonts w:ascii="ArialMT" w:hAnsi="ArialMT" w:cs="ArialMT"/>
                <w:sz w:val="24"/>
                <w:szCs w:val="24"/>
                <w:highlight w:val="yellow"/>
              </w:rPr>
              <w:t>14</w:t>
            </w:r>
          </w:p>
        </w:tc>
        <w:tc>
          <w:tcPr>
            <w:tcW w:w="3013" w:type="pct"/>
            <w:tcBorders>
              <w:top w:val="single" w:sz="4" w:space="0" w:color="auto"/>
              <w:left w:val="single" w:sz="8" w:space="0" w:color="000000"/>
              <w:bottom w:val="single" w:sz="4" w:space="0" w:color="auto"/>
              <w:right w:val="single" w:sz="8" w:space="0" w:color="000000"/>
            </w:tcBorders>
            <w:tcMar>
              <w:top w:w="140" w:type="nil"/>
              <w:right w:w="140" w:type="nil"/>
            </w:tcMar>
          </w:tcPr>
          <w:p w14:paraId="23BD5632" w14:textId="779306D7" w:rsidR="00BA6B11" w:rsidRPr="00E325DA" w:rsidRDefault="00BA6B11" w:rsidP="00BA6B11">
            <w:pPr>
              <w:widowControl/>
              <w:numPr>
                <w:ilvl w:val="0"/>
                <w:numId w:val="9"/>
              </w:numPr>
              <w:tabs>
                <w:tab w:val="left" w:pos="220"/>
                <w:tab w:val="left" w:pos="720"/>
              </w:tabs>
              <w:adjustRightInd w:val="0"/>
              <w:ind w:hanging="720"/>
              <w:rPr>
                <w:rFonts w:ascii="ArialMT" w:hAnsi="ArialMT" w:cs="ArialMT"/>
                <w:sz w:val="24"/>
                <w:szCs w:val="24"/>
                <w:highlight w:val="yellow"/>
              </w:rPr>
            </w:pPr>
            <w:r w:rsidRPr="00E325DA">
              <w:rPr>
                <w:rFonts w:ascii="ArialMT" w:hAnsi="ArialMT" w:cs="ArialMT"/>
                <w:sz w:val="24"/>
                <w:szCs w:val="24"/>
                <w:highlight w:val="yellow"/>
              </w:rPr>
              <w:t>Azure Storage &amp; Databases in the cloud</w:t>
            </w:r>
          </w:p>
          <w:p w14:paraId="31A076C2" w14:textId="5E7A68B4" w:rsidR="00BA6B11" w:rsidRPr="00E325DA" w:rsidRDefault="00BA6B11" w:rsidP="00BA6B11">
            <w:pPr>
              <w:widowControl/>
              <w:numPr>
                <w:ilvl w:val="0"/>
                <w:numId w:val="9"/>
              </w:numPr>
              <w:tabs>
                <w:tab w:val="left" w:pos="220"/>
                <w:tab w:val="left" w:pos="720"/>
              </w:tabs>
              <w:adjustRightInd w:val="0"/>
              <w:rPr>
                <w:rFonts w:ascii="ArialMT" w:hAnsi="ArialMT" w:cs="ArialMT"/>
                <w:sz w:val="24"/>
                <w:szCs w:val="24"/>
                <w:highlight w:val="yellow"/>
              </w:rPr>
            </w:pPr>
            <w:r w:rsidRPr="00E325DA">
              <w:rPr>
                <w:rFonts w:ascii="ArialMT" w:hAnsi="ArialMT" w:cs="ArialMT"/>
                <w:sz w:val="24"/>
                <w:szCs w:val="24"/>
                <w:highlight w:val="yellow"/>
              </w:rPr>
              <w:t>Local storage options in AZURE</w:t>
            </w:r>
          </w:p>
          <w:p w14:paraId="73F8CBF6" w14:textId="190FB24F" w:rsidR="00BA6B11" w:rsidRPr="00E325DA" w:rsidRDefault="00BA6B11" w:rsidP="00BA6B11">
            <w:pPr>
              <w:widowControl/>
              <w:numPr>
                <w:ilvl w:val="0"/>
                <w:numId w:val="9"/>
              </w:numPr>
              <w:tabs>
                <w:tab w:val="left" w:pos="220"/>
                <w:tab w:val="left" w:pos="720"/>
              </w:tabs>
              <w:adjustRightInd w:val="0"/>
              <w:rPr>
                <w:rFonts w:ascii="ArialMT" w:hAnsi="ArialMT" w:cs="ArialMT"/>
                <w:sz w:val="24"/>
                <w:szCs w:val="24"/>
                <w:highlight w:val="yellow"/>
              </w:rPr>
            </w:pPr>
            <w:r w:rsidRPr="00E325DA">
              <w:rPr>
                <w:rFonts w:ascii="ArialMT" w:hAnsi="ArialMT" w:cs="ArialMT"/>
                <w:sz w:val="24"/>
                <w:szCs w:val="24"/>
                <w:highlight w:val="yellow"/>
              </w:rPr>
              <w:t>File sharing options in AZURE</w:t>
            </w:r>
          </w:p>
          <w:p w14:paraId="2AB59441" w14:textId="0A385047" w:rsidR="00BA6B11" w:rsidRPr="00E325DA" w:rsidRDefault="00BA6B11" w:rsidP="00BA6B11">
            <w:pPr>
              <w:widowControl/>
              <w:numPr>
                <w:ilvl w:val="0"/>
                <w:numId w:val="9"/>
              </w:numPr>
              <w:tabs>
                <w:tab w:val="left" w:pos="220"/>
                <w:tab w:val="left" w:pos="720"/>
              </w:tabs>
              <w:adjustRightInd w:val="0"/>
              <w:rPr>
                <w:rFonts w:ascii="ArialMT" w:hAnsi="ArialMT" w:cs="ArialMT"/>
                <w:sz w:val="24"/>
                <w:szCs w:val="24"/>
                <w:highlight w:val="yellow"/>
              </w:rPr>
            </w:pPr>
            <w:r w:rsidRPr="00E325DA">
              <w:rPr>
                <w:rFonts w:ascii="ArialMT" w:hAnsi="ArialMT" w:cs="ArialMT"/>
                <w:sz w:val="24"/>
                <w:szCs w:val="24"/>
                <w:highlight w:val="yellow"/>
              </w:rPr>
              <w:t>Object storage options in AZURE</w:t>
            </w:r>
          </w:p>
          <w:p w14:paraId="307CBC1E" w14:textId="77777777" w:rsidR="00BA6B11" w:rsidRPr="00E325DA" w:rsidRDefault="00BA6B11" w:rsidP="00BA6B11">
            <w:pPr>
              <w:widowControl/>
              <w:numPr>
                <w:ilvl w:val="0"/>
                <w:numId w:val="9"/>
              </w:numPr>
              <w:tabs>
                <w:tab w:val="left" w:pos="220"/>
                <w:tab w:val="left" w:pos="720"/>
              </w:tabs>
              <w:adjustRightInd w:val="0"/>
              <w:rPr>
                <w:rFonts w:ascii="ArialMT" w:hAnsi="ArialMT" w:cs="ArialMT"/>
                <w:sz w:val="24"/>
                <w:szCs w:val="24"/>
                <w:highlight w:val="yellow"/>
              </w:rPr>
            </w:pPr>
            <w:r w:rsidRPr="00E325DA">
              <w:rPr>
                <w:rFonts w:ascii="ArialMT" w:hAnsi="ArialMT" w:cs="ArialMT"/>
                <w:sz w:val="24"/>
                <w:szCs w:val="24"/>
                <w:highlight w:val="yellow"/>
              </w:rPr>
              <w:t>RDBMS options in AZURE</w:t>
            </w:r>
          </w:p>
          <w:p w14:paraId="64E4D6AD" w14:textId="66B10795" w:rsidR="00BA6B11" w:rsidRPr="00E325DA" w:rsidRDefault="00BA6B11" w:rsidP="00BA6B11">
            <w:pPr>
              <w:widowControl/>
              <w:numPr>
                <w:ilvl w:val="0"/>
                <w:numId w:val="9"/>
              </w:numPr>
              <w:tabs>
                <w:tab w:val="left" w:pos="220"/>
                <w:tab w:val="left" w:pos="720"/>
              </w:tabs>
              <w:adjustRightInd w:val="0"/>
              <w:rPr>
                <w:rFonts w:ascii="ArialMT" w:hAnsi="ArialMT" w:cs="ArialMT"/>
                <w:sz w:val="24"/>
                <w:szCs w:val="24"/>
                <w:highlight w:val="yellow"/>
              </w:rPr>
            </w:pPr>
            <w:r w:rsidRPr="00E325DA">
              <w:rPr>
                <w:rFonts w:ascii="ArialMT" w:hAnsi="ArialMT" w:cs="ArialMT"/>
                <w:highlight w:val="yellow"/>
              </w:rPr>
              <w:t>NoSQL options in AZURE</w:t>
            </w:r>
          </w:p>
        </w:tc>
        <w:tc>
          <w:tcPr>
            <w:tcW w:w="680" w:type="pct"/>
            <w:tcBorders>
              <w:top w:val="single" w:sz="4" w:space="0" w:color="auto"/>
              <w:bottom w:val="single" w:sz="4" w:space="0" w:color="auto"/>
              <w:right w:val="single" w:sz="8" w:space="0" w:color="000000"/>
            </w:tcBorders>
            <w:tcMar>
              <w:top w:w="140" w:type="nil"/>
              <w:right w:w="140" w:type="nil"/>
            </w:tcMar>
          </w:tcPr>
          <w:p w14:paraId="18E08F20" w14:textId="77777777" w:rsidR="00BA6B11" w:rsidRPr="00E325DA" w:rsidRDefault="00BA6B11" w:rsidP="00BA6B11">
            <w:pPr>
              <w:adjustRightInd w:val="0"/>
              <w:jc w:val="center"/>
              <w:rPr>
                <w:rFonts w:ascii="ArialMT" w:hAnsi="ArialMT" w:cs="ArialMT"/>
                <w:sz w:val="24"/>
                <w:szCs w:val="24"/>
                <w:highlight w:val="yellow"/>
              </w:rPr>
            </w:pPr>
          </w:p>
          <w:p w14:paraId="3A0CAA00" w14:textId="6CE63EFF" w:rsidR="00BA6B11" w:rsidRPr="00E325DA" w:rsidRDefault="00BA6B11" w:rsidP="00BA6B11">
            <w:pPr>
              <w:adjustRightInd w:val="0"/>
              <w:jc w:val="center"/>
              <w:rPr>
                <w:rFonts w:ascii="ArialMT" w:hAnsi="ArialMT" w:cs="ArialMT"/>
                <w:sz w:val="24"/>
                <w:szCs w:val="24"/>
                <w:highlight w:val="yellow"/>
              </w:rPr>
            </w:pPr>
            <w:r w:rsidRPr="00E325DA">
              <w:rPr>
                <w:rFonts w:ascii="ArialMT" w:hAnsi="ArialMT" w:cs="ArialMT"/>
                <w:sz w:val="24"/>
                <w:szCs w:val="24"/>
                <w:highlight w:val="yellow"/>
              </w:rPr>
              <w:t>3</w:t>
            </w:r>
          </w:p>
        </w:tc>
        <w:tc>
          <w:tcPr>
            <w:tcW w:w="724" w:type="pct"/>
            <w:tcBorders>
              <w:top w:val="single" w:sz="4" w:space="0" w:color="auto"/>
              <w:bottom w:val="single" w:sz="4" w:space="0" w:color="auto"/>
              <w:right w:val="single" w:sz="8" w:space="0" w:color="000000"/>
            </w:tcBorders>
            <w:tcMar>
              <w:top w:w="140" w:type="nil"/>
              <w:right w:w="140" w:type="nil"/>
            </w:tcMar>
          </w:tcPr>
          <w:p w14:paraId="2683D685" w14:textId="77777777" w:rsidR="00BA6B11" w:rsidRPr="00E325DA" w:rsidRDefault="00BA6B11" w:rsidP="00BA6B11">
            <w:pPr>
              <w:adjustRightInd w:val="0"/>
              <w:jc w:val="center"/>
              <w:rPr>
                <w:rFonts w:ascii="ArialMT" w:hAnsi="ArialMT" w:cs="ArialMT"/>
                <w:sz w:val="24"/>
                <w:szCs w:val="24"/>
                <w:highlight w:val="yellow"/>
              </w:rPr>
            </w:pPr>
          </w:p>
          <w:p w14:paraId="12E2A535" w14:textId="2AC96916" w:rsidR="00BA6B11" w:rsidRPr="00E325DA" w:rsidRDefault="00BA6B11" w:rsidP="00BA6B11">
            <w:pPr>
              <w:adjustRightInd w:val="0"/>
              <w:jc w:val="center"/>
              <w:rPr>
                <w:rFonts w:ascii="ArialMT" w:hAnsi="ArialMT" w:cs="ArialMT"/>
                <w:sz w:val="24"/>
                <w:szCs w:val="24"/>
                <w:highlight w:val="yellow"/>
              </w:rPr>
            </w:pPr>
            <w:r w:rsidRPr="00E325DA">
              <w:rPr>
                <w:rFonts w:ascii="ArialMT" w:hAnsi="ArialMT" w:cs="ArialMT"/>
                <w:sz w:val="24"/>
                <w:szCs w:val="24"/>
                <w:highlight w:val="yellow"/>
              </w:rPr>
              <w:t>5,7,8</w:t>
            </w:r>
          </w:p>
        </w:tc>
      </w:tr>
      <w:tr w:rsidR="00BA6B11" w:rsidRPr="00E325DA" w14:paraId="55C5D56F" w14:textId="77777777" w:rsidTr="00D47473">
        <w:tblPrEx>
          <w:tblBorders>
            <w:top w:val="none" w:sz="0" w:space="0" w:color="auto"/>
          </w:tblBorders>
        </w:tblPrEx>
        <w:trPr>
          <w:trHeight w:val="809"/>
        </w:trPr>
        <w:tc>
          <w:tcPr>
            <w:tcW w:w="583" w:type="pct"/>
            <w:tcBorders>
              <w:top w:val="single" w:sz="4" w:space="0" w:color="auto"/>
              <w:left w:val="single" w:sz="8" w:space="0" w:color="000000"/>
              <w:bottom w:val="single" w:sz="4" w:space="0" w:color="auto"/>
              <w:right w:val="single" w:sz="8" w:space="0" w:color="000000"/>
            </w:tcBorders>
            <w:vAlign w:val="center"/>
          </w:tcPr>
          <w:p w14:paraId="47995804" w14:textId="2982D8AE" w:rsidR="00BA6B11" w:rsidRPr="00E325DA" w:rsidRDefault="00BA6B11" w:rsidP="00BA6B11">
            <w:pPr>
              <w:widowControl/>
              <w:tabs>
                <w:tab w:val="left" w:pos="220"/>
                <w:tab w:val="left" w:pos="720"/>
              </w:tabs>
              <w:adjustRightInd w:val="0"/>
              <w:jc w:val="center"/>
              <w:rPr>
                <w:rFonts w:ascii="ArialMT" w:hAnsi="ArialMT" w:cs="ArialMT"/>
                <w:sz w:val="24"/>
                <w:szCs w:val="24"/>
                <w:highlight w:val="yellow"/>
              </w:rPr>
            </w:pPr>
            <w:r w:rsidRPr="00E325DA">
              <w:rPr>
                <w:rFonts w:ascii="ArialMT" w:hAnsi="ArialMT" w:cs="ArialMT"/>
                <w:sz w:val="24"/>
                <w:szCs w:val="24"/>
                <w:highlight w:val="yellow"/>
              </w:rPr>
              <w:t>15</w:t>
            </w:r>
          </w:p>
        </w:tc>
        <w:tc>
          <w:tcPr>
            <w:tcW w:w="3013" w:type="pct"/>
            <w:tcBorders>
              <w:top w:val="single" w:sz="4" w:space="0" w:color="auto"/>
              <w:left w:val="single" w:sz="8" w:space="0" w:color="000000"/>
              <w:bottom w:val="single" w:sz="4" w:space="0" w:color="auto"/>
              <w:right w:val="single" w:sz="8" w:space="0" w:color="000000"/>
            </w:tcBorders>
            <w:tcMar>
              <w:top w:w="140" w:type="nil"/>
              <w:right w:w="140" w:type="nil"/>
            </w:tcMar>
          </w:tcPr>
          <w:p w14:paraId="3C1A7DEF" w14:textId="0B43BAA5" w:rsidR="00BA6B11" w:rsidRPr="00E325DA" w:rsidRDefault="00BA6B11" w:rsidP="00BA6B11">
            <w:pPr>
              <w:widowControl/>
              <w:numPr>
                <w:ilvl w:val="0"/>
                <w:numId w:val="9"/>
              </w:numPr>
              <w:tabs>
                <w:tab w:val="left" w:pos="220"/>
                <w:tab w:val="left" w:pos="720"/>
              </w:tabs>
              <w:adjustRightInd w:val="0"/>
              <w:ind w:hanging="720"/>
              <w:rPr>
                <w:rFonts w:ascii="ArialMT" w:hAnsi="ArialMT" w:cs="ArialMT"/>
                <w:sz w:val="24"/>
                <w:szCs w:val="24"/>
                <w:highlight w:val="yellow"/>
              </w:rPr>
            </w:pPr>
            <w:r w:rsidRPr="00E325DA">
              <w:rPr>
                <w:rFonts w:ascii="ArialMT" w:hAnsi="ArialMT" w:cs="ArialMT"/>
                <w:sz w:val="24"/>
                <w:szCs w:val="24"/>
                <w:highlight w:val="yellow"/>
              </w:rPr>
              <w:t>Azure Auto-scaling, monitoring and automation</w:t>
            </w:r>
          </w:p>
          <w:p w14:paraId="5F5E1D8D" w14:textId="405BF78D" w:rsidR="00BA6B11" w:rsidRPr="00E325DA" w:rsidRDefault="00BA6B11" w:rsidP="00BA6B11">
            <w:pPr>
              <w:widowControl/>
              <w:numPr>
                <w:ilvl w:val="0"/>
                <w:numId w:val="10"/>
              </w:numPr>
              <w:tabs>
                <w:tab w:val="left" w:pos="940"/>
                <w:tab w:val="left" w:pos="1440"/>
              </w:tabs>
              <w:adjustRightInd w:val="0"/>
              <w:rPr>
                <w:rFonts w:ascii="ArialMT" w:hAnsi="ArialMT" w:cs="ArialMT"/>
                <w:sz w:val="24"/>
                <w:szCs w:val="24"/>
                <w:highlight w:val="yellow"/>
              </w:rPr>
            </w:pPr>
            <w:r w:rsidRPr="00E325DA">
              <w:rPr>
                <w:rFonts w:ascii="ArialMT" w:hAnsi="ArialMT" w:cs="ArialMT"/>
                <w:sz w:val="24"/>
                <w:szCs w:val="24"/>
                <w:highlight w:val="yellow"/>
              </w:rPr>
              <w:t>Auto-scaling options in AZURE</w:t>
            </w:r>
          </w:p>
          <w:p w14:paraId="0C66F903" w14:textId="77777777" w:rsidR="00BA6B11" w:rsidRPr="00E325DA" w:rsidRDefault="00BA6B11" w:rsidP="00BA6B11">
            <w:pPr>
              <w:widowControl/>
              <w:numPr>
                <w:ilvl w:val="0"/>
                <w:numId w:val="10"/>
              </w:numPr>
              <w:tabs>
                <w:tab w:val="left" w:pos="940"/>
                <w:tab w:val="left" w:pos="1440"/>
              </w:tabs>
              <w:adjustRightInd w:val="0"/>
              <w:rPr>
                <w:rFonts w:ascii="ArialMT" w:hAnsi="ArialMT" w:cs="ArialMT"/>
                <w:sz w:val="24"/>
                <w:szCs w:val="24"/>
                <w:highlight w:val="yellow"/>
              </w:rPr>
            </w:pPr>
            <w:r w:rsidRPr="00E325DA">
              <w:rPr>
                <w:rFonts w:ascii="ArialMT" w:hAnsi="ArialMT" w:cs="ArialMT"/>
                <w:sz w:val="24"/>
                <w:szCs w:val="24"/>
                <w:highlight w:val="yellow"/>
              </w:rPr>
              <w:t>Monitoring options in AZURE</w:t>
            </w:r>
          </w:p>
          <w:p w14:paraId="02F2335B" w14:textId="3B822F8D" w:rsidR="00BA6B11" w:rsidRPr="00E325DA" w:rsidRDefault="00BA6B11" w:rsidP="00BA6B11">
            <w:pPr>
              <w:widowControl/>
              <w:numPr>
                <w:ilvl w:val="0"/>
                <w:numId w:val="10"/>
              </w:numPr>
              <w:tabs>
                <w:tab w:val="left" w:pos="940"/>
                <w:tab w:val="left" w:pos="1440"/>
              </w:tabs>
              <w:adjustRightInd w:val="0"/>
              <w:rPr>
                <w:rFonts w:ascii="ArialMT" w:hAnsi="ArialMT" w:cs="ArialMT"/>
                <w:sz w:val="24"/>
                <w:szCs w:val="24"/>
                <w:highlight w:val="yellow"/>
              </w:rPr>
            </w:pPr>
            <w:r w:rsidRPr="00E325DA">
              <w:rPr>
                <w:rFonts w:ascii="ArialMT" w:hAnsi="ArialMT" w:cs="ArialMT"/>
                <w:highlight w:val="yellow"/>
              </w:rPr>
              <w:t xml:space="preserve">Infrastructure </w:t>
            </w:r>
            <w:proofErr w:type="gramStart"/>
            <w:r w:rsidRPr="00E325DA">
              <w:rPr>
                <w:rFonts w:ascii="ArialMT" w:hAnsi="ArialMT" w:cs="ArialMT"/>
                <w:highlight w:val="yellow"/>
              </w:rPr>
              <w:t>build</w:t>
            </w:r>
            <w:proofErr w:type="gramEnd"/>
            <w:r w:rsidRPr="00E325DA">
              <w:rPr>
                <w:rFonts w:ascii="ArialMT" w:hAnsi="ArialMT" w:cs="ArialMT"/>
                <w:highlight w:val="yellow"/>
              </w:rPr>
              <w:t xml:space="preserve"> automation in AZURE</w:t>
            </w:r>
          </w:p>
        </w:tc>
        <w:tc>
          <w:tcPr>
            <w:tcW w:w="680" w:type="pct"/>
            <w:tcBorders>
              <w:top w:val="single" w:sz="4" w:space="0" w:color="auto"/>
              <w:bottom w:val="single" w:sz="4" w:space="0" w:color="auto"/>
              <w:right w:val="single" w:sz="8" w:space="0" w:color="000000"/>
            </w:tcBorders>
            <w:tcMar>
              <w:top w:w="140" w:type="nil"/>
              <w:right w:w="140" w:type="nil"/>
            </w:tcMar>
          </w:tcPr>
          <w:p w14:paraId="49D1F3A2" w14:textId="77777777" w:rsidR="00BA6B11" w:rsidRPr="00E325DA" w:rsidRDefault="00BA6B11" w:rsidP="00BA6B11">
            <w:pPr>
              <w:adjustRightInd w:val="0"/>
              <w:jc w:val="center"/>
              <w:rPr>
                <w:rFonts w:ascii="ArialMT" w:hAnsi="ArialMT" w:cs="ArialMT"/>
                <w:sz w:val="24"/>
                <w:szCs w:val="24"/>
                <w:highlight w:val="yellow"/>
              </w:rPr>
            </w:pPr>
          </w:p>
          <w:p w14:paraId="20A8CA5B" w14:textId="6AC62C28" w:rsidR="00BA6B11" w:rsidRPr="00E325DA" w:rsidRDefault="00BA6B11" w:rsidP="00BA6B11">
            <w:pPr>
              <w:adjustRightInd w:val="0"/>
              <w:jc w:val="center"/>
              <w:rPr>
                <w:rFonts w:ascii="ArialMT" w:hAnsi="ArialMT" w:cs="ArialMT"/>
                <w:sz w:val="24"/>
                <w:szCs w:val="24"/>
                <w:highlight w:val="yellow"/>
              </w:rPr>
            </w:pPr>
            <w:r w:rsidRPr="00E325DA">
              <w:rPr>
                <w:rFonts w:ascii="ArialMT" w:hAnsi="ArialMT" w:cs="ArialMT"/>
                <w:sz w:val="24"/>
                <w:szCs w:val="24"/>
                <w:highlight w:val="yellow"/>
              </w:rPr>
              <w:t>3</w:t>
            </w:r>
          </w:p>
        </w:tc>
        <w:tc>
          <w:tcPr>
            <w:tcW w:w="724" w:type="pct"/>
            <w:tcBorders>
              <w:top w:val="single" w:sz="4" w:space="0" w:color="auto"/>
              <w:bottom w:val="single" w:sz="4" w:space="0" w:color="auto"/>
              <w:right w:val="single" w:sz="8" w:space="0" w:color="000000"/>
            </w:tcBorders>
            <w:tcMar>
              <w:top w:w="140" w:type="nil"/>
              <w:right w:w="140" w:type="nil"/>
            </w:tcMar>
          </w:tcPr>
          <w:p w14:paraId="42A9893F" w14:textId="77777777" w:rsidR="00BA6B11" w:rsidRPr="00E325DA" w:rsidRDefault="00BA6B11" w:rsidP="00BA6B11">
            <w:pPr>
              <w:adjustRightInd w:val="0"/>
              <w:jc w:val="center"/>
              <w:rPr>
                <w:rFonts w:ascii="ArialMT" w:hAnsi="ArialMT" w:cs="ArialMT"/>
                <w:sz w:val="24"/>
                <w:szCs w:val="24"/>
                <w:highlight w:val="yellow"/>
              </w:rPr>
            </w:pPr>
          </w:p>
          <w:p w14:paraId="0667C38E" w14:textId="7D02FBDE" w:rsidR="00BA6B11" w:rsidRPr="00E325DA" w:rsidRDefault="00BA6B11" w:rsidP="00BA6B11">
            <w:pPr>
              <w:adjustRightInd w:val="0"/>
              <w:jc w:val="center"/>
              <w:rPr>
                <w:rFonts w:ascii="ArialMT" w:hAnsi="ArialMT" w:cs="ArialMT"/>
                <w:sz w:val="24"/>
                <w:szCs w:val="24"/>
                <w:highlight w:val="yellow"/>
              </w:rPr>
            </w:pPr>
            <w:r w:rsidRPr="00E325DA">
              <w:rPr>
                <w:rFonts w:ascii="ArialMT" w:hAnsi="ArialMT" w:cs="ArialMT"/>
                <w:sz w:val="24"/>
                <w:szCs w:val="24"/>
                <w:highlight w:val="yellow"/>
              </w:rPr>
              <w:t>2,7,8</w:t>
            </w:r>
          </w:p>
        </w:tc>
      </w:tr>
      <w:tr w:rsidR="00BA6B11" w14:paraId="38BEBE42" w14:textId="77777777" w:rsidTr="00D47473">
        <w:tblPrEx>
          <w:tblBorders>
            <w:top w:val="none" w:sz="0" w:space="0" w:color="auto"/>
          </w:tblBorders>
        </w:tblPrEx>
        <w:trPr>
          <w:trHeight w:val="971"/>
        </w:trPr>
        <w:tc>
          <w:tcPr>
            <w:tcW w:w="583" w:type="pct"/>
            <w:tcBorders>
              <w:top w:val="single" w:sz="4" w:space="0" w:color="auto"/>
              <w:left w:val="single" w:sz="8" w:space="0" w:color="000000"/>
              <w:bottom w:val="single" w:sz="4" w:space="0" w:color="auto"/>
              <w:right w:val="single" w:sz="8" w:space="0" w:color="000000"/>
            </w:tcBorders>
            <w:vAlign w:val="center"/>
          </w:tcPr>
          <w:p w14:paraId="2199DBAB" w14:textId="15E5744E" w:rsidR="00BA6B11" w:rsidRPr="00E325DA" w:rsidRDefault="00BA6B11" w:rsidP="00BA6B11">
            <w:pPr>
              <w:widowControl/>
              <w:tabs>
                <w:tab w:val="left" w:pos="220"/>
                <w:tab w:val="left" w:pos="720"/>
              </w:tabs>
              <w:adjustRightInd w:val="0"/>
              <w:jc w:val="center"/>
              <w:rPr>
                <w:rFonts w:ascii="ArialMT" w:hAnsi="ArialMT" w:cs="ArialMT"/>
                <w:sz w:val="24"/>
                <w:szCs w:val="24"/>
                <w:highlight w:val="yellow"/>
              </w:rPr>
            </w:pPr>
            <w:r w:rsidRPr="00E325DA">
              <w:rPr>
                <w:rFonts w:ascii="ArialMT" w:hAnsi="ArialMT" w:cs="ArialMT"/>
                <w:sz w:val="24"/>
                <w:szCs w:val="24"/>
                <w:highlight w:val="yellow"/>
              </w:rPr>
              <w:lastRenderedPageBreak/>
              <w:t>16</w:t>
            </w:r>
          </w:p>
        </w:tc>
        <w:tc>
          <w:tcPr>
            <w:tcW w:w="3013" w:type="pct"/>
            <w:tcBorders>
              <w:top w:val="single" w:sz="4" w:space="0" w:color="auto"/>
              <w:left w:val="single" w:sz="8" w:space="0" w:color="000000"/>
              <w:bottom w:val="single" w:sz="4" w:space="0" w:color="auto"/>
              <w:right w:val="single" w:sz="8" w:space="0" w:color="000000"/>
            </w:tcBorders>
            <w:tcMar>
              <w:top w:w="140" w:type="nil"/>
              <w:right w:w="140" w:type="nil"/>
            </w:tcMar>
          </w:tcPr>
          <w:p w14:paraId="7B3ACF31" w14:textId="42BAE11D" w:rsidR="00BA6B11" w:rsidRPr="00E325DA" w:rsidRDefault="00BA6B11" w:rsidP="00BA6B11">
            <w:pPr>
              <w:widowControl/>
              <w:numPr>
                <w:ilvl w:val="0"/>
                <w:numId w:val="9"/>
              </w:numPr>
              <w:tabs>
                <w:tab w:val="left" w:pos="220"/>
                <w:tab w:val="left" w:pos="720"/>
              </w:tabs>
              <w:adjustRightInd w:val="0"/>
              <w:ind w:hanging="720"/>
              <w:rPr>
                <w:rFonts w:ascii="ArialMT" w:hAnsi="ArialMT" w:cs="ArialMT"/>
                <w:sz w:val="24"/>
                <w:szCs w:val="24"/>
                <w:highlight w:val="yellow"/>
              </w:rPr>
            </w:pPr>
            <w:r w:rsidRPr="00E325DA">
              <w:rPr>
                <w:rFonts w:ascii="ArialMT" w:hAnsi="ArialMT" w:cs="ArialMT"/>
                <w:sz w:val="24"/>
                <w:szCs w:val="24"/>
                <w:highlight w:val="yellow"/>
              </w:rPr>
              <w:t>Azure Cloud best practices</w:t>
            </w:r>
          </w:p>
          <w:p w14:paraId="1A2B810A" w14:textId="38B2E9B9" w:rsidR="00BA6B11" w:rsidRPr="00E325DA" w:rsidRDefault="00BA6B11" w:rsidP="00BA6B11">
            <w:pPr>
              <w:widowControl/>
              <w:numPr>
                <w:ilvl w:val="0"/>
                <w:numId w:val="9"/>
              </w:numPr>
              <w:tabs>
                <w:tab w:val="left" w:pos="220"/>
                <w:tab w:val="left" w:pos="720"/>
              </w:tabs>
              <w:adjustRightInd w:val="0"/>
              <w:rPr>
                <w:rFonts w:ascii="ArialMT" w:hAnsi="ArialMT" w:cs="ArialMT"/>
                <w:sz w:val="24"/>
                <w:szCs w:val="24"/>
                <w:highlight w:val="yellow"/>
              </w:rPr>
            </w:pPr>
            <w:r w:rsidRPr="00E325DA">
              <w:rPr>
                <w:rFonts w:ascii="ArialMT" w:hAnsi="ArialMT" w:cs="ArialMT"/>
                <w:sz w:val="24"/>
                <w:szCs w:val="24"/>
                <w:highlight w:val="yellow"/>
              </w:rPr>
              <w:t>Azure Well-Architected Framework</w:t>
            </w:r>
          </w:p>
          <w:p w14:paraId="2A2B562A" w14:textId="77777777" w:rsidR="00BA6B11" w:rsidRPr="00E325DA" w:rsidRDefault="00BA6B11" w:rsidP="00BA6B11">
            <w:pPr>
              <w:widowControl/>
              <w:numPr>
                <w:ilvl w:val="0"/>
                <w:numId w:val="9"/>
              </w:numPr>
              <w:tabs>
                <w:tab w:val="left" w:pos="220"/>
                <w:tab w:val="left" w:pos="720"/>
              </w:tabs>
              <w:adjustRightInd w:val="0"/>
              <w:rPr>
                <w:rFonts w:ascii="ArialMT" w:hAnsi="ArialMT" w:cs="ArialMT"/>
                <w:sz w:val="24"/>
                <w:szCs w:val="24"/>
                <w:highlight w:val="yellow"/>
              </w:rPr>
            </w:pPr>
            <w:r w:rsidRPr="00E325DA">
              <w:rPr>
                <w:rFonts w:ascii="ArialMT" w:hAnsi="ArialMT" w:cs="ArialMT"/>
                <w:sz w:val="24"/>
                <w:szCs w:val="24"/>
                <w:highlight w:val="yellow"/>
              </w:rPr>
              <w:t>Reliability &amp; High-Availability</w:t>
            </w:r>
          </w:p>
          <w:p w14:paraId="329F195E" w14:textId="6DB09404" w:rsidR="00BA6B11" w:rsidRPr="00E325DA" w:rsidRDefault="00BA6B11" w:rsidP="00BA6B11">
            <w:pPr>
              <w:widowControl/>
              <w:numPr>
                <w:ilvl w:val="0"/>
                <w:numId w:val="9"/>
              </w:numPr>
              <w:tabs>
                <w:tab w:val="left" w:pos="220"/>
                <w:tab w:val="left" w:pos="720"/>
              </w:tabs>
              <w:adjustRightInd w:val="0"/>
              <w:rPr>
                <w:rFonts w:ascii="ArialMT" w:hAnsi="ArialMT" w:cs="ArialMT"/>
                <w:sz w:val="24"/>
                <w:szCs w:val="24"/>
                <w:highlight w:val="yellow"/>
              </w:rPr>
            </w:pPr>
            <w:r w:rsidRPr="00E325DA">
              <w:rPr>
                <w:rFonts w:ascii="ArialMT" w:hAnsi="ArialMT" w:cs="ArialMT"/>
                <w:highlight w:val="yellow"/>
              </w:rPr>
              <w:t>Cost Optimization</w:t>
            </w:r>
          </w:p>
        </w:tc>
        <w:tc>
          <w:tcPr>
            <w:tcW w:w="680" w:type="pct"/>
            <w:tcBorders>
              <w:top w:val="single" w:sz="4" w:space="0" w:color="auto"/>
              <w:bottom w:val="single" w:sz="4" w:space="0" w:color="auto"/>
              <w:right w:val="single" w:sz="8" w:space="0" w:color="000000"/>
            </w:tcBorders>
            <w:tcMar>
              <w:top w:w="140" w:type="nil"/>
              <w:right w:w="140" w:type="nil"/>
            </w:tcMar>
          </w:tcPr>
          <w:p w14:paraId="358DFD67" w14:textId="77777777" w:rsidR="00BA6B11" w:rsidRPr="00E325DA" w:rsidRDefault="00BA6B11" w:rsidP="00BA6B11">
            <w:pPr>
              <w:adjustRightInd w:val="0"/>
              <w:jc w:val="center"/>
              <w:rPr>
                <w:rFonts w:ascii="ArialMT" w:hAnsi="ArialMT" w:cs="ArialMT"/>
                <w:sz w:val="24"/>
                <w:szCs w:val="24"/>
                <w:highlight w:val="yellow"/>
              </w:rPr>
            </w:pPr>
          </w:p>
          <w:p w14:paraId="1C9CF09C" w14:textId="233F1FFA" w:rsidR="00BA6B11" w:rsidRPr="00E325DA" w:rsidRDefault="00BA6B11" w:rsidP="00BA6B11">
            <w:pPr>
              <w:adjustRightInd w:val="0"/>
              <w:jc w:val="center"/>
              <w:rPr>
                <w:rFonts w:ascii="ArialMT" w:hAnsi="ArialMT" w:cs="ArialMT"/>
                <w:sz w:val="24"/>
                <w:szCs w:val="24"/>
                <w:highlight w:val="yellow"/>
              </w:rPr>
            </w:pPr>
            <w:r w:rsidRPr="00E325DA">
              <w:rPr>
                <w:rFonts w:ascii="ArialMT" w:hAnsi="ArialMT" w:cs="ArialMT"/>
                <w:sz w:val="24"/>
                <w:szCs w:val="24"/>
                <w:highlight w:val="yellow"/>
              </w:rPr>
              <w:t>3</w:t>
            </w:r>
          </w:p>
        </w:tc>
        <w:tc>
          <w:tcPr>
            <w:tcW w:w="724" w:type="pct"/>
            <w:tcBorders>
              <w:top w:val="single" w:sz="4" w:space="0" w:color="auto"/>
              <w:bottom w:val="single" w:sz="4" w:space="0" w:color="auto"/>
              <w:right w:val="single" w:sz="8" w:space="0" w:color="000000"/>
            </w:tcBorders>
            <w:tcMar>
              <w:top w:w="140" w:type="nil"/>
              <w:right w:w="140" w:type="nil"/>
            </w:tcMar>
          </w:tcPr>
          <w:p w14:paraId="76BA9AF6" w14:textId="77777777" w:rsidR="00BA6B11" w:rsidRPr="00E325DA" w:rsidRDefault="00BA6B11" w:rsidP="00BA6B11">
            <w:pPr>
              <w:adjustRightInd w:val="0"/>
              <w:jc w:val="center"/>
              <w:rPr>
                <w:rFonts w:ascii="ArialMT" w:hAnsi="ArialMT" w:cs="ArialMT"/>
                <w:sz w:val="24"/>
                <w:szCs w:val="24"/>
                <w:highlight w:val="yellow"/>
              </w:rPr>
            </w:pPr>
          </w:p>
          <w:p w14:paraId="4BC752C2" w14:textId="6FD7B471" w:rsidR="00BA6B11" w:rsidRDefault="00BA6B11" w:rsidP="00BA6B11">
            <w:pPr>
              <w:adjustRightInd w:val="0"/>
              <w:jc w:val="center"/>
              <w:rPr>
                <w:rFonts w:ascii="ArialMT" w:hAnsi="ArialMT" w:cs="ArialMT"/>
                <w:sz w:val="24"/>
                <w:szCs w:val="24"/>
              </w:rPr>
            </w:pPr>
            <w:r w:rsidRPr="00E325DA">
              <w:rPr>
                <w:rFonts w:ascii="ArialMT" w:hAnsi="ArialMT" w:cs="ArialMT"/>
                <w:sz w:val="24"/>
                <w:szCs w:val="24"/>
                <w:highlight w:val="yellow"/>
              </w:rPr>
              <w:t>1,2</w:t>
            </w:r>
          </w:p>
        </w:tc>
      </w:tr>
    </w:tbl>
    <w:p w14:paraId="7CB53AB6" w14:textId="2CBD464E" w:rsidR="004F4F9E" w:rsidRDefault="004F4F9E">
      <w:pPr>
        <w:rPr>
          <w:rFonts w:ascii="Liberation Sans" w:eastAsia="Liberation Sans" w:hAnsi="Liberation Sans" w:cs="Liberation Sans"/>
          <w:b/>
          <w:bCs/>
          <w:color w:val="081D3F"/>
          <w:spacing w:val="-2"/>
          <w:sz w:val="36"/>
          <w:szCs w:val="36"/>
        </w:rPr>
      </w:pPr>
    </w:p>
    <w:p w14:paraId="0EB6397D" w14:textId="6846BC5D" w:rsidR="004404BB" w:rsidRDefault="004404BB" w:rsidP="004404BB">
      <w:pPr>
        <w:pStyle w:val="Heading1"/>
      </w:pPr>
      <w:r>
        <w:rPr>
          <w:noProof/>
        </w:rPr>
        <mc:AlternateContent>
          <mc:Choice Requires="wps">
            <w:drawing>
              <wp:anchor distT="0" distB="0" distL="0" distR="0" simplePos="0" relativeHeight="487617024" behindDoc="0" locked="0" layoutInCell="1" allowOverlap="1" wp14:anchorId="6B5C83F6" wp14:editId="573F5E51">
                <wp:simplePos x="0" y="0"/>
                <wp:positionH relativeFrom="page">
                  <wp:posOffset>914400</wp:posOffset>
                </wp:positionH>
                <wp:positionV relativeFrom="paragraph">
                  <wp:posOffset>281112</wp:posOffset>
                </wp:positionV>
                <wp:extent cx="5943600" cy="9525"/>
                <wp:effectExtent l="0" t="0" r="0" b="0"/>
                <wp:wrapNone/>
                <wp:docPr id="1298758111"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9525"/>
                        </a:xfrm>
                        <a:custGeom>
                          <a:avLst/>
                          <a:gdLst/>
                          <a:ahLst/>
                          <a:cxnLst/>
                          <a:rect l="l" t="t" r="r" b="b"/>
                          <a:pathLst>
                            <a:path w="5943600" h="9525">
                              <a:moveTo>
                                <a:pt x="5943599" y="9524"/>
                              </a:moveTo>
                              <a:lnTo>
                                <a:pt x="0" y="9524"/>
                              </a:lnTo>
                              <a:lnTo>
                                <a:pt x="0" y="0"/>
                              </a:lnTo>
                              <a:lnTo>
                                <a:pt x="5943599" y="0"/>
                              </a:lnTo>
                              <a:lnTo>
                                <a:pt x="5943599"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812F8B1" id="Graphic 16" o:spid="_x0000_s1026" style="position:absolute;margin-left:1in;margin-top:22.15pt;width:468pt;height:.75pt;z-index:487617024;visibility:visible;mso-wrap-style:square;mso-wrap-distance-left:0;mso-wrap-distance-top:0;mso-wrap-distance-right:0;mso-wrap-distance-bottom:0;mso-position-horizontal:absolute;mso-position-horizontal-relative:page;mso-position-vertical:absolute;mso-position-vertical-relative:text;v-text-anchor:top" coordsize="59436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" path="m5943599,9524l,9524,,,5943599,r,9524xe" fillcolor="black" stroked="f">
                <v:path arrowok="t"/>
                <w10:wrap anchorx="page"/>
              </v:shape>
            </w:pict>
          </mc:Fallback>
        </mc:AlternateContent>
      </w:r>
      <w:r>
        <w:rPr>
          <w:color w:val="081D3F"/>
          <w:spacing w:val="-2"/>
        </w:rPr>
        <w:t>Grading</w:t>
      </w:r>
    </w:p>
    <w:p w14:paraId="3B775CC9" w14:textId="77777777" w:rsidR="006D1746" w:rsidRDefault="006D1746" w:rsidP="007D24B9">
      <w:pPr>
        <w:jc w:val="both"/>
        <w:rPr>
          <w:b/>
          <w:sz w:val="28"/>
          <w:szCs w:val="28"/>
          <w:u w:val="single"/>
        </w:rPr>
      </w:pPr>
    </w:p>
    <w:p w14:paraId="540959D8" w14:textId="24FA915E" w:rsidR="00CD7A73" w:rsidRPr="00E325DA" w:rsidRDefault="007D24B9" w:rsidP="007D24B9">
      <w:pPr>
        <w:jc w:val="both"/>
        <w:rPr>
          <w:b/>
          <w:sz w:val="28"/>
          <w:szCs w:val="28"/>
          <w:highlight w:val="yellow"/>
          <w:u w:val="single"/>
        </w:rPr>
      </w:pPr>
      <w:r w:rsidRPr="00E325DA">
        <w:rPr>
          <w:b/>
          <w:sz w:val="28"/>
          <w:szCs w:val="28"/>
          <w:highlight w:val="yellow"/>
          <w:u w:val="single"/>
        </w:rPr>
        <w:t>Grading Weights</w:t>
      </w:r>
    </w:p>
    <w:p w14:paraId="713A3E87" w14:textId="64917B42" w:rsidR="002439BC" w:rsidRPr="00E325DA" w:rsidRDefault="002439BC" w:rsidP="002439BC">
      <w:pPr>
        <w:widowControl/>
        <w:numPr>
          <w:ilvl w:val="0"/>
          <w:numId w:val="11"/>
        </w:numPr>
        <w:autoSpaceDE/>
        <w:autoSpaceDN/>
        <w:jc w:val="both"/>
        <w:rPr>
          <w:bCs/>
          <w:sz w:val="24"/>
          <w:szCs w:val="24"/>
          <w:highlight w:val="yellow"/>
        </w:rPr>
      </w:pPr>
      <w:r w:rsidRPr="00E325DA">
        <w:rPr>
          <w:b/>
          <w:sz w:val="24"/>
          <w:szCs w:val="24"/>
          <w:highlight w:val="yellow"/>
        </w:rPr>
        <w:t>Completion of AWS Cloud Foundations course (</w:t>
      </w:r>
      <w:r w:rsidR="00F22475" w:rsidRPr="00E325DA">
        <w:rPr>
          <w:b/>
          <w:sz w:val="24"/>
          <w:szCs w:val="24"/>
          <w:highlight w:val="yellow"/>
        </w:rPr>
        <w:t>15</w:t>
      </w:r>
      <w:r w:rsidRPr="00E325DA">
        <w:rPr>
          <w:b/>
          <w:sz w:val="24"/>
          <w:szCs w:val="24"/>
          <w:highlight w:val="yellow"/>
        </w:rPr>
        <w:t>%)</w:t>
      </w:r>
      <w:r w:rsidRPr="00E325DA">
        <w:rPr>
          <w:bCs/>
          <w:sz w:val="24"/>
          <w:szCs w:val="24"/>
          <w:highlight w:val="yellow"/>
        </w:rPr>
        <w:t xml:space="preserve"> – This would only be a completion %, not grading the assignments. This is viewable through Canvas.</w:t>
      </w:r>
    </w:p>
    <w:p w14:paraId="627DA286" w14:textId="1D212F1D" w:rsidR="002439BC" w:rsidRPr="00E325DA" w:rsidRDefault="002439BC" w:rsidP="002439BC">
      <w:pPr>
        <w:widowControl/>
        <w:numPr>
          <w:ilvl w:val="0"/>
          <w:numId w:val="11"/>
        </w:numPr>
        <w:autoSpaceDE/>
        <w:autoSpaceDN/>
        <w:jc w:val="both"/>
        <w:rPr>
          <w:bCs/>
          <w:sz w:val="24"/>
          <w:szCs w:val="24"/>
          <w:highlight w:val="yellow"/>
        </w:rPr>
      </w:pPr>
      <w:r w:rsidRPr="00E325DA">
        <w:rPr>
          <w:b/>
          <w:sz w:val="24"/>
          <w:szCs w:val="24"/>
          <w:highlight w:val="yellow"/>
        </w:rPr>
        <w:t>Completion of AZURE AZ-900 online course (</w:t>
      </w:r>
      <w:r w:rsidR="00F22475" w:rsidRPr="00E325DA">
        <w:rPr>
          <w:b/>
          <w:sz w:val="24"/>
          <w:szCs w:val="24"/>
          <w:highlight w:val="yellow"/>
        </w:rPr>
        <w:t>15</w:t>
      </w:r>
      <w:r w:rsidRPr="00E325DA">
        <w:rPr>
          <w:b/>
          <w:sz w:val="24"/>
          <w:szCs w:val="24"/>
          <w:highlight w:val="yellow"/>
        </w:rPr>
        <w:t>%)</w:t>
      </w:r>
      <w:r w:rsidRPr="00E325DA">
        <w:rPr>
          <w:bCs/>
          <w:sz w:val="24"/>
          <w:szCs w:val="24"/>
          <w:highlight w:val="yellow"/>
        </w:rPr>
        <w:t xml:space="preserve"> – This is NOT viewable, so recommendation would be for instructor to ask students to submit brief summaries of each major section. This can be graded but the intention is just to track completion.</w:t>
      </w:r>
    </w:p>
    <w:p w14:paraId="2C68213B" w14:textId="41964C32" w:rsidR="004B4C50" w:rsidRPr="00E325DA" w:rsidRDefault="004B4C50" w:rsidP="004B4C50">
      <w:pPr>
        <w:widowControl/>
        <w:numPr>
          <w:ilvl w:val="0"/>
          <w:numId w:val="11"/>
        </w:numPr>
        <w:autoSpaceDE/>
        <w:autoSpaceDN/>
        <w:jc w:val="both"/>
        <w:rPr>
          <w:bCs/>
          <w:sz w:val="24"/>
          <w:szCs w:val="24"/>
          <w:highlight w:val="yellow"/>
        </w:rPr>
      </w:pPr>
      <w:r w:rsidRPr="00E325DA">
        <w:rPr>
          <w:b/>
          <w:sz w:val="24"/>
          <w:szCs w:val="24"/>
          <w:highlight w:val="yellow"/>
        </w:rPr>
        <w:t xml:space="preserve">Professor </w:t>
      </w:r>
      <w:r w:rsidR="00435CFC" w:rsidRPr="00E325DA">
        <w:rPr>
          <w:b/>
          <w:sz w:val="24"/>
          <w:szCs w:val="24"/>
          <w:highlight w:val="yellow"/>
        </w:rPr>
        <w:t xml:space="preserve">quizzes, </w:t>
      </w:r>
      <w:r w:rsidR="004A3556" w:rsidRPr="00E325DA">
        <w:rPr>
          <w:b/>
          <w:sz w:val="24"/>
          <w:szCs w:val="24"/>
          <w:highlight w:val="yellow"/>
        </w:rPr>
        <w:t>a</w:t>
      </w:r>
      <w:r w:rsidRPr="00E325DA">
        <w:rPr>
          <w:b/>
          <w:sz w:val="24"/>
          <w:szCs w:val="24"/>
          <w:highlight w:val="yellow"/>
        </w:rPr>
        <w:t>ssignments</w:t>
      </w:r>
      <w:r w:rsidR="00540530" w:rsidRPr="00E325DA">
        <w:rPr>
          <w:b/>
          <w:sz w:val="24"/>
          <w:szCs w:val="24"/>
          <w:highlight w:val="yellow"/>
        </w:rPr>
        <w:t xml:space="preserve"> and</w:t>
      </w:r>
      <w:r w:rsidR="004A3556" w:rsidRPr="00E325DA">
        <w:rPr>
          <w:b/>
          <w:sz w:val="24"/>
          <w:szCs w:val="24"/>
          <w:highlight w:val="yellow"/>
        </w:rPr>
        <w:t xml:space="preserve"> d</w:t>
      </w:r>
      <w:r w:rsidR="00540530" w:rsidRPr="00E325DA">
        <w:rPr>
          <w:b/>
          <w:sz w:val="24"/>
          <w:szCs w:val="24"/>
          <w:highlight w:val="yellow"/>
        </w:rPr>
        <w:t>isc</w:t>
      </w:r>
      <w:r w:rsidR="004A3556" w:rsidRPr="00E325DA">
        <w:rPr>
          <w:b/>
          <w:sz w:val="24"/>
          <w:szCs w:val="24"/>
          <w:highlight w:val="yellow"/>
        </w:rPr>
        <w:t>u</w:t>
      </w:r>
      <w:r w:rsidR="00540530" w:rsidRPr="00E325DA">
        <w:rPr>
          <w:b/>
          <w:sz w:val="24"/>
          <w:szCs w:val="24"/>
          <w:highlight w:val="yellow"/>
        </w:rPr>
        <w:t>ssions</w:t>
      </w:r>
      <w:r w:rsidRPr="00E325DA">
        <w:rPr>
          <w:b/>
          <w:sz w:val="24"/>
          <w:szCs w:val="24"/>
          <w:highlight w:val="yellow"/>
        </w:rPr>
        <w:t xml:space="preserve"> (</w:t>
      </w:r>
      <w:r w:rsidR="00705596" w:rsidRPr="00E325DA">
        <w:rPr>
          <w:b/>
          <w:sz w:val="24"/>
          <w:szCs w:val="24"/>
          <w:highlight w:val="yellow"/>
        </w:rPr>
        <w:t>35</w:t>
      </w:r>
      <w:r w:rsidRPr="00E325DA">
        <w:rPr>
          <w:b/>
          <w:sz w:val="24"/>
          <w:szCs w:val="24"/>
          <w:highlight w:val="yellow"/>
        </w:rPr>
        <w:t>%)</w:t>
      </w:r>
      <w:r w:rsidRPr="00E325DA">
        <w:rPr>
          <w:bCs/>
          <w:sz w:val="24"/>
          <w:szCs w:val="24"/>
          <w:highlight w:val="yellow"/>
        </w:rPr>
        <w:t xml:space="preserve"> – </w:t>
      </w:r>
      <w:r w:rsidR="00435CFC" w:rsidRPr="00E325DA">
        <w:rPr>
          <w:bCs/>
          <w:sz w:val="24"/>
          <w:szCs w:val="24"/>
          <w:highlight w:val="yellow"/>
        </w:rPr>
        <w:t>Quizzes could be open book on Canvas and then reviewed in class to reinforce the lectures.</w:t>
      </w:r>
      <w:r w:rsidR="00705596" w:rsidRPr="00E325DA">
        <w:rPr>
          <w:bCs/>
          <w:sz w:val="24"/>
          <w:szCs w:val="24"/>
          <w:highlight w:val="yellow"/>
        </w:rPr>
        <w:t xml:space="preserve">  Sample discussions:</w:t>
      </w:r>
    </w:p>
    <w:p w14:paraId="07E775AA" w14:textId="39129F75" w:rsidR="00705596" w:rsidRPr="00E325DA" w:rsidRDefault="00A65187" w:rsidP="00705596">
      <w:pPr>
        <w:widowControl/>
        <w:numPr>
          <w:ilvl w:val="1"/>
          <w:numId w:val="11"/>
        </w:numPr>
        <w:autoSpaceDE/>
        <w:autoSpaceDN/>
        <w:jc w:val="both"/>
        <w:rPr>
          <w:bCs/>
          <w:sz w:val="24"/>
          <w:szCs w:val="24"/>
          <w:highlight w:val="yellow"/>
        </w:rPr>
      </w:pPr>
      <w:r w:rsidRPr="00E325DA">
        <w:rPr>
          <w:bCs/>
          <w:sz w:val="24"/>
          <w:szCs w:val="24"/>
          <w:highlight w:val="yellow"/>
        </w:rPr>
        <w:t>What was the most surprising thing you learned about AWS and why was it surprising to you?  </w:t>
      </w:r>
    </w:p>
    <w:p w14:paraId="0365FBE5" w14:textId="3E745CCF" w:rsidR="00A65187" w:rsidRPr="00E325DA" w:rsidRDefault="006F5A6E" w:rsidP="00705596">
      <w:pPr>
        <w:widowControl/>
        <w:numPr>
          <w:ilvl w:val="1"/>
          <w:numId w:val="11"/>
        </w:numPr>
        <w:autoSpaceDE/>
        <w:autoSpaceDN/>
        <w:jc w:val="both"/>
        <w:rPr>
          <w:bCs/>
          <w:sz w:val="24"/>
          <w:szCs w:val="24"/>
          <w:highlight w:val="yellow"/>
        </w:rPr>
      </w:pPr>
      <w:r w:rsidRPr="00E325DA">
        <w:rPr>
          <w:bCs/>
          <w:sz w:val="24"/>
          <w:szCs w:val="24"/>
          <w:highlight w:val="yellow"/>
        </w:rPr>
        <w:t xml:space="preserve">What </w:t>
      </w:r>
      <w:r w:rsidR="0024541C" w:rsidRPr="00E325DA">
        <w:rPr>
          <w:bCs/>
          <w:sz w:val="24"/>
          <w:szCs w:val="24"/>
          <w:highlight w:val="yellow"/>
        </w:rPr>
        <w:t>differences</w:t>
      </w:r>
      <w:r w:rsidRPr="00E325DA">
        <w:rPr>
          <w:bCs/>
          <w:sz w:val="24"/>
          <w:szCs w:val="24"/>
          <w:highlight w:val="yellow"/>
        </w:rPr>
        <w:t xml:space="preserve"> between Azure and AWS did you find most interesting and why?</w:t>
      </w:r>
    </w:p>
    <w:p w14:paraId="41E3AA03" w14:textId="6BA73B24" w:rsidR="002E7385" w:rsidRPr="00E325DA" w:rsidRDefault="002E7385" w:rsidP="002E7385">
      <w:pPr>
        <w:widowControl/>
        <w:numPr>
          <w:ilvl w:val="0"/>
          <w:numId w:val="11"/>
        </w:numPr>
        <w:autoSpaceDE/>
        <w:autoSpaceDN/>
        <w:jc w:val="both"/>
        <w:rPr>
          <w:b/>
          <w:sz w:val="24"/>
          <w:szCs w:val="24"/>
          <w:highlight w:val="yellow"/>
        </w:rPr>
      </w:pPr>
      <w:r w:rsidRPr="00E325DA">
        <w:rPr>
          <w:b/>
          <w:sz w:val="24"/>
          <w:szCs w:val="24"/>
          <w:highlight w:val="yellow"/>
        </w:rPr>
        <w:t xml:space="preserve">Certification exams (35%) – AWS for midterm, Azure for </w:t>
      </w:r>
      <w:r w:rsidR="00F22475" w:rsidRPr="00E325DA">
        <w:rPr>
          <w:b/>
          <w:sz w:val="24"/>
          <w:szCs w:val="24"/>
          <w:highlight w:val="yellow"/>
        </w:rPr>
        <w:t>final; Grading</w:t>
      </w:r>
      <w:r w:rsidRPr="00E325DA">
        <w:rPr>
          <w:b/>
          <w:sz w:val="24"/>
          <w:szCs w:val="24"/>
          <w:highlight w:val="yellow"/>
        </w:rPr>
        <w:t xml:space="preserve"> scale below:</w:t>
      </w:r>
    </w:p>
    <w:p w14:paraId="55FE0975" w14:textId="77777777" w:rsidR="002E7385" w:rsidRPr="00E325DA" w:rsidRDefault="002E7385" w:rsidP="002E7385">
      <w:pPr>
        <w:widowControl/>
        <w:numPr>
          <w:ilvl w:val="1"/>
          <w:numId w:val="11"/>
        </w:numPr>
        <w:autoSpaceDE/>
        <w:autoSpaceDN/>
        <w:jc w:val="both"/>
        <w:rPr>
          <w:bCs/>
          <w:sz w:val="24"/>
          <w:szCs w:val="24"/>
          <w:highlight w:val="yellow"/>
        </w:rPr>
      </w:pPr>
      <w:r w:rsidRPr="00E325DA">
        <w:rPr>
          <w:bCs/>
          <w:sz w:val="24"/>
          <w:szCs w:val="24"/>
          <w:highlight w:val="yellow"/>
        </w:rPr>
        <w:t>700+ Certification achieved – 100.</w:t>
      </w:r>
    </w:p>
    <w:p w14:paraId="0DBDBB94" w14:textId="77777777" w:rsidR="002E7385" w:rsidRPr="00E325DA" w:rsidRDefault="002E7385" w:rsidP="002E7385">
      <w:pPr>
        <w:widowControl/>
        <w:numPr>
          <w:ilvl w:val="1"/>
          <w:numId w:val="11"/>
        </w:numPr>
        <w:autoSpaceDE/>
        <w:autoSpaceDN/>
        <w:jc w:val="both"/>
        <w:rPr>
          <w:bCs/>
          <w:sz w:val="24"/>
          <w:szCs w:val="24"/>
          <w:highlight w:val="yellow"/>
        </w:rPr>
      </w:pPr>
      <w:r w:rsidRPr="00E325DA">
        <w:rPr>
          <w:bCs/>
          <w:sz w:val="24"/>
          <w:szCs w:val="24"/>
          <w:highlight w:val="yellow"/>
        </w:rPr>
        <w:t xml:space="preserve">690-699 – 90 points </w:t>
      </w:r>
    </w:p>
    <w:p w14:paraId="42D1C9B9" w14:textId="77777777" w:rsidR="002E7385" w:rsidRPr="00E325DA" w:rsidRDefault="002E7385" w:rsidP="002E7385">
      <w:pPr>
        <w:widowControl/>
        <w:numPr>
          <w:ilvl w:val="1"/>
          <w:numId w:val="11"/>
        </w:numPr>
        <w:autoSpaceDE/>
        <w:autoSpaceDN/>
        <w:jc w:val="both"/>
        <w:rPr>
          <w:bCs/>
          <w:sz w:val="24"/>
          <w:szCs w:val="24"/>
          <w:highlight w:val="yellow"/>
        </w:rPr>
      </w:pPr>
      <w:r w:rsidRPr="00E325DA">
        <w:rPr>
          <w:bCs/>
          <w:sz w:val="24"/>
          <w:szCs w:val="24"/>
          <w:highlight w:val="yellow"/>
        </w:rPr>
        <w:t xml:space="preserve">680-689 – 80 points </w:t>
      </w:r>
    </w:p>
    <w:p w14:paraId="05349773" w14:textId="77777777" w:rsidR="002E7385" w:rsidRPr="00E325DA" w:rsidRDefault="002E7385" w:rsidP="002E7385">
      <w:pPr>
        <w:widowControl/>
        <w:numPr>
          <w:ilvl w:val="1"/>
          <w:numId w:val="11"/>
        </w:numPr>
        <w:autoSpaceDE/>
        <w:autoSpaceDN/>
        <w:jc w:val="both"/>
        <w:rPr>
          <w:bCs/>
          <w:sz w:val="24"/>
          <w:szCs w:val="24"/>
          <w:highlight w:val="yellow"/>
        </w:rPr>
      </w:pPr>
      <w:r w:rsidRPr="00E325DA">
        <w:rPr>
          <w:bCs/>
          <w:sz w:val="24"/>
          <w:szCs w:val="24"/>
          <w:highlight w:val="yellow"/>
        </w:rPr>
        <w:t>660-679 – 70 points</w:t>
      </w:r>
    </w:p>
    <w:p w14:paraId="4DA2D711" w14:textId="77777777" w:rsidR="002E7385" w:rsidRPr="00E325DA" w:rsidRDefault="002E7385" w:rsidP="002E7385">
      <w:pPr>
        <w:widowControl/>
        <w:numPr>
          <w:ilvl w:val="1"/>
          <w:numId w:val="11"/>
        </w:numPr>
        <w:autoSpaceDE/>
        <w:autoSpaceDN/>
        <w:jc w:val="both"/>
        <w:rPr>
          <w:bCs/>
          <w:sz w:val="24"/>
          <w:szCs w:val="24"/>
          <w:highlight w:val="yellow"/>
        </w:rPr>
      </w:pPr>
      <w:r w:rsidRPr="00E325DA">
        <w:rPr>
          <w:bCs/>
          <w:sz w:val="24"/>
          <w:szCs w:val="24"/>
          <w:highlight w:val="yellow"/>
        </w:rPr>
        <w:t>640-659 – 60 points</w:t>
      </w:r>
    </w:p>
    <w:p w14:paraId="7B217B2B" w14:textId="77777777" w:rsidR="002E7385" w:rsidRPr="00E325DA" w:rsidRDefault="002E7385" w:rsidP="002E7385">
      <w:pPr>
        <w:widowControl/>
        <w:numPr>
          <w:ilvl w:val="1"/>
          <w:numId w:val="11"/>
        </w:numPr>
        <w:autoSpaceDE/>
        <w:autoSpaceDN/>
        <w:jc w:val="both"/>
        <w:rPr>
          <w:bCs/>
          <w:sz w:val="24"/>
          <w:szCs w:val="24"/>
          <w:highlight w:val="yellow"/>
        </w:rPr>
      </w:pPr>
      <w:r w:rsidRPr="00E325DA">
        <w:rPr>
          <w:bCs/>
          <w:sz w:val="24"/>
          <w:szCs w:val="24"/>
          <w:highlight w:val="yellow"/>
        </w:rPr>
        <w:t>600-639 – 50 points</w:t>
      </w:r>
    </w:p>
    <w:p w14:paraId="4E7F1236" w14:textId="77777777" w:rsidR="002E7385" w:rsidRPr="00E325DA" w:rsidRDefault="002E7385" w:rsidP="002E7385">
      <w:pPr>
        <w:widowControl/>
        <w:numPr>
          <w:ilvl w:val="1"/>
          <w:numId w:val="11"/>
        </w:numPr>
        <w:autoSpaceDE/>
        <w:autoSpaceDN/>
        <w:jc w:val="both"/>
        <w:rPr>
          <w:bCs/>
          <w:sz w:val="24"/>
          <w:szCs w:val="24"/>
          <w:highlight w:val="yellow"/>
        </w:rPr>
      </w:pPr>
      <w:r w:rsidRPr="00E325DA">
        <w:rPr>
          <w:bCs/>
          <w:sz w:val="24"/>
          <w:szCs w:val="24"/>
          <w:highlight w:val="yellow"/>
        </w:rPr>
        <w:t>Below 600 – 40 points</w:t>
      </w:r>
    </w:p>
    <w:p w14:paraId="505DD00E" w14:textId="77777777" w:rsidR="002439BC" w:rsidRPr="00E325DA" w:rsidRDefault="002439BC" w:rsidP="002439BC">
      <w:pPr>
        <w:widowControl/>
        <w:numPr>
          <w:ilvl w:val="0"/>
          <w:numId w:val="11"/>
        </w:numPr>
        <w:autoSpaceDE/>
        <w:autoSpaceDN/>
        <w:jc w:val="both"/>
        <w:rPr>
          <w:bCs/>
          <w:sz w:val="24"/>
          <w:szCs w:val="24"/>
          <w:highlight w:val="yellow"/>
        </w:rPr>
      </w:pPr>
      <w:r w:rsidRPr="00E325DA">
        <w:rPr>
          <w:bCs/>
          <w:sz w:val="24"/>
          <w:szCs w:val="24"/>
          <w:highlight w:val="yellow"/>
        </w:rPr>
        <w:t>No Final Exam</w:t>
      </w:r>
    </w:p>
    <w:p w14:paraId="7C43A81B" w14:textId="77777777" w:rsidR="007D24B9" w:rsidRDefault="007D24B9" w:rsidP="007D24B9">
      <w:pPr>
        <w:jc w:val="both"/>
        <w:rPr>
          <w:bCs/>
          <w:sz w:val="24"/>
          <w:szCs w:val="24"/>
        </w:rPr>
      </w:pPr>
    </w:p>
    <w:p w14:paraId="4A952073" w14:textId="77777777" w:rsidR="007D24B9" w:rsidRDefault="007D24B9" w:rsidP="007D24B9">
      <w:pPr>
        <w:jc w:val="both"/>
        <w:rPr>
          <w:b/>
          <w:sz w:val="28"/>
          <w:szCs w:val="28"/>
          <w:u w:val="single"/>
        </w:rPr>
      </w:pPr>
      <w:r w:rsidRPr="001F7304">
        <w:rPr>
          <w:b/>
          <w:sz w:val="28"/>
          <w:szCs w:val="28"/>
          <w:u w:val="single"/>
        </w:rPr>
        <w:t>Grading Scale</w:t>
      </w:r>
    </w:p>
    <w:p w14:paraId="5ADB16EA" w14:textId="77777777" w:rsidR="00C239BF" w:rsidRPr="001F7304" w:rsidRDefault="00C239BF" w:rsidP="007D24B9">
      <w:pPr>
        <w:jc w:val="both"/>
        <w:rPr>
          <w:b/>
          <w:sz w:val="28"/>
          <w:szCs w:val="28"/>
          <w:u w:val="single"/>
        </w:rPr>
      </w:pPr>
    </w:p>
    <w:tbl>
      <w:tblPr>
        <w:tblW w:w="4983" w:type="pct"/>
        <w:tblCellSpacing w:w="15" w:type="dxa"/>
        <w:tblInd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86"/>
        <w:gridCol w:w="1813"/>
        <w:gridCol w:w="148"/>
        <w:gridCol w:w="1428"/>
        <w:gridCol w:w="1517"/>
        <w:gridCol w:w="148"/>
        <w:gridCol w:w="1025"/>
        <w:gridCol w:w="1947"/>
      </w:tblGrid>
      <w:tr w:rsidR="007D24B9" w:rsidRPr="00E325DA" w14:paraId="4E167922" w14:textId="77777777" w:rsidTr="00A57695">
        <w:trPr>
          <w:tblHeader/>
          <w:tblCellSpacing w:w="15" w:type="dxa"/>
        </w:trPr>
        <w:tc>
          <w:tcPr>
            <w:tcW w:w="666" w:type="pct"/>
            <w:tcBorders>
              <w:top w:val="outset" w:sz="6" w:space="0" w:color="auto"/>
              <w:left w:val="outset" w:sz="6" w:space="0" w:color="auto"/>
              <w:bottom w:val="outset" w:sz="6" w:space="0" w:color="auto"/>
              <w:right w:val="outset" w:sz="6" w:space="0" w:color="auto"/>
            </w:tcBorders>
            <w:vAlign w:val="center"/>
            <w:hideMark/>
          </w:tcPr>
          <w:p w14:paraId="560AB35E" w14:textId="77777777" w:rsidR="007D24B9" w:rsidRPr="00E325DA" w:rsidRDefault="007D24B9" w:rsidP="00A57695">
            <w:pPr>
              <w:jc w:val="center"/>
              <w:rPr>
                <w:b/>
                <w:bCs/>
                <w:sz w:val="24"/>
                <w:szCs w:val="24"/>
                <w:highlight w:val="yellow"/>
              </w:rPr>
            </w:pPr>
            <w:r w:rsidRPr="00E325DA">
              <w:rPr>
                <w:b/>
                <w:bCs/>
                <w:highlight w:val="yellow"/>
              </w:rPr>
              <w:t>Letter</w:t>
            </w:r>
          </w:p>
        </w:tc>
        <w:tc>
          <w:tcPr>
            <w:tcW w:w="955" w:type="pct"/>
            <w:tcBorders>
              <w:top w:val="outset" w:sz="6" w:space="0" w:color="auto"/>
              <w:left w:val="outset" w:sz="6" w:space="0" w:color="auto"/>
              <w:bottom w:val="outset" w:sz="6" w:space="0" w:color="auto"/>
              <w:right w:val="outset" w:sz="6" w:space="0" w:color="auto"/>
            </w:tcBorders>
            <w:vAlign w:val="center"/>
            <w:hideMark/>
          </w:tcPr>
          <w:p w14:paraId="739003F2" w14:textId="77777777" w:rsidR="007D24B9" w:rsidRPr="00E325DA" w:rsidRDefault="007D24B9" w:rsidP="00A57695">
            <w:pPr>
              <w:jc w:val="center"/>
              <w:rPr>
                <w:b/>
                <w:bCs/>
                <w:sz w:val="24"/>
                <w:szCs w:val="24"/>
                <w:highlight w:val="yellow"/>
              </w:rPr>
            </w:pPr>
            <w:r w:rsidRPr="00E325DA">
              <w:rPr>
                <w:b/>
                <w:bCs/>
                <w:highlight w:val="yellow"/>
              </w:rPr>
              <w:t>Range%</w:t>
            </w:r>
          </w:p>
        </w:tc>
        <w:tc>
          <w:tcPr>
            <w:tcW w:w="63" w:type="pct"/>
            <w:tcBorders>
              <w:top w:val="outset" w:sz="6" w:space="0" w:color="auto"/>
              <w:left w:val="outset" w:sz="6" w:space="0" w:color="auto"/>
              <w:bottom w:val="outset" w:sz="6" w:space="0" w:color="auto"/>
              <w:right w:val="outset" w:sz="6" w:space="0" w:color="auto"/>
            </w:tcBorders>
            <w:vAlign w:val="center"/>
            <w:hideMark/>
          </w:tcPr>
          <w:p w14:paraId="76F46335" w14:textId="77777777" w:rsidR="007D24B9" w:rsidRPr="00E325DA" w:rsidRDefault="007D24B9" w:rsidP="00A57695">
            <w:pPr>
              <w:jc w:val="center"/>
              <w:rPr>
                <w:b/>
                <w:bCs/>
                <w:sz w:val="24"/>
                <w:szCs w:val="24"/>
                <w:highlight w:val="yellow"/>
              </w:rPr>
            </w:pPr>
            <w:r w:rsidRPr="00E325DA">
              <w:rPr>
                <w:b/>
                <w:bCs/>
                <w:highlight w:val="yellow"/>
              </w:rPr>
              <w:t> </w:t>
            </w:r>
          </w:p>
        </w:tc>
        <w:tc>
          <w:tcPr>
            <w:tcW w:w="749" w:type="pct"/>
            <w:tcBorders>
              <w:top w:val="outset" w:sz="6" w:space="0" w:color="auto"/>
              <w:left w:val="outset" w:sz="6" w:space="0" w:color="auto"/>
              <w:bottom w:val="outset" w:sz="6" w:space="0" w:color="auto"/>
              <w:right w:val="outset" w:sz="6" w:space="0" w:color="auto"/>
            </w:tcBorders>
            <w:vAlign w:val="center"/>
            <w:hideMark/>
          </w:tcPr>
          <w:p w14:paraId="188ED1AE" w14:textId="77777777" w:rsidR="007D24B9" w:rsidRPr="00E325DA" w:rsidRDefault="007D24B9" w:rsidP="00A57695">
            <w:pPr>
              <w:jc w:val="center"/>
              <w:rPr>
                <w:b/>
                <w:bCs/>
                <w:sz w:val="24"/>
                <w:szCs w:val="24"/>
                <w:highlight w:val="yellow"/>
              </w:rPr>
            </w:pPr>
            <w:r w:rsidRPr="00E325DA">
              <w:rPr>
                <w:b/>
                <w:bCs/>
                <w:highlight w:val="yellow"/>
              </w:rPr>
              <w:t>Letter</w:t>
            </w:r>
          </w:p>
        </w:tc>
        <w:tc>
          <w:tcPr>
            <w:tcW w:w="797" w:type="pct"/>
            <w:tcBorders>
              <w:top w:val="outset" w:sz="6" w:space="0" w:color="auto"/>
              <w:left w:val="outset" w:sz="6" w:space="0" w:color="auto"/>
              <w:bottom w:val="outset" w:sz="6" w:space="0" w:color="auto"/>
              <w:right w:val="outset" w:sz="6" w:space="0" w:color="auto"/>
            </w:tcBorders>
            <w:vAlign w:val="center"/>
            <w:hideMark/>
          </w:tcPr>
          <w:p w14:paraId="3A0EC991" w14:textId="77777777" w:rsidR="007D24B9" w:rsidRPr="00E325DA" w:rsidRDefault="007D24B9" w:rsidP="00A57695">
            <w:pPr>
              <w:jc w:val="center"/>
              <w:rPr>
                <w:b/>
                <w:bCs/>
                <w:sz w:val="24"/>
                <w:szCs w:val="24"/>
                <w:highlight w:val="yellow"/>
              </w:rPr>
            </w:pPr>
            <w:r w:rsidRPr="00E325DA">
              <w:rPr>
                <w:b/>
                <w:bCs/>
                <w:highlight w:val="yellow"/>
              </w:rPr>
              <w:t>Range%</w:t>
            </w:r>
          </w:p>
        </w:tc>
        <w:tc>
          <w:tcPr>
            <w:tcW w:w="63" w:type="pct"/>
            <w:tcBorders>
              <w:top w:val="outset" w:sz="6" w:space="0" w:color="auto"/>
              <w:left w:val="outset" w:sz="6" w:space="0" w:color="auto"/>
              <w:bottom w:val="outset" w:sz="6" w:space="0" w:color="auto"/>
              <w:right w:val="outset" w:sz="6" w:space="0" w:color="auto"/>
            </w:tcBorders>
            <w:vAlign w:val="center"/>
            <w:hideMark/>
          </w:tcPr>
          <w:p w14:paraId="645792D8" w14:textId="77777777" w:rsidR="007D24B9" w:rsidRPr="00E325DA" w:rsidRDefault="007D24B9" w:rsidP="00A57695">
            <w:pPr>
              <w:jc w:val="center"/>
              <w:rPr>
                <w:b/>
                <w:bCs/>
                <w:sz w:val="24"/>
                <w:szCs w:val="24"/>
                <w:highlight w:val="yellow"/>
              </w:rPr>
            </w:pPr>
            <w:r w:rsidRPr="00E325DA">
              <w:rPr>
                <w:b/>
                <w:bCs/>
                <w:highlight w:val="yellow"/>
              </w:rPr>
              <w:t> </w:t>
            </w:r>
          </w:p>
        </w:tc>
        <w:tc>
          <w:tcPr>
            <w:tcW w:w="533" w:type="pct"/>
            <w:tcBorders>
              <w:top w:val="outset" w:sz="6" w:space="0" w:color="auto"/>
              <w:left w:val="outset" w:sz="6" w:space="0" w:color="auto"/>
              <w:bottom w:val="outset" w:sz="6" w:space="0" w:color="auto"/>
              <w:right w:val="outset" w:sz="6" w:space="0" w:color="auto"/>
            </w:tcBorders>
            <w:vAlign w:val="center"/>
            <w:hideMark/>
          </w:tcPr>
          <w:p w14:paraId="0EA95A23" w14:textId="77777777" w:rsidR="007D24B9" w:rsidRPr="00E325DA" w:rsidRDefault="007D24B9" w:rsidP="00A57695">
            <w:pPr>
              <w:jc w:val="center"/>
              <w:rPr>
                <w:b/>
                <w:bCs/>
                <w:sz w:val="24"/>
                <w:szCs w:val="24"/>
                <w:highlight w:val="yellow"/>
              </w:rPr>
            </w:pPr>
            <w:r w:rsidRPr="00E325DA">
              <w:rPr>
                <w:b/>
                <w:bCs/>
                <w:highlight w:val="yellow"/>
              </w:rPr>
              <w:t>Letter</w:t>
            </w:r>
          </w:p>
        </w:tc>
        <w:tc>
          <w:tcPr>
            <w:tcW w:w="1019" w:type="pct"/>
            <w:tcBorders>
              <w:top w:val="outset" w:sz="6" w:space="0" w:color="auto"/>
              <w:left w:val="outset" w:sz="6" w:space="0" w:color="auto"/>
              <w:bottom w:val="outset" w:sz="6" w:space="0" w:color="auto"/>
              <w:right w:val="outset" w:sz="6" w:space="0" w:color="auto"/>
            </w:tcBorders>
            <w:vAlign w:val="center"/>
            <w:hideMark/>
          </w:tcPr>
          <w:p w14:paraId="11F3B940" w14:textId="77777777" w:rsidR="007D24B9" w:rsidRPr="00E325DA" w:rsidRDefault="007D24B9" w:rsidP="00A57695">
            <w:pPr>
              <w:jc w:val="center"/>
              <w:rPr>
                <w:b/>
                <w:bCs/>
                <w:sz w:val="24"/>
                <w:szCs w:val="24"/>
                <w:highlight w:val="yellow"/>
              </w:rPr>
            </w:pPr>
            <w:r w:rsidRPr="00E325DA">
              <w:rPr>
                <w:b/>
                <w:bCs/>
                <w:highlight w:val="yellow"/>
                <w:shd w:val="clear" w:color="auto" w:fill="FFFFFF"/>
              </w:rPr>
              <w:t>Range%</w:t>
            </w:r>
            <w:r w:rsidRPr="00E325DA">
              <w:rPr>
                <w:b/>
                <w:bCs/>
                <w:highlight w:val="yellow"/>
              </w:rPr>
              <w:t xml:space="preserve"> </w:t>
            </w:r>
          </w:p>
        </w:tc>
      </w:tr>
      <w:tr w:rsidR="007D24B9" w:rsidRPr="00E325DA" w14:paraId="10797912" w14:textId="77777777" w:rsidTr="00A57695">
        <w:trPr>
          <w:tblCellSpacing w:w="15" w:type="dxa"/>
        </w:trPr>
        <w:tc>
          <w:tcPr>
            <w:tcW w:w="666" w:type="pct"/>
            <w:tcBorders>
              <w:top w:val="outset" w:sz="6" w:space="0" w:color="auto"/>
              <w:left w:val="outset" w:sz="6" w:space="0" w:color="auto"/>
              <w:bottom w:val="outset" w:sz="6" w:space="0" w:color="auto"/>
              <w:right w:val="outset" w:sz="6" w:space="0" w:color="auto"/>
            </w:tcBorders>
            <w:vAlign w:val="center"/>
            <w:hideMark/>
          </w:tcPr>
          <w:p w14:paraId="4F31DF9F" w14:textId="77777777" w:rsidR="007D24B9" w:rsidRPr="00E325DA" w:rsidRDefault="007D24B9" w:rsidP="00A57695">
            <w:pPr>
              <w:jc w:val="center"/>
              <w:rPr>
                <w:sz w:val="24"/>
                <w:szCs w:val="24"/>
                <w:highlight w:val="yellow"/>
              </w:rPr>
            </w:pPr>
            <w:r w:rsidRPr="00E325DA">
              <w:rPr>
                <w:highlight w:val="yellow"/>
              </w:rPr>
              <w:t>A</w:t>
            </w:r>
          </w:p>
        </w:tc>
        <w:tc>
          <w:tcPr>
            <w:tcW w:w="955" w:type="pct"/>
            <w:tcBorders>
              <w:top w:val="outset" w:sz="6" w:space="0" w:color="auto"/>
              <w:left w:val="outset" w:sz="6" w:space="0" w:color="auto"/>
              <w:bottom w:val="outset" w:sz="6" w:space="0" w:color="auto"/>
              <w:right w:val="outset" w:sz="6" w:space="0" w:color="auto"/>
            </w:tcBorders>
            <w:vAlign w:val="center"/>
            <w:hideMark/>
          </w:tcPr>
          <w:p w14:paraId="475CC189" w14:textId="77777777" w:rsidR="007D24B9" w:rsidRPr="00E325DA" w:rsidRDefault="007D24B9" w:rsidP="00A57695">
            <w:pPr>
              <w:jc w:val="center"/>
              <w:rPr>
                <w:sz w:val="24"/>
                <w:szCs w:val="24"/>
                <w:highlight w:val="yellow"/>
              </w:rPr>
            </w:pPr>
            <w:r w:rsidRPr="00E325DA">
              <w:rPr>
                <w:highlight w:val="yellow"/>
              </w:rPr>
              <w:t>95 or above</w:t>
            </w:r>
          </w:p>
        </w:tc>
        <w:tc>
          <w:tcPr>
            <w:tcW w:w="63" w:type="pct"/>
            <w:tcBorders>
              <w:top w:val="outset" w:sz="6" w:space="0" w:color="auto"/>
              <w:left w:val="outset" w:sz="6" w:space="0" w:color="auto"/>
              <w:bottom w:val="outset" w:sz="6" w:space="0" w:color="auto"/>
              <w:right w:val="outset" w:sz="6" w:space="0" w:color="auto"/>
            </w:tcBorders>
            <w:vAlign w:val="center"/>
            <w:hideMark/>
          </w:tcPr>
          <w:p w14:paraId="4C797864" w14:textId="77777777" w:rsidR="007D24B9" w:rsidRPr="00E325DA" w:rsidRDefault="007D24B9" w:rsidP="00A57695">
            <w:pPr>
              <w:jc w:val="center"/>
              <w:rPr>
                <w:sz w:val="24"/>
                <w:szCs w:val="24"/>
                <w:highlight w:val="yellow"/>
              </w:rPr>
            </w:pPr>
            <w:r w:rsidRPr="00E325DA">
              <w:rPr>
                <w:highlight w:val="yellow"/>
              </w:rPr>
              <w:t> </w:t>
            </w:r>
          </w:p>
        </w:tc>
        <w:tc>
          <w:tcPr>
            <w:tcW w:w="749" w:type="pct"/>
            <w:tcBorders>
              <w:top w:val="outset" w:sz="6" w:space="0" w:color="auto"/>
              <w:left w:val="outset" w:sz="6" w:space="0" w:color="auto"/>
              <w:bottom w:val="outset" w:sz="6" w:space="0" w:color="auto"/>
              <w:right w:val="outset" w:sz="6" w:space="0" w:color="auto"/>
            </w:tcBorders>
            <w:vAlign w:val="center"/>
            <w:hideMark/>
          </w:tcPr>
          <w:p w14:paraId="6B0C6313" w14:textId="77777777" w:rsidR="007D24B9" w:rsidRPr="00E325DA" w:rsidRDefault="007D24B9" w:rsidP="00A57695">
            <w:pPr>
              <w:jc w:val="center"/>
              <w:rPr>
                <w:sz w:val="24"/>
                <w:szCs w:val="24"/>
                <w:highlight w:val="yellow"/>
              </w:rPr>
            </w:pPr>
            <w:r w:rsidRPr="00E325DA">
              <w:rPr>
                <w:highlight w:val="yellow"/>
              </w:rPr>
              <w:t>B</w:t>
            </w:r>
          </w:p>
        </w:tc>
        <w:tc>
          <w:tcPr>
            <w:tcW w:w="797" w:type="pct"/>
            <w:tcBorders>
              <w:top w:val="outset" w:sz="6" w:space="0" w:color="auto"/>
              <w:left w:val="outset" w:sz="6" w:space="0" w:color="auto"/>
              <w:bottom w:val="outset" w:sz="6" w:space="0" w:color="auto"/>
              <w:right w:val="outset" w:sz="6" w:space="0" w:color="auto"/>
            </w:tcBorders>
            <w:vAlign w:val="center"/>
            <w:hideMark/>
          </w:tcPr>
          <w:p w14:paraId="5541CC6F" w14:textId="14E8CF52" w:rsidR="007D24B9" w:rsidRPr="00E325DA" w:rsidRDefault="007D24B9" w:rsidP="00A57695">
            <w:pPr>
              <w:jc w:val="center"/>
              <w:rPr>
                <w:sz w:val="24"/>
                <w:szCs w:val="24"/>
                <w:highlight w:val="yellow"/>
              </w:rPr>
            </w:pPr>
            <w:r w:rsidRPr="00E325DA">
              <w:rPr>
                <w:highlight w:val="yellow"/>
              </w:rPr>
              <w:t xml:space="preserve">83 </w:t>
            </w:r>
            <w:r w:rsidR="00E325DA" w:rsidRPr="00E325DA">
              <w:rPr>
                <w:highlight w:val="yellow"/>
              </w:rPr>
              <w:t>–</w:t>
            </w:r>
            <w:r w:rsidRPr="00E325DA">
              <w:rPr>
                <w:highlight w:val="yellow"/>
              </w:rPr>
              <w:t xml:space="preserve"> 86</w:t>
            </w:r>
            <w:r w:rsidR="00E325DA" w:rsidRPr="00E325DA">
              <w:rPr>
                <w:highlight w:val="yellow"/>
              </w:rPr>
              <w:t>.99</w:t>
            </w:r>
          </w:p>
        </w:tc>
        <w:tc>
          <w:tcPr>
            <w:tcW w:w="63" w:type="pct"/>
            <w:tcBorders>
              <w:top w:val="outset" w:sz="6" w:space="0" w:color="auto"/>
              <w:left w:val="outset" w:sz="6" w:space="0" w:color="auto"/>
              <w:bottom w:val="outset" w:sz="6" w:space="0" w:color="auto"/>
              <w:right w:val="outset" w:sz="6" w:space="0" w:color="auto"/>
            </w:tcBorders>
            <w:vAlign w:val="center"/>
            <w:hideMark/>
          </w:tcPr>
          <w:p w14:paraId="584C93F7" w14:textId="77777777" w:rsidR="007D24B9" w:rsidRPr="00E325DA" w:rsidRDefault="007D24B9" w:rsidP="00A57695">
            <w:pPr>
              <w:jc w:val="center"/>
              <w:rPr>
                <w:sz w:val="24"/>
                <w:szCs w:val="24"/>
                <w:highlight w:val="yellow"/>
              </w:rPr>
            </w:pPr>
            <w:r w:rsidRPr="00E325DA">
              <w:rPr>
                <w:highlight w:val="yellow"/>
              </w:rPr>
              <w:t> </w:t>
            </w:r>
          </w:p>
        </w:tc>
        <w:tc>
          <w:tcPr>
            <w:tcW w:w="533" w:type="pct"/>
            <w:tcBorders>
              <w:top w:val="outset" w:sz="6" w:space="0" w:color="auto"/>
              <w:left w:val="outset" w:sz="6" w:space="0" w:color="auto"/>
              <w:bottom w:val="outset" w:sz="6" w:space="0" w:color="auto"/>
              <w:right w:val="outset" w:sz="6" w:space="0" w:color="auto"/>
            </w:tcBorders>
            <w:vAlign w:val="center"/>
            <w:hideMark/>
          </w:tcPr>
          <w:p w14:paraId="0CD55C2D" w14:textId="77777777" w:rsidR="007D24B9" w:rsidRPr="00E325DA" w:rsidRDefault="007D24B9" w:rsidP="00A57695">
            <w:pPr>
              <w:jc w:val="center"/>
              <w:rPr>
                <w:sz w:val="24"/>
                <w:szCs w:val="24"/>
                <w:highlight w:val="yellow"/>
              </w:rPr>
            </w:pPr>
            <w:r w:rsidRPr="00E325DA">
              <w:rPr>
                <w:highlight w:val="yellow"/>
              </w:rPr>
              <w:t>C</w:t>
            </w:r>
          </w:p>
        </w:tc>
        <w:tc>
          <w:tcPr>
            <w:tcW w:w="1019" w:type="pct"/>
            <w:tcBorders>
              <w:top w:val="outset" w:sz="6" w:space="0" w:color="auto"/>
              <w:left w:val="outset" w:sz="6" w:space="0" w:color="auto"/>
              <w:bottom w:val="outset" w:sz="6" w:space="0" w:color="auto"/>
              <w:right w:val="outset" w:sz="6" w:space="0" w:color="auto"/>
            </w:tcBorders>
            <w:vAlign w:val="center"/>
            <w:hideMark/>
          </w:tcPr>
          <w:p w14:paraId="703DDDF8" w14:textId="23D5D9B4" w:rsidR="007D24B9" w:rsidRPr="00E325DA" w:rsidRDefault="007D24B9" w:rsidP="00A57695">
            <w:pPr>
              <w:jc w:val="center"/>
              <w:rPr>
                <w:sz w:val="24"/>
                <w:szCs w:val="24"/>
                <w:highlight w:val="yellow"/>
              </w:rPr>
            </w:pPr>
            <w:r w:rsidRPr="00E325DA">
              <w:rPr>
                <w:highlight w:val="yellow"/>
              </w:rPr>
              <w:t xml:space="preserve">70 </w:t>
            </w:r>
            <w:r w:rsidR="00E325DA" w:rsidRPr="00E325DA">
              <w:rPr>
                <w:highlight w:val="yellow"/>
              </w:rPr>
              <w:t>–</w:t>
            </w:r>
            <w:r w:rsidRPr="00E325DA">
              <w:rPr>
                <w:highlight w:val="yellow"/>
              </w:rPr>
              <w:t xml:space="preserve"> 76</w:t>
            </w:r>
            <w:r w:rsidR="00E325DA" w:rsidRPr="00E325DA">
              <w:rPr>
                <w:highlight w:val="yellow"/>
              </w:rPr>
              <w:t>.99</w:t>
            </w:r>
          </w:p>
        </w:tc>
      </w:tr>
      <w:tr w:rsidR="007D24B9" w:rsidRPr="00E325DA" w14:paraId="78442142" w14:textId="77777777" w:rsidTr="00A57695">
        <w:trPr>
          <w:tblCellSpacing w:w="15" w:type="dxa"/>
        </w:trPr>
        <w:tc>
          <w:tcPr>
            <w:tcW w:w="666" w:type="pct"/>
            <w:tcBorders>
              <w:top w:val="outset" w:sz="6" w:space="0" w:color="auto"/>
              <w:left w:val="outset" w:sz="6" w:space="0" w:color="auto"/>
              <w:bottom w:val="outset" w:sz="6" w:space="0" w:color="auto"/>
              <w:right w:val="outset" w:sz="6" w:space="0" w:color="auto"/>
            </w:tcBorders>
            <w:vAlign w:val="center"/>
            <w:hideMark/>
          </w:tcPr>
          <w:p w14:paraId="1F265253" w14:textId="77777777" w:rsidR="007D24B9" w:rsidRPr="00E325DA" w:rsidRDefault="007D24B9" w:rsidP="00A57695">
            <w:pPr>
              <w:jc w:val="center"/>
              <w:rPr>
                <w:sz w:val="24"/>
                <w:szCs w:val="24"/>
                <w:highlight w:val="yellow"/>
              </w:rPr>
            </w:pPr>
            <w:r w:rsidRPr="00E325DA">
              <w:rPr>
                <w:highlight w:val="yellow"/>
              </w:rPr>
              <w:t>A-</w:t>
            </w:r>
          </w:p>
        </w:tc>
        <w:tc>
          <w:tcPr>
            <w:tcW w:w="955" w:type="pct"/>
            <w:tcBorders>
              <w:top w:val="outset" w:sz="6" w:space="0" w:color="auto"/>
              <w:left w:val="outset" w:sz="6" w:space="0" w:color="auto"/>
              <w:bottom w:val="outset" w:sz="6" w:space="0" w:color="auto"/>
              <w:right w:val="outset" w:sz="6" w:space="0" w:color="auto"/>
            </w:tcBorders>
            <w:vAlign w:val="center"/>
            <w:hideMark/>
          </w:tcPr>
          <w:p w14:paraId="1C310921" w14:textId="1C01C06F" w:rsidR="007D24B9" w:rsidRPr="00E325DA" w:rsidRDefault="007D24B9" w:rsidP="00A57695">
            <w:pPr>
              <w:jc w:val="center"/>
              <w:rPr>
                <w:sz w:val="24"/>
                <w:szCs w:val="24"/>
                <w:highlight w:val="yellow"/>
              </w:rPr>
            </w:pPr>
            <w:r w:rsidRPr="00E325DA">
              <w:rPr>
                <w:highlight w:val="yellow"/>
              </w:rPr>
              <w:t xml:space="preserve">90 </w:t>
            </w:r>
            <w:r w:rsidR="00E325DA" w:rsidRPr="00E325DA">
              <w:rPr>
                <w:highlight w:val="yellow"/>
              </w:rPr>
              <w:t>–</w:t>
            </w:r>
            <w:r w:rsidRPr="00E325DA">
              <w:rPr>
                <w:highlight w:val="yellow"/>
              </w:rPr>
              <w:t xml:space="preserve"> 94</w:t>
            </w:r>
            <w:r w:rsidR="00E325DA" w:rsidRPr="00E325DA">
              <w:rPr>
                <w:highlight w:val="yellow"/>
              </w:rPr>
              <w:t>.99</w:t>
            </w:r>
          </w:p>
        </w:tc>
        <w:tc>
          <w:tcPr>
            <w:tcW w:w="63" w:type="pct"/>
            <w:tcBorders>
              <w:top w:val="outset" w:sz="6" w:space="0" w:color="auto"/>
              <w:left w:val="outset" w:sz="6" w:space="0" w:color="auto"/>
              <w:bottom w:val="outset" w:sz="6" w:space="0" w:color="auto"/>
              <w:right w:val="outset" w:sz="6" w:space="0" w:color="auto"/>
            </w:tcBorders>
            <w:vAlign w:val="center"/>
            <w:hideMark/>
          </w:tcPr>
          <w:p w14:paraId="2037FBB3" w14:textId="77777777" w:rsidR="007D24B9" w:rsidRPr="00E325DA" w:rsidRDefault="007D24B9" w:rsidP="00A57695">
            <w:pPr>
              <w:jc w:val="center"/>
              <w:rPr>
                <w:sz w:val="24"/>
                <w:szCs w:val="24"/>
                <w:highlight w:val="yellow"/>
              </w:rPr>
            </w:pPr>
            <w:r w:rsidRPr="00E325DA">
              <w:rPr>
                <w:highlight w:val="yellow"/>
              </w:rPr>
              <w:t> </w:t>
            </w:r>
          </w:p>
        </w:tc>
        <w:tc>
          <w:tcPr>
            <w:tcW w:w="749" w:type="pct"/>
            <w:tcBorders>
              <w:top w:val="outset" w:sz="6" w:space="0" w:color="auto"/>
              <w:left w:val="outset" w:sz="6" w:space="0" w:color="auto"/>
              <w:bottom w:val="outset" w:sz="6" w:space="0" w:color="auto"/>
              <w:right w:val="outset" w:sz="6" w:space="0" w:color="auto"/>
            </w:tcBorders>
            <w:vAlign w:val="center"/>
            <w:hideMark/>
          </w:tcPr>
          <w:p w14:paraId="1EBFCB29" w14:textId="77777777" w:rsidR="007D24B9" w:rsidRPr="00E325DA" w:rsidRDefault="007D24B9" w:rsidP="00A57695">
            <w:pPr>
              <w:jc w:val="center"/>
              <w:rPr>
                <w:sz w:val="24"/>
                <w:szCs w:val="24"/>
                <w:highlight w:val="yellow"/>
              </w:rPr>
            </w:pPr>
            <w:r w:rsidRPr="00E325DA">
              <w:rPr>
                <w:highlight w:val="yellow"/>
              </w:rPr>
              <w:t>B-</w:t>
            </w:r>
          </w:p>
        </w:tc>
        <w:tc>
          <w:tcPr>
            <w:tcW w:w="797" w:type="pct"/>
            <w:tcBorders>
              <w:top w:val="outset" w:sz="6" w:space="0" w:color="auto"/>
              <w:left w:val="outset" w:sz="6" w:space="0" w:color="auto"/>
              <w:bottom w:val="outset" w:sz="6" w:space="0" w:color="auto"/>
              <w:right w:val="outset" w:sz="6" w:space="0" w:color="auto"/>
            </w:tcBorders>
            <w:vAlign w:val="center"/>
            <w:hideMark/>
          </w:tcPr>
          <w:p w14:paraId="3EE1A229" w14:textId="4987EE11" w:rsidR="007D24B9" w:rsidRPr="00E325DA" w:rsidRDefault="007D24B9" w:rsidP="00A57695">
            <w:pPr>
              <w:jc w:val="center"/>
              <w:rPr>
                <w:sz w:val="24"/>
                <w:szCs w:val="24"/>
                <w:highlight w:val="yellow"/>
              </w:rPr>
            </w:pPr>
            <w:r w:rsidRPr="00E325DA">
              <w:rPr>
                <w:highlight w:val="yellow"/>
              </w:rPr>
              <w:t xml:space="preserve">80 </w:t>
            </w:r>
            <w:r w:rsidR="00E325DA" w:rsidRPr="00E325DA">
              <w:rPr>
                <w:highlight w:val="yellow"/>
              </w:rPr>
              <w:t>–</w:t>
            </w:r>
            <w:r w:rsidRPr="00E325DA">
              <w:rPr>
                <w:highlight w:val="yellow"/>
              </w:rPr>
              <w:t xml:space="preserve"> 82</w:t>
            </w:r>
            <w:r w:rsidR="00E325DA" w:rsidRPr="00E325DA">
              <w:rPr>
                <w:highlight w:val="yellow"/>
              </w:rPr>
              <w:t>.99</w:t>
            </w:r>
          </w:p>
        </w:tc>
        <w:tc>
          <w:tcPr>
            <w:tcW w:w="63" w:type="pct"/>
            <w:tcBorders>
              <w:top w:val="outset" w:sz="6" w:space="0" w:color="auto"/>
              <w:left w:val="outset" w:sz="6" w:space="0" w:color="auto"/>
              <w:bottom w:val="outset" w:sz="6" w:space="0" w:color="auto"/>
              <w:right w:val="outset" w:sz="6" w:space="0" w:color="auto"/>
            </w:tcBorders>
            <w:vAlign w:val="center"/>
            <w:hideMark/>
          </w:tcPr>
          <w:p w14:paraId="7116D68F" w14:textId="77777777" w:rsidR="007D24B9" w:rsidRPr="00E325DA" w:rsidRDefault="007D24B9" w:rsidP="00A57695">
            <w:pPr>
              <w:jc w:val="center"/>
              <w:rPr>
                <w:sz w:val="24"/>
                <w:szCs w:val="24"/>
                <w:highlight w:val="yellow"/>
              </w:rPr>
            </w:pPr>
            <w:r w:rsidRPr="00E325DA">
              <w:rPr>
                <w:highlight w:val="yellow"/>
              </w:rPr>
              <w:t> </w:t>
            </w:r>
          </w:p>
        </w:tc>
        <w:tc>
          <w:tcPr>
            <w:tcW w:w="533" w:type="pct"/>
            <w:tcBorders>
              <w:top w:val="outset" w:sz="6" w:space="0" w:color="auto"/>
              <w:left w:val="outset" w:sz="6" w:space="0" w:color="auto"/>
              <w:bottom w:val="outset" w:sz="6" w:space="0" w:color="auto"/>
              <w:right w:val="outset" w:sz="6" w:space="0" w:color="auto"/>
            </w:tcBorders>
            <w:vAlign w:val="center"/>
            <w:hideMark/>
          </w:tcPr>
          <w:p w14:paraId="143219B9" w14:textId="77777777" w:rsidR="007D24B9" w:rsidRPr="00E325DA" w:rsidRDefault="007D24B9" w:rsidP="00A57695">
            <w:pPr>
              <w:jc w:val="center"/>
              <w:rPr>
                <w:sz w:val="24"/>
                <w:szCs w:val="24"/>
                <w:highlight w:val="yellow"/>
              </w:rPr>
            </w:pPr>
            <w:r w:rsidRPr="00E325DA">
              <w:rPr>
                <w:highlight w:val="yellow"/>
              </w:rPr>
              <w:t>D</w:t>
            </w:r>
          </w:p>
        </w:tc>
        <w:tc>
          <w:tcPr>
            <w:tcW w:w="1019" w:type="pct"/>
            <w:tcBorders>
              <w:top w:val="outset" w:sz="6" w:space="0" w:color="auto"/>
              <w:left w:val="outset" w:sz="6" w:space="0" w:color="auto"/>
              <w:bottom w:val="outset" w:sz="6" w:space="0" w:color="auto"/>
              <w:right w:val="outset" w:sz="6" w:space="0" w:color="auto"/>
            </w:tcBorders>
            <w:vAlign w:val="center"/>
            <w:hideMark/>
          </w:tcPr>
          <w:p w14:paraId="611185BA" w14:textId="1A34E403" w:rsidR="007D24B9" w:rsidRPr="00E325DA" w:rsidRDefault="007D24B9" w:rsidP="00A57695">
            <w:pPr>
              <w:jc w:val="center"/>
              <w:rPr>
                <w:sz w:val="24"/>
                <w:szCs w:val="24"/>
                <w:highlight w:val="yellow"/>
              </w:rPr>
            </w:pPr>
            <w:r w:rsidRPr="00E325DA">
              <w:rPr>
                <w:highlight w:val="yellow"/>
              </w:rPr>
              <w:t xml:space="preserve">60 </w:t>
            </w:r>
            <w:r w:rsidR="00E325DA" w:rsidRPr="00E325DA">
              <w:rPr>
                <w:highlight w:val="yellow"/>
              </w:rPr>
              <w:t>–</w:t>
            </w:r>
            <w:r w:rsidRPr="00E325DA">
              <w:rPr>
                <w:highlight w:val="yellow"/>
              </w:rPr>
              <w:t xml:space="preserve"> 69</w:t>
            </w:r>
            <w:r w:rsidR="00E325DA" w:rsidRPr="00E325DA">
              <w:rPr>
                <w:highlight w:val="yellow"/>
              </w:rPr>
              <w:t>.99</w:t>
            </w:r>
          </w:p>
        </w:tc>
      </w:tr>
      <w:tr w:rsidR="007D24B9" w:rsidRPr="00447F48" w14:paraId="73BCCBAF" w14:textId="77777777" w:rsidTr="00A57695">
        <w:trPr>
          <w:tblCellSpacing w:w="15" w:type="dxa"/>
        </w:trPr>
        <w:tc>
          <w:tcPr>
            <w:tcW w:w="666" w:type="pct"/>
            <w:tcBorders>
              <w:top w:val="outset" w:sz="6" w:space="0" w:color="auto"/>
              <w:left w:val="outset" w:sz="6" w:space="0" w:color="auto"/>
              <w:bottom w:val="outset" w:sz="6" w:space="0" w:color="auto"/>
              <w:right w:val="outset" w:sz="6" w:space="0" w:color="auto"/>
            </w:tcBorders>
            <w:vAlign w:val="center"/>
            <w:hideMark/>
          </w:tcPr>
          <w:p w14:paraId="68BCE85F" w14:textId="77777777" w:rsidR="007D24B9" w:rsidRPr="00E325DA" w:rsidRDefault="007D24B9" w:rsidP="00A57695">
            <w:pPr>
              <w:jc w:val="center"/>
              <w:rPr>
                <w:sz w:val="24"/>
                <w:szCs w:val="24"/>
                <w:highlight w:val="yellow"/>
              </w:rPr>
            </w:pPr>
            <w:r w:rsidRPr="00E325DA">
              <w:rPr>
                <w:highlight w:val="yellow"/>
              </w:rPr>
              <w:t>B+</w:t>
            </w:r>
          </w:p>
        </w:tc>
        <w:tc>
          <w:tcPr>
            <w:tcW w:w="955" w:type="pct"/>
            <w:tcBorders>
              <w:top w:val="outset" w:sz="6" w:space="0" w:color="auto"/>
              <w:left w:val="outset" w:sz="6" w:space="0" w:color="auto"/>
              <w:bottom w:val="outset" w:sz="6" w:space="0" w:color="auto"/>
              <w:right w:val="outset" w:sz="6" w:space="0" w:color="auto"/>
            </w:tcBorders>
            <w:vAlign w:val="center"/>
            <w:hideMark/>
          </w:tcPr>
          <w:p w14:paraId="322B670B" w14:textId="451D9C96" w:rsidR="007D24B9" w:rsidRPr="00E325DA" w:rsidRDefault="007D24B9" w:rsidP="00A57695">
            <w:pPr>
              <w:jc w:val="center"/>
              <w:rPr>
                <w:sz w:val="24"/>
                <w:szCs w:val="24"/>
                <w:highlight w:val="yellow"/>
              </w:rPr>
            </w:pPr>
            <w:r w:rsidRPr="00E325DA">
              <w:rPr>
                <w:highlight w:val="yellow"/>
              </w:rPr>
              <w:t xml:space="preserve">87 </w:t>
            </w:r>
            <w:r w:rsidR="00E325DA" w:rsidRPr="00E325DA">
              <w:rPr>
                <w:highlight w:val="yellow"/>
              </w:rPr>
              <w:t>–</w:t>
            </w:r>
            <w:r w:rsidRPr="00E325DA">
              <w:rPr>
                <w:highlight w:val="yellow"/>
              </w:rPr>
              <w:t xml:space="preserve"> 89</w:t>
            </w:r>
            <w:r w:rsidR="00E325DA" w:rsidRPr="00E325DA">
              <w:rPr>
                <w:highlight w:val="yellow"/>
              </w:rPr>
              <w:t>.99</w:t>
            </w:r>
          </w:p>
        </w:tc>
        <w:tc>
          <w:tcPr>
            <w:tcW w:w="63" w:type="pct"/>
            <w:tcBorders>
              <w:top w:val="outset" w:sz="6" w:space="0" w:color="auto"/>
              <w:left w:val="outset" w:sz="6" w:space="0" w:color="auto"/>
              <w:bottom w:val="outset" w:sz="6" w:space="0" w:color="auto"/>
              <w:right w:val="outset" w:sz="6" w:space="0" w:color="auto"/>
            </w:tcBorders>
            <w:vAlign w:val="center"/>
            <w:hideMark/>
          </w:tcPr>
          <w:p w14:paraId="461CE55E" w14:textId="77777777" w:rsidR="007D24B9" w:rsidRPr="00E325DA" w:rsidRDefault="007D24B9" w:rsidP="00A57695">
            <w:pPr>
              <w:jc w:val="center"/>
              <w:rPr>
                <w:sz w:val="24"/>
                <w:szCs w:val="24"/>
                <w:highlight w:val="yellow"/>
              </w:rPr>
            </w:pPr>
            <w:r w:rsidRPr="00E325DA">
              <w:rPr>
                <w:highlight w:val="yellow"/>
              </w:rPr>
              <w:t> </w:t>
            </w:r>
          </w:p>
        </w:tc>
        <w:tc>
          <w:tcPr>
            <w:tcW w:w="749" w:type="pct"/>
            <w:tcBorders>
              <w:top w:val="outset" w:sz="6" w:space="0" w:color="auto"/>
              <w:left w:val="outset" w:sz="6" w:space="0" w:color="auto"/>
              <w:bottom w:val="outset" w:sz="6" w:space="0" w:color="auto"/>
              <w:right w:val="outset" w:sz="6" w:space="0" w:color="auto"/>
            </w:tcBorders>
            <w:vAlign w:val="center"/>
            <w:hideMark/>
          </w:tcPr>
          <w:p w14:paraId="5D980EDA" w14:textId="77777777" w:rsidR="007D24B9" w:rsidRPr="00E325DA" w:rsidRDefault="007D24B9" w:rsidP="00A57695">
            <w:pPr>
              <w:jc w:val="center"/>
              <w:rPr>
                <w:sz w:val="24"/>
                <w:szCs w:val="24"/>
                <w:highlight w:val="yellow"/>
              </w:rPr>
            </w:pPr>
            <w:r w:rsidRPr="00E325DA">
              <w:rPr>
                <w:highlight w:val="yellow"/>
              </w:rPr>
              <w:t>C+</w:t>
            </w:r>
          </w:p>
        </w:tc>
        <w:tc>
          <w:tcPr>
            <w:tcW w:w="797" w:type="pct"/>
            <w:tcBorders>
              <w:top w:val="outset" w:sz="6" w:space="0" w:color="auto"/>
              <w:left w:val="outset" w:sz="6" w:space="0" w:color="auto"/>
              <w:bottom w:val="outset" w:sz="6" w:space="0" w:color="auto"/>
              <w:right w:val="outset" w:sz="6" w:space="0" w:color="auto"/>
            </w:tcBorders>
            <w:vAlign w:val="center"/>
            <w:hideMark/>
          </w:tcPr>
          <w:p w14:paraId="2D7EBAE1" w14:textId="3F98F31D" w:rsidR="007D24B9" w:rsidRPr="00E325DA" w:rsidRDefault="007D24B9" w:rsidP="00A57695">
            <w:pPr>
              <w:jc w:val="center"/>
              <w:rPr>
                <w:sz w:val="24"/>
                <w:szCs w:val="24"/>
                <w:highlight w:val="yellow"/>
              </w:rPr>
            </w:pPr>
            <w:r w:rsidRPr="00E325DA">
              <w:rPr>
                <w:highlight w:val="yellow"/>
              </w:rPr>
              <w:t xml:space="preserve">77 </w:t>
            </w:r>
            <w:r w:rsidR="00E325DA" w:rsidRPr="00E325DA">
              <w:rPr>
                <w:highlight w:val="yellow"/>
              </w:rPr>
              <w:t>–</w:t>
            </w:r>
            <w:r w:rsidRPr="00E325DA">
              <w:rPr>
                <w:highlight w:val="yellow"/>
              </w:rPr>
              <w:t xml:space="preserve"> 79</w:t>
            </w:r>
            <w:r w:rsidR="00E325DA" w:rsidRPr="00E325DA">
              <w:rPr>
                <w:highlight w:val="yellow"/>
              </w:rPr>
              <w:t>.99</w:t>
            </w:r>
          </w:p>
        </w:tc>
        <w:tc>
          <w:tcPr>
            <w:tcW w:w="63" w:type="pct"/>
            <w:tcBorders>
              <w:top w:val="outset" w:sz="6" w:space="0" w:color="auto"/>
              <w:left w:val="outset" w:sz="6" w:space="0" w:color="auto"/>
              <w:bottom w:val="outset" w:sz="6" w:space="0" w:color="auto"/>
              <w:right w:val="outset" w:sz="6" w:space="0" w:color="auto"/>
            </w:tcBorders>
            <w:vAlign w:val="center"/>
            <w:hideMark/>
          </w:tcPr>
          <w:p w14:paraId="71D422FA" w14:textId="77777777" w:rsidR="007D24B9" w:rsidRPr="00E325DA" w:rsidRDefault="007D24B9" w:rsidP="00A57695">
            <w:pPr>
              <w:jc w:val="center"/>
              <w:rPr>
                <w:sz w:val="24"/>
                <w:szCs w:val="24"/>
                <w:highlight w:val="yellow"/>
              </w:rPr>
            </w:pPr>
            <w:r w:rsidRPr="00E325DA">
              <w:rPr>
                <w:highlight w:val="yellow"/>
              </w:rPr>
              <w:t> </w:t>
            </w:r>
          </w:p>
        </w:tc>
        <w:tc>
          <w:tcPr>
            <w:tcW w:w="533" w:type="pct"/>
            <w:tcBorders>
              <w:top w:val="outset" w:sz="6" w:space="0" w:color="auto"/>
              <w:left w:val="outset" w:sz="6" w:space="0" w:color="auto"/>
              <w:bottom w:val="outset" w:sz="6" w:space="0" w:color="auto"/>
              <w:right w:val="outset" w:sz="6" w:space="0" w:color="auto"/>
            </w:tcBorders>
            <w:vAlign w:val="center"/>
            <w:hideMark/>
          </w:tcPr>
          <w:p w14:paraId="724EB778" w14:textId="77777777" w:rsidR="007D24B9" w:rsidRPr="00E325DA" w:rsidRDefault="007D24B9" w:rsidP="00A57695">
            <w:pPr>
              <w:jc w:val="center"/>
              <w:rPr>
                <w:sz w:val="24"/>
                <w:szCs w:val="24"/>
                <w:highlight w:val="yellow"/>
              </w:rPr>
            </w:pPr>
            <w:r w:rsidRPr="00E325DA">
              <w:rPr>
                <w:highlight w:val="yellow"/>
              </w:rPr>
              <w:t>F</w:t>
            </w:r>
          </w:p>
        </w:tc>
        <w:tc>
          <w:tcPr>
            <w:tcW w:w="1019" w:type="pct"/>
            <w:tcBorders>
              <w:top w:val="outset" w:sz="6" w:space="0" w:color="auto"/>
              <w:left w:val="outset" w:sz="6" w:space="0" w:color="auto"/>
              <w:bottom w:val="outset" w:sz="6" w:space="0" w:color="auto"/>
              <w:right w:val="outset" w:sz="6" w:space="0" w:color="auto"/>
            </w:tcBorders>
            <w:vAlign w:val="center"/>
            <w:hideMark/>
          </w:tcPr>
          <w:p w14:paraId="50E1711A" w14:textId="04F59A64" w:rsidR="007D24B9" w:rsidRPr="00447F48" w:rsidRDefault="007D24B9" w:rsidP="00A57695">
            <w:pPr>
              <w:jc w:val="center"/>
              <w:rPr>
                <w:sz w:val="24"/>
                <w:szCs w:val="24"/>
              </w:rPr>
            </w:pPr>
            <w:r w:rsidRPr="00E325DA">
              <w:rPr>
                <w:highlight w:val="yellow"/>
              </w:rPr>
              <w:t>59</w:t>
            </w:r>
            <w:r w:rsidR="00E325DA" w:rsidRPr="00E325DA">
              <w:rPr>
                <w:highlight w:val="yellow"/>
              </w:rPr>
              <w:t>.99</w:t>
            </w:r>
            <w:r w:rsidRPr="00E325DA">
              <w:rPr>
                <w:highlight w:val="yellow"/>
              </w:rPr>
              <w:t xml:space="preserve"> or less</w:t>
            </w:r>
          </w:p>
        </w:tc>
      </w:tr>
    </w:tbl>
    <w:p w14:paraId="09385785" w14:textId="77777777" w:rsidR="007D24B9" w:rsidRDefault="007D24B9" w:rsidP="004A3DF3">
      <w:pPr>
        <w:pStyle w:val="Heading1"/>
        <w:rPr>
          <w:noProof/>
          <w:color w:val="17365D" w:themeColor="text2" w:themeShade="BF"/>
        </w:rPr>
      </w:pPr>
    </w:p>
    <w:p w14:paraId="0BF0278A" w14:textId="5A3DA038" w:rsidR="004A3DF3" w:rsidRPr="004A3DF3" w:rsidRDefault="004A3DF3" w:rsidP="004A3DF3">
      <w:pPr>
        <w:pStyle w:val="Heading1"/>
        <w:rPr>
          <w:color w:val="17365D" w:themeColor="text2" w:themeShade="BF"/>
        </w:rPr>
      </w:pPr>
      <w:r w:rsidRPr="004A3DF3">
        <w:rPr>
          <w:noProof/>
          <w:color w:val="17365D" w:themeColor="text2" w:themeShade="BF"/>
        </w:rPr>
        <mc:AlternateContent>
          <mc:Choice Requires="wps">
            <w:drawing>
              <wp:anchor distT="0" distB="0" distL="0" distR="0" simplePos="0" relativeHeight="487619072" behindDoc="0" locked="0" layoutInCell="1" allowOverlap="1" wp14:anchorId="32B5EF4F" wp14:editId="08AA651F">
                <wp:simplePos x="0" y="0"/>
                <wp:positionH relativeFrom="page">
                  <wp:posOffset>914400</wp:posOffset>
                </wp:positionH>
                <wp:positionV relativeFrom="paragraph">
                  <wp:posOffset>281112</wp:posOffset>
                </wp:positionV>
                <wp:extent cx="5943600" cy="9525"/>
                <wp:effectExtent l="0" t="0" r="0" b="0"/>
                <wp:wrapNone/>
                <wp:docPr id="2059862130"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9525"/>
                        </a:xfrm>
                        <a:custGeom>
                          <a:avLst/>
                          <a:gdLst/>
                          <a:ahLst/>
                          <a:cxnLst/>
                          <a:rect l="l" t="t" r="r" b="b"/>
                          <a:pathLst>
                            <a:path w="5943600" h="9525">
                              <a:moveTo>
                                <a:pt x="5943599" y="9524"/>
                              </a:moveTo>
                              <a:lnTo>
                                <a:pt x="0" y="9524"/>
                              </a:lnTo>
                              <a:lnTo>
                                <a:pt x="0" y="0"/>
                              </a:lnTo>
                              <a:lnTo>
                                <a:pt x="5943599" y="0"/>
                              </a:lnTo>
                              <a:lnTo>
                                <a:pt x="5943599"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C7A57DD" id="Graphic 16" o:spid="_x0000_s1026" style="position:absolute;margin-left:1in;margin-top:22.15pt;width:468pt;height:.75pt;z-index:487619072;visibility:visible;mso-wrap-style:square;mso-wrap-distance-left:0;mso-wrap-distance-top:0;mso-wrap-distance-right:0;mso-wrap-distance-bottom:0;mso-position-horizontal:absolute;mso-position-horizontal-relative:page;mso-position-vertical:absolute;mso-position-vertical-relative:text;v-text-anchor:top" coordsize="59436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" path="m5943599,9524l,9524,,,5943599,r,9524xe" fillcolor="black" stroked="f">
                <v:path arrowok="t"/>
                <w10:wrap anchorx="page"/>
              </v:shape>
            </w:pict>
          </mc:Fallback>
        </mc:AlternateContent>
      </w:r>
      <w:r w:rsidRPr="004A3DF3">
        <w:rPr>
          <w:noProof/>
          <w:color w:val="17365D" w:themeColor="text2" w:themeShade="BF"/>
        </w:rPr>
        <w:t>Assignments and Assessments</w:t>
      </w:r>
    </w:p>
    <w:p w14:paraId="4DDED986" w14:textId="774C4AA2" w:rsidR="00B9710A" w:rsidRPr="007C0F6B" w:rsidRDefault="003C58A0" w:rsidP="007C0F6B">
      <w:pPr>
        <w:pStyle w:val="BodyText"/>
        <w:numPr>
          <w:ilvl w:val="0"/>
          <w:numId w:val="13"/>
        </w:numPr>
        <w:spacing w:before="120"/>
        <w:rPr>
          <w:rFonts w:ascii="Liberation Sans"/>
        </w:rPr>
      </w:pPr>
      <w:r>
        <w:rPr>
          <w:rFonts w:ascii="Liberation Sans"/>
        </w:rPr>
        <w:t>5</w:t>
      </w:r>
      <w:r w:rsidR="00EC5839">
        <w:rPr>
          <w:rFonts w:ascii="Liberation Sans"/>
        </w:rPr>
        <w:t xml:space="preserve"> </w:t>
      </w:r>
      <w:r w:rsidR="0024541C">
        <w:rPr>
          <w:rFonts w:ascii="Liberation Sans"/>
        </w:rPr>
        <w:t>P</w:t>
      </w:r>
      <w:r>
        <w:rPr>
          <w:rFonts w:ascii="Liberation Sans"/>
        </w:rPr>
        <w:t>rofessor assignments</w:t>
      </w:r>
    </w:p>
    <w:p w14:paraId="2D944562" w14:textId="3A959D8F" w:rsidR="00CD6DBB" w:rsidRPr="007C0F6B" w:rsidRDefault="003C58A0" w:rsidP="007C0F6B">
      <w:pPr>
        <w:pStyle w:val="BodyText"/>
        <w:numPr>
          <w:ilvl w:val="0"/>
          <w:numId w:val="13"/>
        </w:numPr>
        <w:spacing w:before="120"/>
        <w:rPr>
          <w:rFonts w:ascii="Liberation Sans"/>
        </w:rPr>
      </w:pPr>
      <w:r>
        <w:rPr>
          <w:rFonts w:ascii="Liberation Sans"/>
        </w:rPr>
        <w:t>6</w:t>
      </w:r>
      <w:r w:rsidR="00B9710A">
        <w:rPr>
          <w:rFonts w:ascii="Liberation Sans"/>
        </w:rPr>
        <w:t xml:space="preserve"> Quizzes</w:t>
      </w:r>
      <w:r w:rsidR="00CD6DBB">
        <w:rPr>
          <w:rFonts w:ascii="Liberation Sans"/>
        </w:rPr>
        <w:t xml:space="preserve"> </w:t>
      </w:r>
    </w:p>
    <w:p w14:paraId="390A3943" w14:textId="4BBD0B21" w:rsidR="007C0F6B" w:rsidRPr="007C0F6B" w:rsidRDefault="00CD6DBB" w:rsidP="007C0F6B">
      <w:pPr>
        <w:pStyle w:val="BodyText"/>
        <w:numPr>
          <w:ilvl w:val="0"/>
          <w:numId w:val="13"/>
        </w:numPr>
        <w:spacing w:before="120"/>
        <w:rPr>
          <w:rFonts w:ascii="Liberation Sans"/>
        </w:rPr>
      </w:pPr>
      <w:r>
        <w:rPr>
          <w:rFonts w:ascii="Liberation Sans"/>
        </w:rPr>
        <w:t>3 Discussion forum questions and replies</w:t>
      </w:r>
    </w:p>
    <w:p w14:paraId="17299E98" w14:textId="54ED69EE" w:rsidR="007C0F6B" w:rsidRPr="00B9710A" w:rsidRDefault="0024541C" w:rsidP="007C0F6B">
      <w:pPr>
        <w:pStyle w:val="BodyText"/>
        <w:numPr>
          <w:ilvl w:val="0"/>
          <w:numId w:val="13"/>
        </w:numPr>
        <w:spacing w:before="120"/>
        <w:rPr>
          <w:rFonts w:ascii="Liberation Sans"/>
        </w:rPr>
        <w:sectPr w:rsidR="007C0F6B" w:rsidRPr="00B9710A" w:rsidSect="004A3DF3">
          <w:pgSz w:w="12240" w:h="15840"/>
          <w:pgMar w:top="1440" w:right="1440" w:bottom="280" w:left="1440" w:header="720" w:footer="720" w:gutter="0"/>
          <w:cols w:space="720"/>
        </w:sectPr>
      </w:pPr>
      <w:r>
        <w:rPr>
          <w:rFonts w:ascii="Liberation Sans"/>
        </w:rPr>
        <w:t>2</w:t>
      </w:r>
      <w:r w:rsidR="007C0F6B">
        <w:rPr>
          <w:rFonts w:ascii="Liberation Sans"/>
        </w:rPr>
        <w:t xml:space="preserve"> </w:t>
      </w:r>
      <w:r>
        <w:rPr>
          <w:rFonts w:ascii="Liberation Sans"/>
        </w:rPr>
        <w:t>Certification Exams</w:t>
      </w:r>
    </w:p>
    <w:p w14:paraId="20C99871" w14:textId="70E9F99E" w:rsidR="00B87647" w:rsidRDefault="00B87647">
      <w:pPr>
        <w:rPr>
          <w:iCs/>
          <w:sz w:val="36"/>
          <w:szCs w:val="24"/>
        </w:rPr>
      </w:pPr>
      <w:r>
        <w:rPr>
          <w:iCs/>
          <w:sz w:val="36"/>
        </w:rPr>
        <w:br w:type="page"/>
      </w:r>
    </w:p>
    <w:p w14:paraId="06C64C29" w14:textId="77777777" w:rsidR="00B87647" w:rsidRPr="00B87647" w:rsidRDefault="00B87647" w:rsidP="00B87647">
      <w:pPr>
        <w:pStyle w:val="BodyText"/>
        <w:spacing w:before="20"/>
        <w:rPr>
          <w:iCs/>
          <w:sz w:val="36"/>
        </w:rPr>
      </w:pPr>
      <w:r w:rsidRPr="00B87647">
        <w:rPr>
          <w:b/>
          <w:bCs/>
          <w:iCs/>
          <w:sz w:val="36"/>
          <w:u w:val="single"/>
        </w:rPr>
        <w:lastRenderedPageBreak/>
        <w:t>Reference: Degree Outcomes</w:t>
      </w:r>
      <w:r w:rsidRPr="00B87647">
        <w:rPr>
          <w:iCs/>
          <w:sz w:val="36"/>
        </w:rPr>
        <w:t> </w:t>
      </w:r>
    </w:p>
    <w:p w14:paraId="00647067" w14:textId="77777777" w:rsidR="00B87647" w:rsidRPr="00B87647" w:rsidRDefault="00B87647" w:rsidP="00B87647">
      <w:pPr>
        <w:pStyle w:val="BodyText"/>
        <w:spacing w:before="20"/>
        <w:rPr>
          <w:iCs/>
          <w:sz w:val="36"/>
        </w:rPr>
      </w:pPr>
      <w:r w:rsidRPr="00B87647">
        <w:rPr>
          <w:iCs/>
          <w:sz w:val="36"/>
        </w:rPr>
        <w:t> </w:t>
      </w:r>
    </w:p>
    <w:p w14:paraId="2838D90A" w14:textId="77777777" w:rsidR="00B87647" w:rsidRPr="00B87647" w:rsidRDefault="00B87647" w:rsidP="00B87647">
      <w:pPr>
        <w:pStyle w:val="BodyText"/>
        <w:spacing w:before="20"/>
        <w:rPr>
          <w:iCs/>
          <w:sz w:val="22"/>
          <w:szCs w:val="10"/>
        </w:rPr>
      </w:pPr>
      <w:r w:rsidRPr="00B87647">
        <w:rPr>
          <w:iCs/>
          <w:sz w:val="22"/>
          <w:szCs w:val="10"/>
        </w:rPr>
        <w:t>KF-SCIS has streamlined degree outcomes across both SACS and ABET.  The list of degree outcomes, by degree, can be summarized by the following table: </w:t>
      </w:r>
    </w:p>
    <w:p w14:paraId="27EB2243" w14:textId="77777777" w:rsidR="00B87647" w:rsidRPr="00B87647" w:rsidRDefault="00B87647" w:rsidP="00B87647">
      <w:pPr>
        <w:pStyle w:val="BodyText"/>
        <w:spacing w:before="20"/>
        <w:rPr>
          <w:iCs/>
          <w:sz w:val="22"/>
          <w:szCs w:val="10"/>
        </w:rPr>
      </w:pPr>
      <w:r w:rsidRPr="00B87647">
        <w:rPr>
          <w:iCs/>
          <w:sz w:val="22"/>
          <w:szCs w:val="1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22"/>
        <w:gridCol w:w="8422"/>
      </w:tblGrid>
      <w:tr w:rsidR="00B87647" w:rsidRPr="00B87647" w14:paraId="6F0705EB" w14:textId="77777777">
        <w:trPr>
          <w:trHeight w:val="300"/>
        </w:trPr>
        <w:tc>
          <w:tcPr>
            <w:tcW w:w="1155" w:type="dxa"/>
            <w:tcBorders>
              <w:top w:val="single" w:sz="6" w:space="0" w:color="auto"/>
              <w:left w:val="single" w:sz="6" w:space="0" w:color="auto"/>
              <w:bottom w:val="single" w:sz="6" w:space="0" w:color="auto"/>
              <w:right w:val="single" w:sz="6" w:space="0" w:color="auto"/>
            </w:tcBorders>
            <w:hideMark/>
          </w:tcPr>
          <w:p w14:paraId="028E2D19" w14:textId="77777777" w:rsidR="00B87647" w:rsidRPr="00B87647" w:rsidRDefault="00B87647" w:rsidP="00B87647">
            <w:pPr>
              <w:pStyle w:val="BodyText"/>
              <w:spacing w:before="20"/>
              <w:rPr>
                <w:iCs/>
                <w:sz w:val="22"/>
                <w:szCs w:val="10"/>
              </w:rPr>
            </w:pPr>
            <w:r w:rsidRPr="00B87647">
              <w:rPr>
                <w:b/>
                <w:bCs/>
                <w:iCs/>
                <w:sz w:val="22"/>
                <w:szCs w:val="10"/>
              </w:rPr>
              <w:t>ID</w:t>
            </w:r>
            <w:r w:rsidRPr="00B87647">
              <w:rPr>
                <w:iCs/>
                <w:sz w:val="22"/>
                <w:szCs w:val="10"/>
              </w:rPr>
              <w:t> </w:t>
            </w:r>
          </w:p>
        </w:tc>
        <w:tc>
          <w:tcPr>
            <w:tcW w:w="11775" w:type="dxa"/>
            <w:tcBorders>
              <w:top w:val="single" w:sz="6" w:space="0" w:color="auto"/>
              <w:left w:val="single" w:sz="6" w:space="0" w:color="auto"/>
              <w:bottom w:val="single" w:sz="6" w:space="0" w:color="auto"/>
              <w:right w:val="single" w:sz="6" w:space="0" w:color="auto"/>
            </w:tcBorders>
            <w:hideMark/>
          </w:tcPr>
          <w:p w14:paraId="2364D9DF" w14:textId="77777777" w:rsidR="00B87647" w:rsidRPr="00B87647" w:rsidRDefault="00B87647" w:rsidP="00B87647">
            <w:pPr>
              <w:pStyle w:val="BodyText"/>
              <w:spacing w:before="20"/>
              <w:rPr>
                <w:iCs/>
                <w:sz w:val="22"/>
                <w:szCs w:val="10"/>
              </w:rPr>
            </w:pPr>
            <w:r w:rsidRPr="00B87647">
              <w:rPr>
                <w:b/>
                <w:bCs/>
                <w:iCs/>
                <w:sz w:val="22"/>
                <w:szCs w:val="10"/>
              </w:rPr>
              <w:t>Degree Outcome</w:t>
            </w:r>
            <w:r w:rsidRPr="00B87647">
              <w:rPr>
                <w:iCs/>
                <w:sz w:val="22"/>
                <w:szCs w:val="10"/>
              </w:rPr>
              <w:t> </w:t>
            </w:r>
          </w:p>
        </w:tc>
      </w:tr>
      <w:tr w:rsidR="00B87647" w:rsidRPr="00B87647" w14:paraId="6559934D" w14:textId="77777777">
        <w:trPr>
          <w:trHeight w:val="300"/>
        </w:trPr>
        <w:tc>
          <w:tcPr>
            <w:tcW w:w="1155" w:type="dxa"/>
            <w:tcBorders>
              <w:top w:val="single" w:sz="6" w:space="0" w:color="auto"/>
              <w:left w:val="single" w:sz="6" w:space="0" w:color="auto"/>
              <w:bottom w:val="single" w:sz="6" w:space="0" w:color="auto"/>
              <w:right w:val="single" w:sz="6" w:space="0" w:color="auto"/>
            </w:tcBorders>
            <w:hideMark/>
          </w:tcPr>
          <w:p w14:paraId="7B7B0B44" w14:textId="77777777" w:rsidR="00B87647" w:rsidRPr="00B87647" w:rsidRDefault="00B87647" w:rsidP="00B87647">
            <w:pPr>
              <w:pStyle w:val="BodyText"/>
              <w:spacing w:before="20"/>
              <w:rPr>
                <w:iCs/>
                <w:sz w:val="22"/>
                <w:szCs w:val="10"/>
              </w:rPr>
            </w:pPr>
            <w:r w:rsidRPr="00B87647">
              <w:rPr>
                <w:b/>
                <w:bCs/>
                <w:iCs/>
                <w:sz w:val="22"/>
                <w:szCs w:val="10"/>
              </w:rPr>
              <w:t>B* 1</w:t>
            </w:r>
            <w:r w:rsidRPr="00B87647">
              <w:rPr>
                <w:iCs/>
                <w:sz w:val="22"/>
                <w:szCs w:val="10"/>
              </w:rPr>
              <w:t> </w:t>
            </w:r>
          </w:p>
        </w:tc>
        <w:tc>
          <w:tcPr>
            <w:tcW w:w="11775" w:type="dxa"/>
            <w:tcBorders>
              <w:top w:val="single" w:sz="6" w:space="0" w:color="auto"/>
              <w:left w:val="single" w:sz="6" w:space="0" w:color="auto"/>
              <w:bottom w:val="single" w:sz="6" w:space="0" w:color="auto"/>
              <w:right w:val="single" w:sz="6" w:space="0" w:color="auto"/>
            </w:tcBorders>
            <w:hideMark/>
          </w:tcPr>
          <w:p w14:paraId="3A6C3C7E" w14:textId="77777777" w:rsidR="00B87647" w:rsidRPr="00B87647" w:rsidRDefault="00B87647" w:rsidP="00B87647">
            <w:pPr>
              <w:pStyle w:val="BodyText"/>
              <w:spacing w:before="20"/>
              <w:rPr>
                <w:iCs/>
                <w:sz w:val="22"/>
                <w:szCs w:val="10"/>
              </w:rPr>
            </w:pPr>
            <w:r w:rsidRPr="00B87647">
              <w:rPr>
                <w:iCs/>
                <w:sz w:val="22"/>
                <w:szCs w:val="10"/>
              </w:rPr>
              <w:t xml:space="preserve">Analyze a complex computing problem and </w:t>
            </w:r>
            <w:proofErr w:type="gramStart"/>
            <w:r w:rsidRPr="00B87647">
              <w:rPr>
                <w:iCs/>
                <w:sz w:val="22"/>
                <w:szCs w:val="10"/>
              </w:rPr>
              <w:t>to apply</w:t>
            </w:r>
            <w:proofErr w:type="gramEnd"/>
            <w:r w:rsidRPr="00B87647">
              <w:rPr>
                <w:iCs/>
                <w:sz w:val="22"/>
                <w:szCs w:val="10"/>
              </w:rPr>
              <w:t xml:space="preserve"> principles of computing and other relevant disciplines to identify solutions. </w:t>
            </w:r>
          </w:p>
        </w:tc>
      </w:tr>
      <w:tr w:rsidR="00B87647" w:rsidRPr="00B87647" w14:paraId="67C7694C" w14:textId="77777777">
        <w:trPr>
          <w:trHeight w:val="300"/>
        </w:trPr>
        <w:tc>
          <w:tcPr>
            <w:tcW w:w="1155" w:type="dxa"/>
            <w:tcBorders>
              <w:top w:val="single" w:sz="6" w:space="0" w:color="auto"/>
              <w:left w:val="single" w:sz="6" w:space="0" w:color="auto"/>
              <w:bottom w:val="single" w:sz="6" w:space="0" w:color="auto"/>
              <w:right w:val="single" w:sz="6" w:space="0" w:color="auto"/>
            </w:tcBorders>
            <w:hideMark/>
          </w:tcPr>
          <w:p w14:paraId="3874CF88" w14:textId="77777777" w:rsidR="00B87647" w:rsidRPr="00B87647" w:rsidRDefault="00B87647" w:rsidP="00B87647">
            <w:pPr>
              <w:pStyle w:val="BodyText"/>
              <w:spacing w:before="20"/>
              <w:rPr>
                <w:iCs/>
                <w:sz w:val="22"/>
                <w:szCs w:val="10"/>
              </w:rPr>
            </w:pPr>
            <w:r w:rsidRPr="00B87647">
              <w:rPr>
                <w:b/>
                <w:bCs/>
                <w:iCs/>
                <w:sz w:val="22"/>
                <w:szCs w:val="10"/>
              </w:rPr>
              <w:t>B* 2</w:t>
            </w:r>
            <w:r w:rsidRPr="00B87647">
              <w:rPr>
                <w:iCs/>
                <w:sz w:val="22"/>
                <w:szCs w:val="10"/>
              </w:rPr>
              <w:t> </w:t>
            </w:r>
          </w:p>
        </w:tc>
        <w:tc>
          <w:tcPr>
            <w:tcW w:w="11775" w:type="dxa"/>
            <w:tcBorders>
              <w:top w:val="single" w:sz="6" w:space="0" w:color="auto"/>
              <w:left w:val="single" w:sz="6" w:space="0" w:color="auto"/>
              <w:bottom w:val="single" w:sz="6" w:space="0" w:color="auto"/>
              <w:right w:val="single" w:sz="6" w:space="0" w:color="auto"/>
            </w:tcBorders>
            <w:hideMark/>
          </w:tcPr>
          <w:p w14:paraId="744A7715" w14:textId="77777777" w:rsidR="00B87647" w:rsidRPr="00B87647" w:rsidRDefault="00B87647" w:rsidP="00B87647">
            <w:pPr>
              <w:pStyle w:val="BodyText"/>
              <w:spacing w:before="20"/>
              <w:rPr>
                <w:iCs/>
                <w:sz w:val="22"/>
                <w:szCs w:val="10"/>
              </w:rPr>
            </w:pPr>
            <w:r w:rsidRPr="00B87647">
              <w:rPr>
                <w:iCs/>
                <w:sz w:val="22"/>
                <w:szCs w:val="10"/>
              </w:rPr>
              <w:t>Design, implement, and evaluate a computing-based solution to meet a given set of computing requirements in the context of the program’s discipline. </w:t>
            </w:r>
          </w:p>
        </w:tc>
      </w:tr>
      <w:tr w:rsidR="00B87647" w:rsidRPr="00B87647" w14:paraId="60F6EEAC" w14:textId="77777777">
        <w:trPr>
          <w:trHeight w:val="300"/>
        </w:trPr>
        <w:tc>
          <w:tcPr>
            <w:tcW w:w="1155" w:type="dxa"/>
            <w:tcBorders>
              <w:top w:val="single" w:sz="6" w:space="0" w:color="auto"/>
              <w:left w:val="single" w:sz="6" w:space="0" w:color="auto"/>
              <w:bottom w:val="single" w:sz="6" w:space="0" w:color="auto"/>
              <w:right w:val="single" w:sz="6" w:space="0" w:color="auto"/>
            </w:tcBorders>
            <w:hideMark/>
          </w:tcPr>
          <w:p w14:paraId="681F6E6F" w14:textId="77777777" w:rsidR="00B87647" w:rsidRPr="00B87647" w:rsidRDefault="00B87647" w:rsidP="00B87647">
            <w:pPr>
              <w:pStyle w:val="BodyText"/>
              <w:spacing w:before="20"/>
              <w:rPr>
                <w:iCs/>
                <w:sz w:val="22"/>
                <w:szCs w:val="10"/>
              </w:rPr>
            </w:pPr>
            <w:r w:rsidRPr="00B87647">
              <w:rPr>
                <w:b/>
                <w:bCs/>
                <w:iCs/>
                <w:sz w:val="22"/>
                <w:szCs w:val="10"/>
              </w:rPr>
              <w:t>B* 3</w:t>
            </w:r>
            <w:r w:rsidRPr="00B87647">
              <w:rPr>
                <w:iCs/>
                <w:sz w:val="22"/>
                <w:szCs w:val="10"/>
              </w:rPr>
              <w:t> </w:t>
            </w:r>
          </w:p>
        </w:tc>
        <w:tc>
          <w:tcPr>
            <w:tcW w:w="11775" w:type="dxa"/>
            <w:tcBorders>
              <w:top w:val="single" w:sz="6" w:space="0" w:color="auto"/>
              <w:left w:val="single" w:sz="6" w:space="0" w:color="auto"/>
              <w:bottom w:val="single" w:sz="6" w:space="0" w:color="auto"/>
              <w:right w:val="single" w:sz="6" w:space="0" w:color="auto"/>
            </w:tcBorders>
            <w:hideMark/>
          </w:tcPr>
          <w:p w14:paraId="18DC92C2" w14:textId="77777777" w:rsidR="00B87647" w:rsidRPr="00B87647" w:rsidRDefault="00B87647" w:rsidP="00B87647">
            <w:pPr>
              <w:pStyle w:val="BodyText"/>
              <w:spacing w:before="20"/>
              <w:rPr>
                <w:iCs/>
                <w:sz w:val="22"/>
                <w:szCs w:val="10"/>
              </w:rPr>
            </w:pPr>
            <w:r w:rsidRPr="00B87647">
              <w:rPr>
                <w:iCs/>
                <w:sz w:val="22"/>
                <w:szCs w:val="10"/>
              </w:rPr>
              <w:t>Communicate effectively in a variety of professional contexts. </w:t>
            </w:r>
          </w:p>
        </w:tc>
      </w:tr>
      <w:tr w:rsidR="00B87647" w:rsidRPr="00B87647" w14:paraId="2BCA5E94" w14:textId="77777777">
        <w:trPr>
          <w:trHeight w:val="300"/>
        </w:trPr>
        <w:tc>
          <w:tcPr>
            <w:tcW w:w="1155" w:type="dxa"/>
            <w:tcBorders>
              <w:top w:val="single" w:sz="6" w:space="0" w:color="auto"/>
              <w:left w:val="single" w:sz="6" w:space="0" w:color="auto"/>
              <w:bottom w:val="single" w:sz="6" w:space="0" w:color="auto"/>
              <w:right w:val="single" w:sz="6" w:space="0" w:color="auto"/>
            </w:tcBorders>
            <w:hideMark/>
          </w:tcPr>
          <w:p w14:paraId="7C2F2049" w14:textId="77777777" w:rsidR="00B87647" w:rsidRPr="00B87647" w:rsidRDefault="00B87647" w:rsidP="00B87647">
            <w:pPr>
              <w:pStyle w:val="BodyText"/>
              <w:spacing w:before="20"/>
              <w:rPr>
                <w:iCs/>
                <w:sz w:val="22"/>
                <w:szCs w:val="10"/>
              </w:rPr>
            </w:pPr>
            <w:r w:rsidRPr="00B87647">
              <w:rPr>
                <w:b/>
                <w:bCs/>
                <w:iCs/>
                <w:sz w:val="22"/>
                <w:szCs w:val="10"/>
              </w:rPr>
              <w:t>B* 4</w:t>
            </w:r>
            <w:r w:rsidRPr="00B87647">
              <w:rPr>
                <w:iCs/>
                <w:sz w:val="22"/>
                <w:szCs w:val="10"/>
              </w:rPr>
              <w:t> </w:t>
            </w:r>
          </w:p>
        </w:tc>
        <w:tc>
          <w:tcPr>
            <w:tcW w:w="11775" w:type="dxa"/>
            <w:tcBorders>
              <w:top w:val="single" w:sz="6" w:space="0" w:color="auto"/>
              <w:left w:val="single" w:sz="6" w:space="0" w:color="auto"/>
              <w:bottom w:val="single" w:sz="6" w:space="0" w:color="auto"/>
              <w:right w:val="single" w:sz="6" w:space="0" w:color="auto"/>
            </w:tcBorders>
            <w:hideMark/>
          </w:tcPr>
          <w:p w14:paraId="36F68EA0" w14:textId="77777777" w:rsidR="00B87647" w:rsidRPr="00B87647" w:rsidRDefault="00B87647" w:rsidP="00B87647">
            <w:pPr>
              <w:pStyle w:val="BodyText"/>
              <w:spacing w:before="20"/>
              <w:rPr>
                <w:iCs/>
                <w:sz w:val="22"/>
                <w:szCs w:val="10"/>
              </w:rPr>
            </w:pPr>
            <w:r w:rsidRPr="00B87647">
              <w:rPr>
                <w:iCs/>
                <w:sz w:val="22"/>
                <w:szCs w:val="10"/>
              </w:rPr>
              <w:t>Recognize professional responsibilities and make informed judgments in computing practice based on legal and ethical principles. </w:t>
            </w:r>
          </w:p>
        </w:tc>
      </w:tr>
      <w:tr w:rsidR="00B87647" w:rsidRPr="00B87647" w14:paraId="492FA69B" w14:textId="77777777">
        <w:trPr>
          <w:trHeight w:val="300"/>
        </w:trPr>
        <w:tc>
          <w:tcPr>
            <w:tcW w:w="1155" w:type="dxa"/>
            <w:tcBorders>
              <w:top w:val="single" w:sz="6" w:space="0" w:color="auto"/>
              <w:left w:val="single" w:sz="6" w:space="0" w:color="auto"/>
              <w:bottom w:val="single" w:sz="6" w:space="0" w:color="auto"/>
              <w:right w:val="single" w:sz="6" w:space="0" w:color="auto"/>
            </w:tcBorders>
            <w:hideMark/>
          </w:tcPr>
          <w:p w14:paraId="0D9B0E10" w14:textId="77777777" w:rsidR="00B87647" w:rsidRPr="00B87647" w:rsidRDefault="00B87647" w:rsidP="00B87647">
            <w:pPr>
              <w:pStyle w:val="BodyText"/>
              <w:spacing w:before="20"/>
              <w:rPr>
                <w:iCs/>
                <w:sz w:val="22"/>
                <w:szCs w:val="10"/>
              </w:rPr>
            </w:pPr>
            <w:r w:rsidRPr="00B87647">
              <w:rPr>
                <w:b/>
                <w:bCs/>
                <w:iCs/>
                <w:sz w:val="22"/>
                <w:szCs w:val="10"/>
              </w:rPr>
              <w:t>B* 5</w:t>
            </w:r>
            <w:r w:rsidRPr="00B87647">
              <w:rPr>
                <w:iCs/>
                <w:sz w:val="22"/>
                <w:szCs w:val="10"/>
              </w:rPr>
              <w:t> </w:t>
            </w:r>
          </w:p>
        </w:tc>
        <w:tc>
          <w:tcPr>
            <w:tcW w:w="11775" w:type="dxa"/>
            <w:tcBorders>
              <w:top w:val="single" w:sz="6" w:space="0" w:color="auto"/>
              <w:left w:val="single" w:sz="6" w:space="0" w:color="auto"/>
              <w:bottom w:val="single" w:sz="6" w:space="0" w:color="auto"/>
              <w:right w:val="single" w:sz="6" w:space="0" w:color="auto"/>
            </w:tcBorders>
            <w:hideMark/>
          </w:tcPr>
          <w:p w14:paraId="10773B6E" w14:textId="77777777" w:rsidR="00B87647" w:rsidRPr="00B87647" w:rsidRDefault="00B87647" w:rsidP="00B87647">
            <w:pPr>
              <w:pStyle w:val="BodyText"/>
              <w:spacing w:before="20"/>
              <w:rPr>
                <w:iCs/>
                <w:sz w:val="22"/>
                <w:szCs w:val="10"/>
              </w:rPr>
            </w:pPr>
            <w:r w:rsidRPr="00B87647">
              <w:rPr>
                <w:iCs/>
                <w:sz w:val="22"/>
                <w:szCs w:val="10"/>
              </w:rPr>
              <w:t>Function effectively as a member or leader of a team engaged in activities appropriate to the program’s discipline. </w:t>
            </w:r>
          </w:p>
        </w:tc>
      </w:tr>
      <w:tr w:rsidR="00B87647" w:rsidRPr="00B87647" w14:paraId="35B0F9E4" w14:textId="77777777">
        <w:trPr>
          <w:trHeight w:val="300"/>
        </w:trPr>
        <w:tc>
          <w:tcPr>
            <w:tcW w:w="1155" w:type="dxa"/>
            <w:tcBorders>
              <w:top w:val="single" w:sz="6" w:space="0" w:color="auto"/>
              <w:left w:val="single" w:sz="6" w:space="0" w:color="auto"/>
              <w:bottom w:val="single" w:sz="6" w:space="0" w:color="auto"/>
              <w:right w:val="single" w:sz="6" w:space="0" w:color="auto"/>
            </w:tcBorders>
            <w:hideMark/>
          </w:tcPr>
          <w:p w14:paraId="44175243" w14:textId="77777777" w:rsidR="00B87647" w:rsidRPr="00B87647" w:rsidRDefault="00B87647" w:rsidP="00B87647">
            <w:pPr>
              <w:pStyle w:val="BodyText"/>
              <w:spacing w:before="20"/>
              <w:rPr>
                <w:iCs/>
                <w:sz w:val="22"/>
                <w:szCs w:val="10"/>
              </w:rPr>
            </w:pPr>
            <w:r w:rsidRPr="00B87647">
              <w:rPr>
                <w:b/>
                <w:bCs/>
                <w:iCs/>
                <w:sz w:val="22"/>
                <w:szCs w:val="10"/>
              </w:rPr>
              <w:t>BS-CS 6</w:t>
            </w:r>
            <w:r w:rsidRPr="00B87647">
              <w:rPr>
                <w:iCs/>
                <w:sz w:val="22"/>
                <w:szCs w:val="10"/>
              </w:rPr>
              <w:t> </w:t>
            </w:r>
          </w:p>
        </w:tc>
        <w:tc>
          <w:tcPr>
            <w:tcW w:w="11775" w:type="dxa"/>
            <w:tcBorders>
              <w:top w:val="single" w:sz="6" w:space="0" w:color="auto"/>
              <w:left w:val="single" w:sz="6" w:space="0" w:color="auto"/>
              <w:bottom w:val="single" w:sz="6" w:space="0" w:color="auto"/>
              <w:right w:val="single" w:sz="6" w:space="0" w:color="auto"/>
            </w:tcBorders>
            <w:hideMark/>
          </w:tcPr>
          <w:p w14:paraId="4DBBB8E5" w14:textId="77777777" w:rsidR="00B87647" w:rsidRPr="00B87647" w:rsidRDefault="00B87647" w:rsidP="00B87647">
            <w:pPr>
              <w:pStyle w:val="BodyText"/>
              <w:spacing w:before="20"/>
              <w:rPr>
                <w:iCs/>
                <w:sz w:val="22"/>
                <w:szCs w:val="10"/>
              </w:rPr>
            </w:pPr>
            <w:r w:rsidRPr="00B87647">
              <w:rPr>
                <w:iCs/>
                <w:sz w:val="22"/>
                <w:szCs w:val="10"/>
              </w:rPr>
              <w:t>Apply computer science theory and software development fundamentals to produce computing-based solutions. </w:t>
            </w:r>
          </w:p>
        </w:tc>
      </w:tr>
      <w:tr w:rsidR="00B87647" w:rsidRPr="00B87647" w14:paraId="7A3A5204" w14:textId="77777777">
        <w:trPr>
          <w:trHeight w:val="300"/>
        </w:trPr>
        <w:tc>
          <w:tcPr>
            <w:tcW w:w="1155" w:type="dxa"/>
            <w:tcBorders>
              <w:top w:val="single" w:sz="6" w:space="0" w:color="auto"/>
              <w:left w:val="single" w:sz="6" w:space="0" w:color="auto"/>
              <w:bottom w:val="single" w:sz="6" w:space="0" w:color="auto"/>
              <w:right w:val="single" w:sz="6" w:space="0" w:color="auto"/>
            </w:tcBorders>
            <w:hideMark/>
          </w:tcPr>
          <w:p w14:paraId="616F6B5B" w14:textId="77777777" w:rsidR="00B87647" w:rsidRPr="00B87647" w:rsidRDefault="00B87647" w:rsidP="00B87647">
            <w:pPr>
              <w:pStyle w:val="BodyText"/>
              <w:spacing w:before="20"/>
              <w:rPr>
                <w:iCs/>
                <w:sz w:val="22"/>
                <w:szCs w:val="10"/>
              </w:rPr>
            </w:pPr>
            <w:r w:rsidRPr="00B87647">
              <w:rPr>
                <w:b/>
                <w:bCs/>
                <w:iCs/>
                <w:sz w:val="22"/>
                <w:szCs w:val="10"/>
              </w:rPr>
              <w:t>BA-CS 6</w:t>
            </w:r>
            <w:r w:rsidRPr="00B87647">
              <w:rPr>
                <w:iCs/>
                <w:sz w:val="22"/>
                <w:szCs w:val="10"/>
              </w:rPr>
              <w:t> </w:t>
            </w:r>
          </w:p>
        </w:tc>
        <w:tc>
          <w:tcPr>
            <w:tcW w:w="11775" w:type="dxa"/>
            <w:tcBorders>
              <w:top w:val="single" w:sz="6" w:space="0" w:color="auto"/>
              <w:left w:val="single" w:sz="6" w:space="0" w:color="auto"/>
              <w:bottom w:val="single" w:sz="6" w:space="0" w:color="auto"/>
              <w:right w:val="single" w:sz="6" w:space="0" w:color="auto"/>
            </w:tcBorders>
            <w:hideMark/>
          </w:tcPr>
          <w:p w14:paraId="0A765F7F" w14:textId="77777777" w:rsidR="00B87647" w:rsidRPr="00B87647" w:rsidRDefault="00B87647" w:rsidP="00B87647">
            <w:pPr>
              <w:pStyle w:val="BodyText"/>
              <w:spacing w:before="20"/>
              <w:rPr>
                <w:iCs/>
                <w:sz w:val="22"/>
                <w:szCs w:val="10"/>
              </w:rPr>
            </w:pPr>
            <w:r w:rsidRPr="00B87647">
              <w:rPr>
                <w:iCs/>
                <w:sz w:val="22"/>
                <w:szCs w:val="10"/>
              </w:rPr>
              <w:t>Apply software development fundamentals to produce computing-based solutions. </w:t>
            </w:r>
          </w:p>
        </w:tc>
      </w:tr>
      <w:tr w:rsidR="00B87647" w:rsidRPr="00B87647" w14:paraId="07DA210F" w14:textId="77777777">
        <w:trPr>
          <w:trHeight w:val="300"/>
        </w:trPr>
        <w:tc>
          <w:tcPr>
            <w:tcW w:w="1155" w:type="dxa"/>
            <w:tcBorders>
              <w:top w:val="single" w:sz="6" w:space="0" w:color="auto"/>
              <w:left w:val="single" w:sz="6" w:space="0" w:color="auto"/>
              <w:bottom w:val="single" w:sz="6" w:space="0" w:color="auto"/>
              <w:right w:val="single" w:sz="6" w:space="0" w:color="auto"/>
            </w:tcBorders>
            <w:hideMark/>
          </w:tcPr>
          <w:p w14:paraId="2A695D37" w14:textId="77777777" w:rsidR="00B87647" w:rsidRPr="00B87647" w:rsidRDefault="00B87647" w:rsidP="00B87647">
            <w:pPr>
              <w:pStyle w:val="BodyText"/>
              <w:spacing w:before="20"/>
              <w:rPr>
                <w:iCs/>
                <w:sz w:val="22"/>
                <w:szCs w:val="10"/>
              </w:rPr>
            </w:pPr>
            <w:r w:rsidRPr="00B87647">
              <w:rPr>
                <w:b/>
                <w:bCs/>
                <w:iCs/>
                <w:sz w:val="22"/>
                <w:szCs w:val="10"/>
              </w:rPr>
              <w:t>BS-CY 6</w:t>
            </w:r>
            <w:r w:rsidRPr="00B87647">
              <w:rPr>
                <w:iCs/>
                <w:sz w:val="22"/>
                <w:szCs w:val="10"/>
              </w:rPr>
              <w:t> </w:t>
            </w:r>
          </w:p>
        </w:tc>
        <w:tc>
          <w:tcPr>
            <w:tcW w:w="11775" w:type="dxa"/>
            <w:tcBorders>
              <w:top w:val="single" w:sz="6" w:space="0" w:color="auto"/>
              <w:left w:val="single" w:sz="6" w:space="0" w:color="auto"/>
              <w:bottom w:val="single" w:sz="6" w:space="0" w:color="auto"/>
              <w:right w:val="single" w:sz="6" w:space="0" w:color="auto"/>
            </w:tcBorders>
            <w:hideMark/>
          </w:tcPr>
          <w:p w14:paraId="2729C0E7" w14:textId="77777777" w:rsidR="00B87647" w:rsidRPr="00B87647" w:rsidRDefault="00B87647" w:rsidP="00B87647">
            <w:pPr>
              <w:pStyle w:val="BodyText"/>
              <w:spacing w:before="20"/>
              <w:rPr>
                <w:iCs/>
                <w:sz w:val="22"/>
                <w:szCs w:val="10"/>
              </w:rPr>
            </w:pPr>
            <w:r w:rsidRPr="00B87647">
              <w:rPr>
                <w:iCs/>
                <w:sz w:val="22"/>
                <w:szCs w:val="10"/>
              </w:rPr>
              <w:t>Apply security principles and practices to maintain operations in the presence of risks and threats. </w:t>
            </w:r>
          </w:p>
        </w:tc>
      </w:tr>
      <w:tr w:rsidR="00B87647" w:rsidRPr="00B87647" w14:paraId="1E92F4F4" w14:textId="77777777">
        <w:trPr>
          <w:trHeight w:val="300"/>
        </w:trPr>
        <w:tc>
          <w:tcPr>
            <w:tcW w:w="1155" w:type="dxa"/>
            <w:tcBorders>
              <w:top w:val="single" w:sz="6" w:space="0" w:color="auto"/>
              <w:left w:val="single" w:sz="6" w:space="0" w:color="auto"/>
              <w:bottom w:val="single" w:sz="6" w:space="0" w:color="auto"/>
              <w:right w:val="single" w:sz="6" w:space="0" w:color="auto"/>
            </w:tcBorders>
            <w:hideMark/>
          </w:tcPr>
          <w:p w14:paraId="5632E655" w14:textId="77777777" w:rsidR="00B87647" w:rsidRPr="00B87647" w:rsidRDefault="00B87647" w:rsidP="00B87647">
            <w:pPr>
              <w:pStyle w:val="BodyText"/>
              <w:spacing w:before="20"/>
              <w:rPr>
                <w:iCs/>
                <w:sz w:val="22"/>
                <w:szCs w:val="10"/>
              </w:rPr>
            </w:pPr>
            <w:r w:rsidRPr="00B87647">
              <w:rPr>
                <w:b/>
                <w:bCs/>
                <w:iCs/>
                <w:sz w:val="22"/>
                <w:szCs w:val="10"/>
              </w:rPr>
              <w:t>BS-DS 6</w:t>
            </w:r>
            <w:r w:rsidRPr="00B87647">
              <w:rPr>
                <w:iCs/>
                <w:sz w:val="22"/>
                <w:szCs w:val="10"/>
              </w:rPr>
              <w:t> </w:t>
            </w:r>
          </w:p>
        </w:tc>
        <w:tc>
          <w:tcPr>
            <w:tcW w:w="11775" w:type="dxa"/>
            <w:tcBorders>
              <w:top w:val="single" w:sz="6" w:space="0" w:color="auto"/>
              <w:left w:val="single" w:sz="6" w:space="0" w:color="auto"/>
              <w:bottom w:val="single" w:sz="6" w:space="0" w:color="auto"/>
              <w:right w:val="single" w:sz="6" w:space="0" w:color="auto"/>
            </w:tcBorders>
            <w:hideMark/>
          </w:tcPr>
          <w:p w14:paraId="79BB3952" w14:textId="77777777" w:rsidR="00B87647" w:rsidRPr="00B87647" w:rsidRDefault="00B87647" w:rsidP="00B87647">
            <w:pPr>
              <w:pStyle w:val="BodyText"/>
              <w:spacing w:before="20"/>
              <w:rPr>
                <w:iCs/>
                <w:sz w:val="22"/>
                <w:szCs w:val="10"/>
              </w:rPr>
            </w:pPr>
            <w:r w:rsidRPr="00B87647">
              <w:rPr>
                <w:iCs/>
                <w:sz w:val="22"/>
                <w:szCs w:val="10"/>
              </w:rPr>
              <w:t>Apply theory, techniques, and tools throughout the data science lifecycle and employ the resulting knowledge to satisfy stakeholders’ needs. </w:t>
            </w:r>
          </w:p>
        </w:tc>
      </w:tr>
      <w:tr w:rsidR="00B87647" w:rsidRPr="00B87647" w14:paraId="0DF11549" w14:textId="77777777">
        <w:trPr>
          <w:trHeight w:val="300"/>
        </w:trPr>
        <w:tc>
          <w:tcPr>
            <w:tcW w:w="1155" w:type="dxa"/>
            <w:tcBorders>
              <w:top w:val="single" w:sz="6" w:space="0" w:color="auto"/>
              <w:left w:val="single" w:sz="6" w:space="0" w:color="auto"/>
              <w:bottom w:val="single" w:sz="6" w:space="0" w:color="auto"/>
              <w:right w:val="single" w:sz="6" w:space="0" w:color="auto"/>
            </w:tcBorders>
            <w:hideMark/>
          </w:tcPr>
          <w:p w14:paraId="06CBF95B" w14:textId="77777777" w:rsidR="00B87647" w:rsidRPr="00B87647" w:rsidRDefault="00B87647" w:rsidP="00B87647">
            <w:pPr>
              <w:pStyle w:val="BodyText"/>
              <w:spacing w:before="20"/>
              <w:rPr>
                <w:iCs/>
                <w:sz w:val="22"/>
                <w:szCs w:val="10"/>
              </w:rPr>
            </w:pPr>
            <w:r w:rsidRPr="00B87647">
              <w:rPr>
                <w:b/>
                <w:bCs/>
                <w:iCs/>
                <w:sz w:val="22"/>
                <w:szCs w:val="10"/>
              </w:rPr>
              <w:t>BS-IT 6</w:t>
            </w:r>
            <w:r w:rsidRPr="00B87647">
              <w:rPr>
                <w:iCs/>
                <w:sz w:val="22"/>
                <w:szCs w:val="10"/>
              </w:rPr>
              <w:t> </w:t>
            </w:r>
          </w:p>
        </w:tc>
        <w:tc>
          <w:tcPr>
            <w:tcW w:w="11775" w:type="dxa"/>
            <w:tcBorders>
              <w:top w:val="single" w:sz="6" w:space="0" w:color="auto"/>
              <w:left w:val="single" w:sz="6" w:space="0" w:color="auto"/>
              <w:bottom w:val="single" w:sz="6" w:space="0" w:color="auto"/>
              <w:right w:val="single" w:sz="6" w:space="0" w:color="auto"/>
            </w:tcBorders>
            <w:hideMark/>
          </w:tcPr>
          <w:p w14:paraId="5A29BAD3" w14:textId="77777777" w:rsidR="00B87647" w:rsidRPr="00B87647" w:rsidRDefault="00B87647" w:rsidP="00B87647">
            <w:pPr>
              <w:pStyle w:val="BodyText"/>
              <w:spacing w:before="20"/>
              <w:rPr>
                <w:iCs/>
                <w:sz w:val="22"/>
                <w:szCs w:val="10"/>
              </w:rPr>
            </w:pPr>
            <w:r w:rsidRPr="00B87647">
              <w:rPr>
                <w:iCs/>
                <w:sz w:val="22"/>
                <w:szCs w:val="10"/>
              </w:rPr>
              <w:t>Use systemic approaches to select, develop, apply, integrate, and administer secure computing technologies to accomplish user goals. </w:t>
            </w:r>
          </w:p>
        </w:tc>
      </w:tr>
      <w:tr w:rsidR="00B87647" w:rsidRPr="00B87647" w14:paraId="54DBFD55" w14:textId="77777777">
        <w:trPr>
          <w:trHeight w:val="300"/>
        </w:trPr>
        <w:tc>
          <w:tcPr>
            <w:tcW w:w="1155" w:type="dxa"/>
            <w:tcBorders>
              <w:top w:val="single" w:sz="6" w:space="0" w:color="auto"/>
              <w:left w:val="single" w:sz="6" w:space="0" w:color="auto"/>
              <w:bottom w:val="single" w:sz="6" w:space="0" w:color="auto"/>
              <w:right w:val="single" w:sz="6" w:space="0" w:color="auto"/>
            </w:tcBorders>
            <w:hideMark/>
          </w:tcPr>
          <w:p w14:paraId="74CA42D2" w14:textId="77777777" w:rsidR="00B87647" w:rsidRPr="00B87647" w:rsidRDefault="00B87647" w:rsidP="00B87647">
            <w:pPr>
              <w:pStyle w:val="BodyText"/>
              <w:spacing w:before="20"/>
              <w:rPr>
                <w:iCs/>
                <w:sz w:val="22"/>
                <w:szCs w:val="10"/>
              </w:rPr>
            </w:pPr>
            <w:r w:rsidRPr="00B87647">
              <w:rPr>
                <w:b/>
                <w:bCs/>
                <w:iCs/>
                <w:sz w:val="22"/>
                <w:szCs w:val="10"/>
              </w:rPr>
              <w:t>BA-IT 6</w:t>
            </w:r>
            <w:r w:rsidRPr="00B87647">
              <w:rPr>
                <w:iCs/>
                <w:sz w:val="22"/>
                <w:szCs w:val="10"/>
              </w:rPr>
              <w:t> </w:t>
            </w:r>
          </w:p>
        </w:tc>
        <w:tc>
          <w:tcPr>
            <w:tcW w:w="11775" w:type="dxa"/>
            <w:tcBorders>
              <w:top w:val="single" w:sz="6" w:space="0" w:color="auto"/>
              <w:left w:val="single" w:sz="6" w:space="0" w:color="auto"/>
              <w:bottom w:val="single" w:sz="6" w:space="0" w:color="auto"/>
              <w:right w:val="single" w:sz="6" w:space="0" w:color="auto"/>
            </w:tcBorders>
            <w:hideMark/>
          </w:tcPr>
          <w:p w14:paraId="0E726010" w14:textId="77777777" w:rsidR="00B87647" w:rsidRPr="00B87647" w:rsidRDefault="00B87647" w:rsidP="00B87647">
            <w:pPr>
              <w:pStyle w:val="BodyText"/>
              <w:spacing w:before="20"/>
              <w:rPr>
                <w:iCs/>
                <w:sz w:val="22"/>
                <w:szCs w:val="10"/>
              </w:rPr>
            </w:pPr>
            <w:r w:rsidRPr="00B87647">
              <w:rPr>
                <w:iCs/>
                <w:sz w:val="22"/>
                <w:szCs w:val="10"/>
              </w:rPr>
              <w:t>Use systemic approaches to select, integrate, and administer secure computing technologies to accomplish user goals. </w:t>
            </w:r>
          </w:p>
        </w:tc>
      </w:tr>
      <w:tr w:rsidR="00B87647" w:rsidRPr="00B87647" w14:paraId="7B51D4FE" w14:textId="77777777">
        <w:trPr>
          <w:trHeight w:val="300"/>
        </w:trPr>
        <w:tc>
          <w:tcPr>
            <w:tcW w:w="1155" w:type="dxa"/>
            <w:tcBorders>
              <w:top w:val="single" w:sz="6" w:space="0" w:color="auto"/>
              <w:left w:val="single" w:sz="6" w:space="0" w:color="auto"/>
              <w:bottom w:val="single" w:sz="6" w:space="0" w:color="auto"/>
              <w:right w:val="single" w:sz="6" w:space="0" w:color="auto"/>
            </w:tcBorders>
            <w:hideMark/>
          </w:tcPr>
          <w:p w14:paraId="16929693" w14:textId="77777777" w:rsidR="00B87647" w:rsidRPr="00B87647" w:rsidRDefault="00B87647" w:rsidP="00B87647">
            <w:pPr>
              <w:pStyle w:val="BodyText"/>
              <w:spacing w:before="20"/>
              <w:rPr>
                <w:iCs/>
                <w:sz w:val="22"/>
                <w:szCs w:val="10"/>
              </w:rPr>
            </w:pPr>
            <w:r w:rsidRPr="00B87647">
              <w:rPr>
                <w:b/>
                <w:bCs/>
                <w:iCs/>
                <w:sz w:val="22"/>
                <w:szCs w:val="10"/>
              </w:rPr>
              <w:t>MS-CS 1</w:t>
            </w:r>
            <w:r w:rsidRPr="00B87647">
              <w:rPr>
                <w:iCs/>
                <w:sz w:val="22"/>
                <w:szCs w:val="10"/>
              </w:rPr>
              <w:t> </w:t>
            </w:r>
          </w:p>
        </w:tc>
        <w:tc>
          <w:tcPr>
            <w:tcW w:w="11775" w:type="dxa"/>
            <w:tcBorders>
              <w:top w:val="single" w:sz="6" w:space="0" w:color="auto"/>
              <w:left w:val="single" w:sz="6" w:space="0" w:color="auto"/>
              <w:bottom w:val="single" w:sz="6" w:space="0" w:color="auto"/>
              <w:right w:val="single" w:sz="6" w:space="0" w:color="auto"/>
            </w:tcBorders>
            <w:hideMark/>
          </w:tcPr>
          <w:p w14:paraId="10A74013" w14:textId="77777777" w:rsidR="00B87647" w:rsidRPr="00B87647" w:rsidRDefault="00B87647" w:rsidP="00B87647">
            <w:pPr>
              <w:pStyle w:val="BodyText"/>
              <w:spacing w:before="20"/>
              <w:rPr>
                <w:iCs/>
                <w:sz w:val="22"/>
                <w:szCs w:val="10"/>
              </w:rPr>
            </w:pPr>
            <w:r w:rsidRPr="00B87647">
              <w:rPr>
                <w:iCs/>
                <w:sz w:val="22"/>
                <w:szCs w:val="10"/>
              </w:rPr>
              <w:t>Identify and apply fundamental theories to solve problems within the field of computing. </w:t>
            </w:r>
          </w:p>
        </w:tc>
      </w:tr>
      <w:tr w:rsidR="00B87647" w:rsidRPr="00B87647" w14:paraId="21AFE8B0" w14:textId="77777777">
        <w:trPr>
          <w:trHeight w:val="300"/>
        </w:trPr>
        <w:tc>
          <w:tcPr>
            <w:tcW w:w="1155" w:type="dxa"/>
            <w:tcBorders>
              <w:top w:val="single" w:sz="6" w:space="0" w:color="auto"/>
              <w:left w:val="single" w:sz="6" w:space="0" w:color="auto"/>
              <w:bottom w:val="single" w:sz="6" w:space="0" w:color="auto"/>
              <w:right w:val="single" w:sz="6" w:space="0" w:color="auto"/>
            </w:tcBorders>
            <w:hideMark/>
          </w:tcPr>
          <w:p w14:paraId="0D65080B" w14:textId="77777777" w:rsidR="00B87647" w:rsidRPr="00B87647" w:rsidRDefault="00B87647" w:rsidP="00B87647">
            <w:pPr>
              <w:pStyle w:val="BodyText"/>
              <w:spacing w:before="20"/>
              <w:rPr>
                <w:iCs/>
                <w:sz w:val="22"/>
                <w:szCs w:val="10"/>
              </w:rPr>
            </w:pPr>
            <w:r w:rsidRPr="00B87647">
              <w:rPr>
                <w:b/>
                <w:bCs/>
                <w:iCs/>
                <w:sz w:val="22"/>
                <w:szCs w:val="10"/>
              </w:rPr>
              <w:t>MS-CS 2</w:t>
            </w:r>
            <w:r w:rsidRPr="00B87647">
              <w:rPr>
                <w:iCs/>
                <w:sz w:val="22"/>
                <w:szCs w:val="10"/>
              </w:rPr>
              <w:t> </w:t>
            </w:r>
          </w:p>
        </w:tc>
        <w:tc>
          <w:tcPr>
            <w:tcW w:w="11775" w:type="dxa"/>
            <w:tcBorders>
              <w:top w:val="single" w:sz="6" w:space="0" w:color="auto"/>
              <w:left w:val="single" w:sz="6" w:space="0" w:color="auto"/>
              <w:bottom w:val="single" w:sz="6" w:space="0" w:color="auto"/>
              <w:right w:val="single" w:sz="6" w:space="0" w:color="auto"/>
            </w:tcBorders>
            <w:hideMark/>
          </w:tcPr>
          <w:p w14:paraId="77F23388" w14:textId="77777777" w:rsidR="00B87647" w:rsidRPr="00B87647" w:rsidRDefault="00B87647" w:rsidP="00B87647">
            <w:pPr>
              <w:pStyle w:val="BodyText"/>
              <w:spacing w:before="20"/>
              <w:rPr>
                <w:iCs/>
                <w:sz w:val="22"/>
                <w:szCs w:val="10"/>
              </w:rPr>
            </w:pPr>
            <w:r w:rsidRPr="00B87647">
              <w:rPr>
                <w:iCs/>
                <w:sz w:val="22"/>
                <w:szCs w:val="10"/>
              </w:rPr>
              <w:t>Design and implement significant theoretical results that improve efficiency of computing solutions. </w:t>
            </w:r>
          </w:p>
        </w:tc>
      </w:tr>
      <w:tr w:rsidR="00B87647" w:rsidRPr="00B87647" w14:paraId="7836F6FF" w14:textId="77777777">
        <w:trPr>
          <w:trHeight w:val="300"/>
        </w:trPr>
        <w:tc>
          <w:tcPr>
            <w:tcW w:w="1155" w:type="dxa"/>
            <w:tcBorders>
              <w:top w:val="single" w:sz="6" w:space="0" w:color="auto"/>
              <w:left w:val="single" w:sz="6" w:space="0" w:color="auto"/>
              <w:bottom w:val="single" w:sz="6" w:space="0" w:color="auto"/>
              <w:right w:val="single" w:sz="6" w:space="0" w:color="auto"/>
            </w:tcBorders>
            <w:hideMark/>
          </w:tcPr>
          <w:p w14:paraId="747E5A36" w14:textId="77777777" w:rsidR="00B87647" w:rsidRPr="00B87647" w:rsidRDefault="00B87647" w:rsidP="00B87647">
            <w:pPr>
              <w:pStyle w:val="BodyText"/>
              <w:spacing w:before="20"/>
              <w:rPr>
                <w:iCs/>
                <w:sz w:val="22"/>
                <w:szCs w:val="10"/>
              </w:rPr>
            </w:pPr>
            <w:r w:rsidRPr="00B87647">
              <w:rPr>
                <w:b/>
                <w:bCs/>
                <w:iCs/>
                <w:sz w:val="22"/>
                <w:szCs w:val="10"/>
              </w:rPr>
              <w:t>MS-CS 3</w:t>
            </w:r>
            <w:r w:rsidRPr="00B87647">
              <w:rPr>
                <w:iCs/>
                <w:sz w:val="22"/>
                <w:szCs w:val="10"/>
              </w:rPr>
              <w:t> </w:t>
            </w:r>
          </w:p>
        </w:tc>
        <w:tc>
          <w:tcPr>
            <w:tcW w:w="11775" w:type="dxa"/>
            <w:tcBorders>
              <w:top w:val="single" w:sz="6" w:space="0" w:color="auto"/>
              <w:left w:val="single" w:sz="6" w:space="0" w:color="auto"/>
              <w:bottom w:val="single" w:sz="6" w:space="0" w:color="auto"/>
              <w:right w:val="single" w:sz="6" w:space="0" w:color="auto"/>
            </w:tcBorders>
            <w:hideMark/>
          </w:tcPr>
          <w:p w14:paraId="2E57C540" w14:textId="77777777" w:rsidR="00B87647" w:rsidRPr="00B87647" w:rsidRDefault="00B87647" w:rsidP="00B87647">
            <w:pPr>
              <w:pStyle w:val="BodyText"/>
              <w:spacing w:before="20"/>
              <w:rPr>
                <w:iCs/>
                <w:sz w:val="22"/>
                <w:szCs w:val="10"/>
              </w:rPr>
            </w:pPr>
            <w:r w:rsidRPr="00B87647">
              <w:rPr>
                <w:iCs/>
                <w:sz w:val="22"/>
                <w:szCs w:val="10"/>
              </w:rPr>
              <w:t>Accurately analyze the complexity of algorithms using rigorous mathematical techniques. </w:t>
            </w:r>
          </w:p>
        </w:tc>
      </w:tr>
      <w:tr w:rsidR="00B87647" w:rsidRPr="00B87647" w14:paraId="0DBE9FDC" w14:textId="77777777">
        <w:trPr>
          <w:trHeight w:val="300"/>
        </w:trPr>
        <w:tc>
          <w:tcPr>
            <w:tcW w:w="1155" w:type="dxa"/>
            <w:tcBorders>
              <w:top w:val="single" w:sz="6" w:space="0" w:color="auto"/>
              <w:left w:val="single" w:sz="6" w:space="0" w:color="auto"/>
              <w:bottom w:val="single" w:sz="6" w:space="0" w:color="auto"/>
              <w:right w:val="single" w:sz="6" w:space="0" w:color="auto"/>
            </w:tcBorders>
            <w:hideMark/>
          </w:tcPr>
          <w:p w14:paraId="6FAE912A" w14:textId="77777777" w:rsidR="00B87647" w:rsidRPr="00B87647" w:rsidRDefault="00B87647" w:rsidP="00B87647">
            <w:pPr>
              <w:pStyle w:val="BodyText"/>
              <w:spacing w:before="20"/>
              <w:rPr>
                <w:iCs/>
                <w:sz w:val="22"/>
                <w:szCs w:val="10"/>
              </w:rPr>
            </w:pPr>
            <w:r w:rsidRPr="00B87647">
              <w:rPr>
                <w:b/>
                <w:bCs/>
                <w:iCs/>
                <w:sz w:val="22"/>
                <w:szCs w:val="10"/>
              </w:rPr>
              <w:t>MS-CY 1</w:t>
            </w:r>
            <w:r w:rsidRPr="00B87647">
              <w:rPr>
                <w:iCs/>
                <w:sz w:val="22"/>
                <w:szCs w:val="10"/>
              </w:rPr>
              <w:t> </w:t>
            </w:r>
          </w:p>
        </w:tc>
        <w:tc>
          <w:tcPr>
            <w:tcW w:w="11775" w:type="dxa"/>
            <w:tcBorders>
              <w:top w:val="single" w:sz="6" w:space="0" w:color="auto"/>
              <w:left w:val="single" w:sz="6" w:space="0" w:color="auto"/>
              <w:bottom w:val="single" w:sz="6" w:space="0" w:color="auto"/>
              <w:right w:val="single" w:sz="6" w:space="0" w:color="auto"/>
            </w:tcBorders>
            <w:hideMark/>
          </w:tcPr>
          <w:p w14:paraId="1703F444" w14:textId="77777777" w:rsidR="00B87647" w:rsidRPr="00B87647" w:rsidRDefault="00B87647" w:rsidP="00B87647">
            <w:pPr>
              <w:pStyle w:val="BodyText"/>
              <w:spacing w:before="20"/>
              <w:rPr>
                <w:iCs/>
                <w:sz w:val="22"/>
                <w:szCs w:val="10"/>
              </w:rPr>
            </w:pPr>
            <w:r w:rsidRPr="00B87647">
              <w:rPr>
                <w:iCs/>
                <w:sz w:val="22"/>
                <w:szCs w:val="10"/>
              </w:rPr>
              <w:t>Apply knowledge of access control and network security to properly authenticate a user. </w:t>
            </w:r>
          </w:p>
        </w:tc>
      </w:tr>
      <w:tr w:rsidR="00B87647" w:rsidRPr="00B87647" w14:paraId="6D66D492" w14:textId="77777777">
        <w:trPr>
          <w:trHeight w:val="300"/>
        </w:trPr>
        <w:tc>
          <w:tcPr>
            <w:tcW w:w="1155" w:type="dxa"/>
            <w:tcBorders>
              <w:top w:val="single" w:sz="6" w:space="0" w:color="auto"/>
              <w:left w:val="single" w:sz="6" w:space="0" w:color="auto"/>
              <w:bottom w:val="single" w:sz="6" w:space="0" w:color="auto"/>
              <w:right w:val="single" w:sz="6" w:space="0" w:color="auto"/>
            </w:tcBorders>
            <w:hideMark/>
          </w:tcPr>
          <w:p w14:paraId="65077584" w14:textId="77777777" w:rsidR="00B87647" w:rsidRPr="00B87647" w:rsidRDefault="00B87647" w:rsidP="00B87647">
            <w:pPr>
              <w:pStyle w:val="BodyText"/>
              <w:spacing w:before="20"/>
              <w:rPr>
                <w:iCs/>
                <w:sz w:val="22"/>
                <w:szCs w:val="10"/>
              </w:rPr>
            </w:pPr>
            <w:r w:rsidRPr="00B87647">
              <w:rPr>
                <w:b/>
                <w:bCs/>
                <w:iCs/>
                <w:sz w:val="22"/>
                <w:szCs w:val="10"/>
              </w:rPr>
              <w:t>MS-CY 2</w:t>
            </w:r>
            <w:r w:rsidRPr="00B87647">
              <w:rPr>
                <w:iCs/>
                <w:sz w:val="22"/>
                <w:szCs w:val="10"/>
              </w:rPr>
              <w:t> </w:t>
            </w:r>
          </w:p>
        </w:tc>
        <w:tc>
          <w:tcPr>
            <w:tcW w:w="11775" w:type="dxa"/>
            <w:tcBorders>
              <w:top w:val="single" w:sz="6" w:space="0" w:color="auto"/>
              <w:left w:val="single" w:sz="6" w:space="0" w:color="auto"/>
              <w:bottom w:val="single" w:sz="6" w:space="0" w:color="auto"/>
              <w:right w:val="single" w:sz="6" w:space="0" w:color="auto"/>
            </w:tcBorders>
            <w:hideMark/>
          </w:tcPr>
          <w:p w14:paraId="6A342470" w14:textId="77777777" w:rsidR="00B87647" w:rsidRPr="00B87647" w:rsidRDefault="00B87647" w:rsidP="00B87647">
            <w:pPr>
              <w:pStyle w:val="BodyText"/>
              <w:spacing w:before="20"/>
              <w:rPr>
                <w:iCs/>
                <w:sz w:val="22"/>
                <w:szCs w:val="10"/>
              </w:rPr>
            </w:pPr>
            <w:r w:rsidRPr="00B87647">
              <w:rPr>
                <w:iCs/>
                <w:sz w:val="22"/>
                <w:szCs w:val="10"/>
              </w:rPr>
              <w:t>Build security properties using block ciphers and encryption modes. </w:t>
            </w:r>
          </w:p>
        </w:tc>
      </w:tr>
      <w:tr w:rsidR="00B87647" w:rsidRPr="00B87647" w14:paraId="2799C56B" w14:textId="77777777">
        <w:trPr>
          <w:trHeight w:val="300"/>
        </w:trPr>
        <w:tc>
          <w:tcPr>
            <w:tcW w:w="1155" w:type="dxa"/>
            <w:tcBorders>
              <w:top w:val="single" w:sz="6" w:space="0" w:color="auto"/>
              <w:left w:val="single" w:sz="6" w:space="0" w:color="auto"/>
              <w:bottom w:val="single" w:sz="6" w:space="0" w:color="auto"/>
              <w:right w:val="single" w:sz="6" w:space="0" w:color="auto"/>
            </w:tcBorders>
            <w:hideMark/>
          </w:tcPr>
          <w:p w14:paraId="1CF5D6DC" w14:textId="77777777" w:rsidR="00B87647" w:rsidRPr="00B87647" w:rsidRDefault="00B87647" w:rsidP="00B87647">
            <w:pPr>
              <w:pStyle w:val="BodyText"/>
              <w:spacing w:before="20"/>
              <w:rPr>
                <w:iCs/>
                <w:sz w:val="22"/>
                <w:szCs w:val="10"/>
              </w:rPr>
            </w:pPr>
            <w:r w:rsidRPr="00B87647">
              <w:rPr>
                <w:b/>
                <w:bCs/>
                <w:iCs/>
                <w:sz w:val="22"/>
                <w:szCs w:val="10"/>
              </w:rPr>
              <w:t>MS-CY 3</w:t>
            </w:r>
            <w:r w:rsidRPr="00B87647">
              <w:rPr>
                <w:iCs/>
                <w:sz w:val="22"/>
                <w:szCs w:val="10"/>
              </w:rPr>
              <w:t> </w:t>
            </w:r>
          </w:p>
        </w:tc>
        <w:tc>
          <w:tcPr>
            <w:tcW w:w="11775" w:type="dxa"/>
            <w:tcBorders>
              <w:top w:val="single" w:sz="6" w:space="0" w:color="auto"/>
              <w:left w:val="single" w:sz="6" w:space="0" w:color="auto"/>
              <w:bottom w:val="single" w:sz="6" w:space="0" w:color="auto"/>
              <w:right w:val="single" w:sz="6" w:space="0" w:color="auto"/>
            </w:tcBorders>
            <w:hideMark/>
          </w:tcPr>
          <w:p w14:paraId="1E40661A" w14:textId="77777777" w:rsidR="00B87647" w:rsidRPr="00B87647" w:rsidRDefault="00B87647" w:rsidP="00B87647">
            <w:pPr>
              <w:pStyle w:val="BodyText"/>
              <w:spacing w:before="20"/>
              <w:rPr>
                <w:iCs/>
                <w:sz w:val="22"/>
                <w:szCs w:val="10"/>
              </w:rPr>
            </w:pPr>
            <w:r w:rsidRPr="00B87647">
              <w:rPr>
                <w:iCs/>
                <w:sz w:val="22"/>
                <w:szCs w:val="10"/>
              </w:rPr>
              <w:t>Describe public-key encryption systems and their security properties. </w:t>
            </w:r>
          </w:p>
        </w:tc>
      </w:tr>
      <w:tr w:rsidR="00B87647" w:rsidRPr="00B87647" w14:paraId="096D60BD" w14:textId="77777777">
        <w:trPr>
          <w:trHeight w:val="300"/>
        </w:trPr>
        <w:tc>
          <w:tcPr>
            <w:tcW w:w="1155" w:type="dxa"/>
            <w:tcBorders>
              <w:top w:val="single" w:sz="6" w:space="0" w:color="auto"/>
              <w:left w:val="single" w:sz="6" w:space="0" w:color="auto"/>
              <w:bottom w:val="single" w:sz="6" w:space="0" w:color="auto"/>
              <w:right w:val="single" w:sz="6" w:space="0" w:color="auto"/>
            </w:tcBorders>
            <w:hideMark/>
          </w:tcPr>
          <w:p w14:paraId="513768C5" w14:textId="77777777" w:rsidR="00B87647" w:rsidRPr="00B87647" w:rsidRDefault="00B87647" w:rsidP="00B87647">
            <w:pPr>
              <w:pStyle w:val="BodyText"/>
              <w:spacing w:before="20"/>
              <w:rPr>
                <w:iCs/>
                <w:sz w:val="22"/>
                <w:szCs w:val="10"/>
              </w:rPr>
            </w:pPr>
            <w:r w:rsidRPr="00B87647">
              <w:rPr>
                <w:b/>
                <w:bCs/>
                <w:iCs/>
                <w:sz w:val="22"/>
                <w:szCs w:val="10"/>
              </w:rPr>
              <w:t>MS-DS 1</w:t>
            </w:r>
            <w:r w:rsidRPr="00B87647">
              <w:rPr>
                <w:iCs/>
                <w:sz w:val="22"/>
                <w:szCs w:val="10"/>
              </w:rPr>
              <w:t> </w:t>
            </w:r>
          </w:p>
        </w:tc>
        <w:tc>
          <w:tcPr>
            <w:tcW w:w="11775" w:type="dxa"/>
            <w:tcBorders>
              <w:top w:val="single" w:sz="6" w:space="0" w:color="auto"/>
              <w:left w:val="single" w:sz="6" w:space="0" w:color="auto"/>
              <w:bottom w:val="single" w:sz="6" w:space="0" w:color="auto"/>
              <w:right w:val="single" w:sz="6" w:space="0" w:color="auto"/>
            </w:tcBorders>
            <w:hideMark/>
          </w:tcPr>
          <w:p w14:paraId="55BB31AB" w14:textId="77777777" w:rsidR="00B87647" w:rsidRPr="00B87647" w:rsidRDefault="00B87647" w:rsidP="00B87647">
            <w:pPr>
              <w:pStyle w:val="BodyText"/>
              <w:spacing w:before="20"/>
              <w:rPr>
                <w:iCs/>
                <w:sz w:val="22"/>
                <w:szCs w:val="10"/>
              </w:rPr>
            </w:pPr>
            <w:r w:rsidRPr="00B87647">
              <w:rPr>
                <w:iCs/>
                <w:sz w:val="22"/>
                <w:szCs w:val="10"/>
              </w:rPr>
              <w:t>Analyze and visualize a dataset using modern toolkit(s).  </w:t>
            </w:r>
          </w:p>
        </w:tc>
      </w:tr>
      <w:tr w:rsidR="00B87647" w:rsidRPr="00B87647" w14:paraId="580D9428" w14:textId="77777777">
        <w:trPr>
          <w:trHeight w:val="300"/>
        </w:trPr>
        <w:tc>
          <w:tcPr>
            <w:tcW w:w="1155" w:type="dxa"/>
            <w:tcBorders>
              <w:top w:val="single" w:sz="6" w:space="0" w:color="auto"/>
              <w:left w:val="single" w:sz="6" w:space="0" w:color="auto"/>
              <w:bottom w:val="single" w:sz="6" w:space="0" w:color="auto"/>
              <w:right w:val="single" w:sz="6" w:space="0" w:color="auto"/>
            </w:tcBorders>
            <w:hideMark/>
          </w:tcPr>
          <w:p w14:paraId="4424F08D" w14:textId="77777777" w:rsidR="00B87647" w:rsidRPr="00B87647" w:rsidRDefault="00B87647" w:rsidP="00B87647">
            <w:pPr>
              <w:pStyle w:val="BodyText"/>
              <w:spacing w:before="20"/>
              <w:rPr>
                <w:iCs/>
                <w:sz w:val="22"/>
                <w:szCs w:val="10"/>
              </w:rPr>
            </w:pPr>
            <w:r w:rsidRPr="00B87647">
              <w:rPr>
                <w:b/>
                <w:bCs/>
                <w:iCs/>
                <w:sz w:val="22"/>
                <w:szCs w:val="10"/>
              </w:rPr>
              <w:t>MS-DS 2</w:t>
            </w:r>
            <w:r w:rsidRPr="00B87647">
              <w:rPr>
                <w:iCs/>
                <w:sz w:val="22"/>
                <w:szCs w:val="10"/>
              </w:rPr>
              <w:t> </w:t>
            </w:r>
          </w:p>
        </w:tc>
        <w:tc>
          <w:tcPr>
            <w:tcW w:w="11775" w:type="dxa"/>
            <w:tcBorders>
              <w:top w:val="single" w:sz="6" w:space="0" w:color="auto"/>
              <w:left w:val="single" w:sz="6" w:space="0" w:color="auto"/>
              <w:bottom w:val="single" w:sz="6" w:space="0" w:color="auto"/>
              <w:right w:val="single" w:sz="6" w:space="0" w:color="auto"/>
            </w:tcBorders>
            <w:hideMark/>
          </w:tcPr>
          <w:p w14:paraId="582D2C69" w14:textId="77777777" w:rsidR="00B87647" w:rsidRPr="00B87647" w:rsidRDefault="00B87647" w:rsidP="00B87647">
            <w:pPr>
              <w:pStyle w:val="BodyText"/>
              <w:spacing w:before="20"/>
              <w:rPr>
                <w:iCs/>
                <w:sz w:val="22"/>
                <w:szCs w:val="10"/>
              </w:rPr>
            </w:pPr>
            <w:r w:rsidRPr="00B87647">
              <w:rPr>
                <w:iCs/>
                <w:sz w:val="22"/>
                <w:szCs w:val="10"/>
              </w:rPr>
              <w:t>Communicate effectively within the field of data analytics (oral). </w:t>
            </w:r>
          </w:p>
        </w:tc>
      </w:tr>
      <w:tr w:rsidR="00B87647" w:rsidRPr="00B87647" w14:paraId="2AD70B67" w14:textId="77777777">
        <w:trPr>
          <w:trHeight w:val="300"/>
        </w:trPr>
        <w:tc>
          <w:tcPr>
            <w:tcW w:w="1155" w:type="dxa"/>
            <w:tcBorders>
              <w:top w:val="single" w:sz="6" w:space="0" w:color="auto"/>
              <w:left w:val="single" w:sz="6" w:space="0" w:color="auto"/>
              <w:bottom w:val="single" w:sz="6" w:space="0" w:color="auto"/>
              <w:right w:val="single" w:sz="6" w:space="0" w:color="auto"/>
            </w:tcBorders>
            <w:hideMark/>
          </w:tcPr>
          <w:p w14:paraId="1BF99E79" w14:textId="77777777" w:rsidR="00B87647" w:rsidRPr="00B87647" w:rsidRDefault="00B87647" w:rsidP="00B87647">
            <w:pPr>
              <w:pStyle w:val="BodyText"/>
              <w:spacing w:before="20"/>
              <w:rPr>
                <w:iCs/>
                <w:sz w:val="22"/>
                <w:szCs w:val="10"/>
              </w:rPr>
            </w:pPr>
            <w:r w:rsidRPr="00B87647">
              <w:rPr>
                <w:b/>
                <w:bCs/>
                <w:iCs/>
                <w:sz w:val="22"/>
                <w:szCs w:val="10"/>
              </w:rPr>
              <w:t>MS-DS 3</w:t>
            </w:r>
            <w:r w:rsidRPr="00B87647">
              <w:rPr>
                <w:iCs/>
                <w:sz w:val="22"/>
                <w:szCs w:val="10"/>
              </w:rPr>
              <w:t> </w:t>
            </w:r>
          </w:p>
        </w:tc>
        <w:tc>
          <w:tcPr>
            <w:tcW w:w="11775" w:type="dxa"/>
            <w:tcBorders>
              <w:top w:val="single" w:sz="6" w:space="0" w:color="auto"/>
              <w:left w:val="single" w:sz="6" w:space="0" w:color="auto"/>
              <w:bottom w:val="single" w:sz="6" w:space="0" w:color="auto"/>
              <w:right w:val="single" w:sz="6" w:space="0" w:color="auto"/>
            </w:tcBorders>
            <w:hideMark/>
          </w:tcPr>
          <w:p w14:paraId="52413690" w14:textId="77777777" w:rsidR="00B87647" w:rsidRPr="00B87647" w:rsidRDefault="00B87647" w:rsidP="00B87647">
            <w:pPr>
              <w:pStyle w:val="BodyText"/>
              <w:spacing w:before="20"/>
              <w:rPr>
                <w:iCs/>
                <w:sz w:val="22"/>
                <w:szCs w:val="10"/>
              </w:rPr>
            </w:pPr>
            <w:r w:rsidRPr="00B87647">
              <w:rPr>
                <w:iCs/>
                <w:sz w:val="22"/>
                <w:szCs w:val="10"/>
              </w:rPr>
              <w:t>Communicate effectively within the field of data analytics (written).  </w:t>
            </w:r>
          </w:p>
        </w:tc>
      </w:tr>
      <w:tr w:rsidR="00B87647" w:rsidRPr="00B87647" w14:paraId="6508CE55" w14:textId="77777777">
        <w:trPr>
          <w:trHeight w:val="300"/>
        </w:trPr>
        <w:tc>
          <w:tcPr>
            <w:tcW w:w="1155" w:type="dxa"/>
            <w:tcBorders>
              <w:top w:val="single" w:sz="6" w:space="0" w:color="auto"/>
              <w:left w:val="single" w:sz="6" w:space="0" w:color="auto"/>
              <w:bottom w:val="single" w:sz="6" w:space="0" w:color="auto"/>
              <w:right w:val="single" w:sz="6" w:space="0" w:color="auto"/>
            </w:tcBorders>
            <w:hideMark/>
          </w:tcPr>
          <w:p w14:paraId="16DD4723" w14:textId="77777777" w:rsidR="00B87647" w:rsidRPr="00B87647" w:rsidRDefault="00B87647" w:rsidP="00B87647">
            <w:pPr>
              <w:pStyle w:val="BodyText"/>
              <w:spacing w:before="20"/>
              <w:rPr>
                <w:iCs/>
                <w:sz w:val="22"/>
                <w:szCs w:val="10"/>
              </w:rPr>
            </w:pPr>
            <w:r w:rsidRPr="00B87647">
              <w:rPr>
                <w:b/>
                <w:bCs/>
                <w:iCs/>
                <w:sz w:val="22"/>
                <w:szCs w:val="10"/>
              </w:rPr>
              <w:t>MS-IT 1</w:t>
            </w:r>
            <w:r w:rsidRPr="00B87647">
              <w:rPr>
                <w:iCs/>
                <w:sz w:val="22"/>
                <w:szCs w:val="10"/>
              </w:rPr>
              <w:t> </w:t>
            </w:r>
          </w:p>
        </w:tc>
        <w:tc>
          <w:tcPr>
            <w:tcW w:w="11775" w:type="dxa"/>
            <w:tcBorders>
              <w:top w:val="single" w:sz="6" w:space="0" w:color="auto"/>
              <w:left w:val="single" w:sz="6" w:space="0" w:color="auto"/>
              <w:bottom w:val="single" w:sz="6" w:space="0" w:color="auto"/>
              <w:right w:val="single" w:sz="6" w:space="0" w:color="auto"/>
            </w:tcBorders>
            <w:hideMark/>
          </w:tcPr>
          <w:p w14:paraId="41FEBF97" w14:textId="77777777" w:rsidR="00B87647" w:rsidRPr="00B87647" w:rsidRDefault="00B87647" w:rsidP="00B87647">
            <w:pPr>
              <w:pStyle w:val="BodyText"/>
              <w:spacing w:before="20"/>
              <w:rPr>
                <w:iCs/>
                <w:sz w:val="22"/>
                <w:szCs w:val="10"/>
              </w:rPr>
            </w:pPr>
            <w:r w:rsidRPr="00B87647">
              <w:rPr>
                <w:iCs/>
                <w:sz w:val="22"/>
                <w:szCs w:val="10"/>
              </w:rPr>
              <w:t>Design, implement and evaluate network security and encryption protocols. </w:t>
            </w:r>
          </w:p>
        </w:tc>
      </w:tr>
      <w:tr w:rsidR="00B87647" w:rsidRPr="00B87647" w14:paraId="2A266683" w14:textId="77777777">
        <w:trPr>
          <w:trHeight w:val="300"/>
        </w:trPr>
        <w:tc>
          <w:tcPr>
            <w:tcW w:w="1155" w:type="dxa"/>
            <w:tcBorders>
              <w:top w:val="single" w:sz="6" w:space="0" w:color="auto"/>
              <w:left w:val="single" w:sz="6" w:space="0" w:color="auto"/>
              <w:bottom w:val="single" w:sz="6" w:space="0" w:color="auto"/>
              <w:right w:val="single" w:sz="6" w:space="0" w:color="auto"/>
            </w:tcBorders>
            <w:hideMark/>
          </w:tcPr>
          <w:p w14:paraId="1DE081DA" w14:textId="77777777" w:rsidR="00B87647" w:rsidRPr="00B87647" w:rsidRDefault="00B87647" w:rsidP="00B87647">
            <w:pPr>
              <w:pStyle w:val="BodyText"/>
              <w:spacing w:before="20"/>
              <w:rPr>
                <w:iCs/>
                <w:sz w:val="22"/>
                <w:szCs w:val="10"/>
              </w:rPr>
            </w:pPr>
            <w:r w:rsidRPr="00B87647">
              <w:rPr>
                <w:b/>
                <w:bCs/>
                <w:iCs/>
                <w:sz w:val="22"/>
                <w:szCs w:val="10"/>
              </w:rPr>
              <w:t>MS-IT 2</w:t>
            </w:r>
            <w:r w:rsidRPr="00B87647">
              <w:rPr>
                <w:iCs/>
                <w:sz w:val="22"/>
                <w:szCs w:val="10"/>
              </w:rPr>
              <w:t> </w:t>
            </w:r>
          </w:p>
        </w:tc>
        <w:tc>
          <w:tcPr>
            <w:tcW w:w="11775" w:type="dxa"/>
            <w:tcBorders>
              <w:top w:val="single" w:sz="6" w:space="0" w:color="auto"/>
              <w:left w:val="single" w:sz="6" w:space="0" w:color="auto"/>
              <w:bottom w:val="single" w:sz="6" w:space="0" w:color="auto"/>
              <w:right w:val="single" w:sz="6" w:space="0" w:color="auto"/>
            </w:tcBorders>
            <w:hideMark/>
          </w:tcPr>
          <w:p w14:paraId="48E23C0C" w14:textId="77777777" w:rsidR="00B87647" w:rsidRPr="00B87647" w:rsidRDefault="00B87647" w:rsidP="00B87647">
            <w:pPr>
              <w:pStyle w:val="BodyText"/>
              <w:spacing w:before="20"/>
              <w:rPr>
                <w:iCs/>
                <w:sz w:val="22"/>
                <w:szCs w:val="10"/>
              </w:rPr>
            </w:pPr>
            <w:r w:rsidRPr="00B87647">
              <w:rPr>
                <w:iCs/>
                <w:sz w:val="22"/>
                <w:szCs w:val="10"/>
              </w:rPr>
              <w:t>Recall, recognize and identify integral components of computer-based information systems. </w:t>
            </w:r>
          </w:p>
        </w:tc>
      </w:tr>
      <w:tr w:rsidR="00B87647" w:rsidRPr="00B87647" w14:paraId="33AD6EF7" w14:textId="77777777">
        <w:trPr>
          <w:trHeight w:val="300"/>
        </w:trPr>
        <w:tc>
          <w:tcPr>
            <w:tcW w:w="1155" w:type="dxa"/>
            <w:tcBorders>
              <w:top w:val="single" w:sz="6" w:space="0" w:color="auto"/>
              <w:left w:val="single" w:sz="6" w:space="0" w:color="auto"/>
              <w:bottom w:val="single" w:sz="6" w:space="0" w:color="auto"/>
              <w:right w:val="single" w:sz="6" w:space="0" w:color="auto"/>
            </w:tcBorders>
            <w:hideMark/>
          </w:tcPr>
          <w:p w14:paraId="1E377460" w14:textId="77777777" w:rsidR="00B87647" w:rsidRPr="00B87647" w:rsidRDefault="00B87647" w:rsidP="00B87647">
            <w:pPr>
              <w:pStyle w:val="BodyText"/>
              <w:spacing w:before="20"/>
              <w:rPr>
                <w:iCs/>
                <w:sz w:val="22"/>
                <w:szCs w:val="10"/>
              </w:rPr>
            </w:pPr>
            <w:r w:rsidRPr="00B87647">
              <w:rPr>
                <w:b/>
                <w:bCs/>
                <w:iCs/>
                <w:sz w:val="22"/>
                <w:szCs w:val="10"/>
              </w:rPr>
              <w:t>MS-IT 3</w:t>
            </w:r>
            <w:r w:rsidRPr="00B87647">
              <w:rPr>
                <w:iCs/>
                <w:sz w:val="22"/>
                <w:szCs w:val="10"/>
              </w:rPr>
              <w:t> </w:t>
            </w:r>
          </w:p>
        </w:tc>
        <w:tc>
          <w:tcPr>
            <w:tcW w:w="11775" w:type="dxa"/>
            <w:tcBorders>
              <w:top w:val="single" w:sz="6" w:space="0" w:color="auto"/>
              <w:left w:val="single" w:sz="6" w:space="0" w:color="auto"/>
              <w:bottom w:val="single" w:sz="6" w:space="0" w:color="auto"/>
              <w:right w:val="single" w:sz="6" w:space="0" w:color="auto"/>
            </w:tcBorders>
            <w:hideMark/>
          </w:tcPr>
          <w:p w14:paraId="507856F9" w14:textId="77777777" w:rsidR="00B87647" w:rsidRPr="00B87647" w:rsidRDefault="00B87647" w:rsidP="00B87647">
            <w:pPr>
              <w:pStyle w:val="BodyText"/>
              <w:spacing w:before="20"/>
              <w:rPr>
                <w:iCs/>
                <w:sz w:val="22"/>
                <w:szCs w:val="10"/>
              </w:rPr>
            </w:pPr>
            <w:r w:rsidRPr="00B87647">
              <w:rPr>
                <w:iCs/>
                <w:sz w:val="22"/>
                <w:szCs w:val="10"/>
              </w:rPr>
              <w:t>Create valid software models using well-defined software modeling languages and design principles. </w:t>
            </w:r>
          </w:p>
        </w:tc>
      </w:tr>
      <w:tr w:rsidR="00B87647" w:rsidRPr="00B87647" w14:paraId="7E378721" w14:textId="77777777">
        <w:trPr>
          <w:trHeight w:val="300"/>
        </w:trPr>
        <w:tc>
          <w:tcPr>
            <w:tcW w:w="1155" w:type="dxa"/>
            <w:tcBorders>
              <w:top w:val="single" w:sz="6" w:space="0" w:color="auto"/>
              <w:left w:val="single" w:sz="6" w:space="0" w:color="auto"/>
              <w:bottom w:val="single" w:sz="6" w:space="0" w:color="auto"/>
              <w:right w:val="single" w:sz="6" w:space="0" w:color="auto"/>
            </w:tcBorders>
            <w:hideMark/>
          </w:tcPr>
          <w:p w14:paraId="1F86D1C6" w14:textId="77777777" w:rsidR="00B87647" w:rsidRPr="00B87647" w:rsidRDefault="00B87647" w:rsidP="00B87647">
            <w:pPr>
              <w:pStyle w:val="BodyText"/>
              <w:spacing w:before="20"/>
              <w:rPr>
                <w:iCs/>
                <w:sz w:val="22"/>
                <w:szCs w:val="10"/>
              </w:rPr>
            </w:pPr>
            <w:r w:rsidRPr="00B87647">
              <w:rPr>
                <w:b/>
                <w:bCs/>
                <w:iCs/>
                <w:sz w:val="22"/>
                <w:szCs w:val="10"/>
              </w:rPr>
              <w:t>PhD 1</w:t>
            </w:r>
            <w:r w:rsidRPr="00B87647">
              <w:rPr>
                <w:iCs/>
                <w:sz w:val="22"/>
                <w:szCs w:val="10"/>
              </w:rPr>
              <w:t> </w:t>
            </w:r>
          </w:p>
        </w:tc>
        <w:tc>
          <w:tcPr>
            <w:tcW w:w="11775" w:type="dxa"/>
            <w:tcBorders>
              <w:top w:val="single" w:sz="6" w:space="0" w:color="auto"/>
              <w:left w:val="single" w:sz="6" w:space="0" w:color="auto"/>
              <w:bottom w:val="single" w:sz="6" w:space="0" w:color="auto"/>
              <w:right w:val="single" w:sz="6" w:space="0" w:color="auto"/>
            </w:tcBorders>
            <w:hideMark/>
          </w:tcPr>
          <w:p w14:paraId="122A5CD1" w14:textId="77777777" w:rsidR="00B87647" w:rsidRPr="00B87647" w:rsidRDefault="00B87647" w:rsidP="00B87647">
            <w:pPr>
              <w:pStyle w:val="BodyText"/>
              <w:spacing w:before="20"/>
              <w:rPr>
                <w:iCs/>
                <w:sz w:val="22"/>
                <w:szCs w:val="10"/>
              </w:rPr>
            </w:pPr>
            <w:r w:rsidRPr="00B87647">
              <w:rPr>
                <w:iCs/>
                <w:sz w:val="22"/>
                <w:szCs w:val="10"/>
              </w:rPr>
              <w:t>Apply broad, fundamental and in-depth knowledge of computer science to make a new contribution to the field. </w:t>
            </w:r>
          </w:p>
        </w:tc>
      </w:tr>
      <w:tr w:rsidR="00B87647" w:rsidRPr="00B87647" w14:paraId="2632C56B" w14:textId="77777777">
        <w:trPr>
          <w:trHeight w:val="300"/>
        </w:trPr>
        <w:tc>
          <w:tcPr>
            <w:tcW w:w="1155" w:type="dxa"/>
            <w:tcBorders>
              <w:top w:val="single" w:sz="6" w:space="0" w:color="auto"/>
              <w:left w:val="single" w:sz="6" w:space="0" w:color="auto"/>
              <w:bottom w:val="single" w:sz="6" w:space="0" w:color="auto"/>
              <w:right w:val="single" w:sz="6" w:space="0" w:color="auto"/>
            </w:tcBorders>
            <w:hideMark/>
          </w:tcPr>
          <w:p w14:paraId="3347E896" w14:textId="77777777" w:rsidR="00B87647" w:rsidRPr="00B87647" w:rsidRDefault="00B87647" w:rsidP="00B87647">
            <w:pPr>
              <w:pStyle w:val="BodyText"/>
              <w:spacing w:before="20"/>
              <w:rPr>
                <w:iCs/>
                <w:sz w:val="22"/>
                <w:szCs w:val="10"/>
              </w:rPr>
            </w:pPr>
            <w:r w:rsidRPr="00B87647">
              <w:rPr>
                <w:b/>
                <w:bCs/>
                <w:iCs/>
                <w:sz w:val="22"/>
                <w:szCs w:val="10"/>
              </w:rPr>
              <w:t>PhD 2</w:t>
            </w:r>
            <w:r w:rsidRPr="00B87647">
              <w:rPr>
                <w:iCs/>
                <w:sz w:val="22"/>
                <w:szCs w:val="10"/>
              </w:rPr>
              <w:t> </w:t>
            </w:r>
          </w:p>
        </w:tc>
        <w:tc>
          <w:tcPr>
            <w:tcW w:w="11775" w:type="dxa"/>
            <w:tcBorders>
              <w:top w:val="single" w:sz="6" w:space="0" w:color="auto"/>
              <w:left w:val="single" w:sz="6" w:space="0" w:color="auto"/>
              <w:bottom w:val="single" w:sz="6" w:space="0" w:color="auto"/>
              <w:right w:val="single" w:sz="6" w:space="0" w:color="auto"/>
            </w:tcBorders>
            <w:hideMark/>
          </w:tcPr>
          <w:p w14:paraId="68B29609" w14:textId="77777777" w:rsidR="00B87647" w:rsidRPr="00B87647" w:rsidRDefault="00B87647" w:rsidP="00B87647">
            <w:pPr>
              <w:pStyle w:val="BodyText"/>
              <w:spacing w:before="20"/>
              <w:rPr>
                <w:iCs/>
                <w:sz w:val="22"/>
                <w:szCs w:val="10"/>
              </w:rPr>
            </w:pPr>
            <w:r w:rsidRPr="00B87647">
              <w:rPr>
                <w:iCs/>
                <w:sz w:val="22"/>
                <w:szCs w:val="10"/>
              </w:rPr>
              <w:t>Communicate effectively within the field of computer science (oral). </w:t>
            </w:r>
          </w:p>
        </w:tc>
      </w:tr>
      <w:tr w:rsidR="00B87647" w:rsidRPr="00B87647" w14:paraId="77657818" w14:textId="77777777">
        <w:trPr>
          <w:trHeight w:val="300"/>
        </w:trPr>
        <w:tc>
          <w:tcPr>
            <w:tcW w:w="1155" w:type="dxa"/>
            <w:tcBorders>
              <w:top w:val="single" w:sz="6" w:space="0" w:color="auto"/>
              <w:left w:val="single" w:sz="6" w:space="0" w:color="auto"/>
              <w:bottom w:val="single" w:sz="6" w:space="0" w:color="auto"/>
              <w:right w:val="single" w:sz="6" w:space="0" w:color="auto"/>
            </w:tcBorders>
            <w:hideMark/>
          </w:tcPr>
          <w:p w14:paraId="04CC4DCD" w14:textId="77777777" w:rsidR="00B87647" w:rsidRPr="00B87647" w:rsidRDefault="00B87647" w:rsidP="00B87647">
            <w:pPr>
              <w:pStyle w:val="BodyText"/>
              <w:spacing w:before="20"/>
              <w:rPr>
                <w:iCs/>
                <w:sz w:val="22"/>
                <w:szCs w:val="10"/>
              </w:rPr>
            </w:pPr>
            <w:r w:rsidRPr="00B87647">
              <w:rPr>
                <w:b/>
                <w:bCs/>
                <w:iCs/>
                <w:sz w:val="22"/>
                <w:szCs w:val="10"/>
              </w:rPr>
              <w:t>PhD 3</w:t>
            </w:r>
            <w:r w:rsidRPr="00B87647">
              <w:rPr>
                <w:iCs/>
                <w:sz w:val="22"/>
                <w:szCs w:val="10"/>
              </w:rPr>
              <w:t> </w:t>
            </w:r>
          </w:p>
        </w:tc>
        <w:tc>
          <w:tcPr>
            <w:tcW w:w="11775" w:type="dxa"/>
            <w:tcBorders>
              <w:top w:val="single" w:sz="6" w:space="0" w:color="auto"/>
              <w:left w:val="single" w:sz="6" w:space="0" w:color="auto"/>
              <w:bottom w:val="single" w:sz="6" w:space="0" w:color="auto"/>
              <w:right w:val="single" w:sz="6" w:space="0" w:color="auto"/>
            </w:tcBorders>
            <w:hideMark/>
          </w:tcPr>
          <w:p w14:paraId="2CD1603B" w14:textId="77777777" w:rsidR="00B87647" w:rsidRPr="00B87647" w:rsidRDefault="00B87647" w:rsidP="00B87647">
            <w:pPr>
              <w:pStyle w:val="BodyText"/>
              <w:spacing w:before="20"/>
              <w:rPr>
                <w:iCs/>
                <w:sz w:val="22"/>
                <w:szCs w:val="10"/>
              </w:rPr>
            </w:pPr>
            <w:r w:rsidRPr="00B87647">
              <w:rPr>
                <w:iCs/>
                <w:sz w:val="22"/>
                <w:szCs w:val="10"/>
              </w:rPr>
              <w:t>Communicate effectively within the field of computer science (written). </w:t>
            </w:r>
          </w:p>
        </w:tc>
      </w:tr>
    </w:tbl>
    <w:p w14:paraId="0ABD278F" w14:textId="77777777" w:rsidR="00B87647" w:rsidRPr="00B87647" w:rsidRDefault="00B87647" w:rsidP="00B87647">
      <w:pPr>
        <w:pStyle w:val="BodyText"/>
        <w:spacing w:before="20"/>
        <w:rPr>
          <w:iCs/>
          <w:sz w:val="22"/>
          <w:szCs w:val="10"/>
        </w:rPr>
      </w:pPr>
      <w:r w:rsidRPr="00B87647">
        <w:rPr>
          <w:iCs/>
          <w:sz w:val="22"/>
          <w:szCs w:val="10"/>
        </w:rPr>
        <w:t> </w:t>
      </w:r>
    </w:p>
    <w:p w14:paraId="15A34FBA" w14:textId="77777777" w:rsidR="00B87647" w:rsidRPr="00B87647" w:rsidRDefault="00B87647" w:rsidP="00B87647">
      <w:pPr>
        <w:pStyle w:val="BodyText"/>
        <w:spacing w:before="20"/>
        <w:rPr>
          <w:iCs/>
          <w:sz w:val="22"/>
          <w:szCs w:val="10"/>
        </w:rPr>
      </w:pPr>
      <w:r w:rsidRPr="00B87647">
        <w:rPr>
          <w:i/>
          <w:iCs/>
          <w:sz w:val="22"/>
          <w:szCs w:val="10"/>
        </w:rPr>
        <w:t xml:space="preserve">* </w:t>
      </w:r>
      <w:proofErr w:type="gramStart"/>
      <w:r w:rsidRPr="00B87647">
        <w:rPr>
          <w:i/>
          <w:iCs/>
          <w:sz w:val="22"/>
          <w:szCs w:val="10"/>
        </w:rPr>
        <w:t>is</w:t>
      </w:r>
      <w:proofErr w:type="gramEnd"/>
      <w:r w:rsidRPr="00B87647">
        <w:rPr>
          <w:i/>
          <w:iCs/>
          <w:sz w:val="22"/>
          <w:szCs w:val="10"/>
        </w:rPr>
        <w:t xml:space="preserve"> a wildcard, i.e. B* means this outcome is used across all </w:t>
      </w:r>
      <w:proofErr w:type="gramStart"/>
      <w:r w:rsidRPr="00B87647">
        <w:rPr>
          <w:i/>
          <w:iCs/>
          <w:sz w:val="22"/>
          <w:szCs w:val="10"/>
        </w:rPr>
        <w:t>Bachelor’s</w:t>
      </w:r>
      <w:proofErr w:type="gramEnd"/>
      <w:r w:rsidRPr="00B87647">
        <w:rPr>
          <w:i/>
          <w:iCs/>
          <w:sz w:val="22"/>
          <w:szCs w:val="10"/>
        </w:rPr>
        <w:t xml:space="preserve"> degrees.</w:t>
      </w:r>
      <w:r w:rsidRPr="00B87647">
        <w:rPr>
          <w:iCs/>
          <w:sz w:val="22"/>
          <w:szCs w:val="10"/>
        </w:rPr>
        <w:t> </w:t>
      </w:r>
    </w:p>
    <w:p w14:paraId="35363D95" w14:textId="77777777" w:rsidR="00B87647" w:rsidRPr="00B87647" w:rsidRDefault="00B87647" w:rsidP="00B87647">
      <w:pPr>
        <w:pStyle w:val="BodyText"/>
        <w:spacing w:before="20"/>
        <w:rPr>
          <w:iCs/>
          <w:sz w:val="22"/>
          <w:szCs w:val="10"/>
        </w:rPr>
      </w:pPr>
      <w:r w:rsidRPr="00B87647">
        <w:rPr>
          <w:iCs/>
          <w:sz w:val="22"/>
          <w:szCs w:val="10"/>
        </w:rPr>
        <w:lastRenderedPageBreak/>
        <w:t> </w:t>
      </w:r>
    </w:p>
    <w:p w14:paraId="7CE53AA4" w14:textId="77777777" w:rsidR="00B87647" w:rsidRPr="00B87647" w:rsidRDefault="00B87647" w:rsidP="00B87647">
      <w:pPr>
        <w:pStyle w:val="BodyText"/>
        <w:spacing w:before="20"/>
        <w:rPr>
          <w:iCs/>
          <w:sz w:val="22"/>
          <w:szCs w:val="10"/>
        </w:rPr>
      </w:pPr>
      <w:r w:rsidRPr="00B87647">
        <w:rPr>
          <w:i/>
          <w:iCs/>
          <w:sz w:val="22"/>
          <w:szCs w:val="10"/>
        </w:rPr>
        <w:t xml:space="preserve">When </w:t>
      </w:r>
      <w:proofErr w:type="gramStart"/>
      <w:r w:rsidRPr="00B87647">
        <w:rPr>
          <w:i/>
          <w:iCs/>
          <w:sz w:val="22"/>
          <w:szCs w:val="10"/>
        </w:rPr>
        <w:t>referencing</w:t>
      </w:r>
      <w:proofErr w:type="gramEnd"/>
      <w:r w:rsidRPr="00B87647">
        <w:rPr>
          <w:i/>
          <w:iCs/>
          <w:sz w:val="22"/>
          <w:szCs w:val="10"/>
        </w:rPr>
        <w:t xml:space="preserve"> an outcome in the Course Outcomes section, please </w:t>
      </w:r>
      <w:proofErr w:type="gramStart"/>
      <w:r w:rsidRPr="00B87647">
        <w:rPr>
          <w:i/>
          <w:iCs/>
          <w:sz w:val="22"/>
          <w:szCs w:val="10"/>
        </w:rPr>
        <w:t>reference</w:t>
      </w:r>
      <w:proofErr w:type="gramEnd"/>
      <w:r w:rsidRPr="00B87647">
        <w:rPr>
          <w:i/>
          <w:iCs/>
          <w:sz w:val="22"/>
          <w:szCs w:val="10"/>
        </w:rPr>
        <w:t xml:space="preserve"> it by ID (i.e. B*2 or MS-CS 1).</w:t>
      </w:r>
      <w:r w:rsidRPr="00B87647">
        <w:rPr>
          <w:iCs/>
          <w:sz w:val="22"/>
          <w:szCs w:val="10"/>
        </w:rPr>
        <w:t> </w:t>
      </w:r>
    </w:p>
    <w:p w14:paraId="0107AAA8" w14:textId="77777777" w:rsidR="00B87647" w:rsidRPr="00B87647" w:rsidRDefault="00B87647" w:rsidP="00B87647">
      <w:pPr>
        <w:pStyle w:val="BodyText"/>
        <w:spacing w:before="20"/>
        <w:rPr>
          <w:iCs/>
          <w:sz w:val="22"/>
          <w:szCs w:val="10"/>
        </w:rPr>
      </w:pPr>
      <w:r w:rsidRPr="00B87647">
        <w:rPr>
          <w:iCs/>
          <w:sz w:val="22"/>
          <w:szCs w:val="10"/>
        </w:rPr>
        <w:t> </w:t>
      </w:r>
    </w:p>
    <w:p w14:paraId="1E2A92ED" w14:textId="77777777" w:rsidR="00B87647" w:rsidRPr="00B87647" w:rsidRDefault="00B87647" w:rsidP="00B87647">
      <w:pPr>
        <w:pStyle w:val="BodyText"/>
        <w:spacing w:before="20"/>
        <w:rPr>
          <w:iCs/>
          <w:sz w:val="22"/>
          <w:szCs w:val="10"/>
        </w:rPr>
      </w:pPr>
      <w:r w:rsidRPr="00B87647">
        <w:rPr>
          <w:iCs/>
          <w:sz w:val="22"/>
          <w:szCs w:val="10"/>
        </w:rPr>
        <w:t> </w:t>
      </w:r>
    </w:p>
    <w:p w14:paraId="625341CC" w14:textId="77777777" w:rsidR="00B87647" w:rsidRPr="00B87647" w:rsidRDefault="00B87647" w:rsidP="00B87647">
      <w:pPr>
        <w:pStyle w:val="BodyText"/>
        <w:spacing w:before="20"/>
        <w:rPr>
          <w:iCs/>
          <w:sz w:val="22"/>
          <w:szCs w:val="10"/>
        </w:rPr>
      </w:pPr>
      <w:r w:rsidRPr="00B87647">
        <w:rPr>
          <w:iCs/>
          <w:sz w:val="22"/>
          <w:szCs w:val="10"/>
        </w:rPr>
        <w:t> </w:t>
      </w:r>
    </w:p>
    <w:p w14:paraId="2F102130" w14:textId="77777777" w:rsidR="00B87647" w:rsidRPr="00B87647" w:rsidRDefault="00B87647" w:rsidP="00B87647">
      <w:pPr>
        <w:pStyle w:val="BodyText"/>
        <w:spacing w:before="20"/>
        <w:rPr>
          <w:iCs/>
          <w:sz w:val="22"/>
          <w:szCs w:val="10"/>
        </w:rPr>
      </w:pPr>
      <w:r w:rsidRPr="00B87647">
        <w:rPr>
          <w:iCs/>
          <w:sz w:val="22"/>
          <w:szCs w:val="10"/>
        </w:rPr>
        <w:t> </w:t>
      </w:r>
    </w:p>
    <w:p w14:paraId="18D60A27" w14:textId="77777777" w:rsidR="00B87647" w:rsidRPr="00B87647" w:rsidRDefault="00B87647" w:rsidP="00B87647">
      <w:pPr>
        <w:pStyle w:val="BodyText"/>
        <w:spacing w:before="20"/>
        <w:rPr>
          <w:iCs/>
          <w:sz w:val="22"/>
          <w:szCs w:val="10"/>
        </w:rPr>
      </w:pPr>
      <w:r w:rsidRPr="00B87647">
        <w:rPr>
          <w:iCs/>
          <w:sz w:val="22"/>
          <w:szCs w:val="10"/>
        </w:rPr>
        <w:t> </w:t>
      </w:r>
    </w:p>
    <w:p w14:paraId="66503A3B" w14:textId="77777777" w:rsidR="00B87647" w:rsidRPr="00B87647" w:rsidRDefault="00B87647" w:rsidP="00B87647">
      <w:pPr>
        <w:pStyle w:val="BodyText"/>
        <w:spacing w:before="20"/>
        <w:rPr>
          <w:iCs/>
          <w:sz w:val="22"/>
          <w:szCs w:val="10"/>
        </w:rPr>
      </w:pPr>
      <w:r w:rsidRPr="00B87647">
        <w:rPr>
          <w:b/>
          <w:bCs/>
          <w:iCs/>
          <w:sz w:val="22"/>
          <w:szCs w:val="10"/>
          <w:u w:val="single"/>
        </w:rPr>
        <w:t>Reference: ABET Topics</w:t>
      </w:r>
      <w:r w:rsidRPr="00B87647">
        <w:rPr>
          <w:iCs/>
          <w:sz w:val="22"/>
          <w:szCs w:val="10"/>
        </w:rPr>
        <w:t> </w:t>
      </w:r>
    </w:p>
    <w:p w14:paraId="2ED6CEE3" w14:textId="77777777" w:rsidR="00B87647" w:rsidRPr="00B87647" w:rsidRDefault="00B87647" w:rsidP="00B87647">
      <w:pPr>
        <w:pStyle w:val="BodyText"/>
        <w:spacing w:before="20"/>
        <w:rPr>
          <w:iCs/>
          <w:sz w:val="22"/>
          <w:szCs w:val="10"/>
        </w:rPr>
      </w:pPr>
      <w:r w:rsidRPr="00B87647">
        <w:rPr>
          <w:iCs/>
          <w:sz w:val="22"/>
          <w:szCs w:val="10"/>
        </w:rPr>
        <w:t> </w:t>
      </w:r>
    </w:p>
    <w:p w14:paraId="01CBB20F" w14:textId="77777777" w:rsidR="00B87647" w:rsidRPr="00B87647" w:rsidRDefault="00B87647" w:rsidP="00B87647">
      <w:pPr>
        <w:pStyle w:val="BodyText"/>
        <w:spacing w:before="20"/>
        <w:rPr>
          <w:iCs/>
          <w:sz w:val="22"/>
          <w:szCs w:val="10"/>
        </w:rPr>
      </w:pPr>
      <w:r w:rsidRPr="00B87647">
        <w:rPr>
          <w:iCs/>
          <w:sz w:val="22"/>
          <w:szCs w:val="10"/>
        </w:rPr>
        <w:t>ABET enforces that a certain set of topics be covered by an accredited degree, with a specific number of credit hours. </w:t>
      </w:r>
    </w:p>
    <w:p w14:paraId="7E7AA9E2" w14:textId="77777777" w:rsidR="00B87647" w:rsidRPr="00B87647" w:rsidRDefault="00B87647" w:rsidP="00B87647">
      <w:pPr>
        <w:pStyle w:val="BodyText"/>
        <w:spacing w:before="20"/>
        <w:rPr>
          <w:iCs/>
          <w:sz w:val="22"/>
          <w:szCs w:val="10"/>
        </w:rPr>
      </w:pPr>
      <w:r w:rsidRPr="00B87647">
        <w:rPr>
          <w:iCs/>
          <w:sz w:val="22"/>
          <w:szCs w:val="10"/>
        </w:rPr>
        <w:t> </w:t>
      </w:r>
    </w:p>
    <w:p w14:paraId="42D44B66" w14:textId="77777777" w:rsidR="00B87647" w:rsidRPr="00B87647" w:rsidRDefault="00B87647" w:rsidP="00B87647">
      <w:pPr>
        <w:pStyle w:val="BodyText"/>
        <w:spacing w:before="20"/>
        <w:rPr>
          <w:iCs/>
          <w:sz w:val="22"/>
          <w:szCs w:val="10"/>
        </w:rPr>
      </w:pPr>
      <w:r w:rsidRPr="00B87647">
        <w:rPr>
          <w:iCs/>
          <w:sz w:val="22"/>
          <w:szCs w:val="10"/>
        </w:rPr>
        <w:t>Some topics are general, and applicable across all or multiple accredited computing degrees: </w:t>
      </w:r>
    </w:p>
    <w:p w14:paraId="655D620B" w14:textId="77777777" w:rsidR="00B87647" w:rsidRPr="00B87647" w:rsidRDefault="00B87647" w:rsidP="00B87647">
      <w:pPr>
        <w:pStyle w:val="BodyText"/>
        <w:spacing w:before="20"/>
        <w:rPr>
          <w:iCs/>
          <w:sz w:val="22"/>
          <w:szCs w:val="10"/>
        </w:rPr>
      </w:pPr>
      <w:r w:rsidRPr="00B87647">
        <w:rPr>
          <w:iCs/>
          <w:sz w:val="22"/>
          <w:szCs w:val="1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42"/>
        <w:gridCol w:w="1677"/>
        <w:gridCol w:w="6825"/>
      </w:tblGrid>
      <w:tr w:rsidR="00B87647" w:rsidRPr="00B87647" w14:paraId="28560C65" w14:textId="77777777">
        <w:trPr>
          <w:trHeight w:val="300"/>
        </w:trPr>
        <w:tc>
          <w:tcPr>
            <w:tcW w:w="885" w:type="dxa"/>
            <w:tcBorders>
              <w:top w:val="single" w:sz="6" w:space="0" w:color="auto"/>
              <w:left w:val="single" w:sz="6" w:space="0" w:color="auto"/>
              <w:bottom w:val="single" w:sz="6" w:space="0" w:color="auto"/>
              <w:right w:val="single" w:sz="6" w:space="0" w:color="auto"/>
            </w:tcBorders>
            <w:hideMark/>
          </w:tcPr>
          <w:p w14:paraId="4A871F9B" w14:textId="77777777" w:rsidR="00B87647" w:rsidRPr="00B87647" w:rsidRDefault="00B87647" w:rsidP="00B87647">
            <w:pPr>
              <w:pStyle w:val="BodyText"/>
              <w:spacing w:before="20"/>
              <w:rPr>
                <w:iCs/>
                <w:sz w:val="22"/>
                <w:szCs w:val="10"/>
              </w:rPr>
            </w:pPr>
            <w:r w:rsidRPr="00B87647">
              <w:rPr>
                <w:b/>
                <w:bCs/>
                <w:iCs/>
                <w:sz w:val="22"/>
                <w:szCs w:val="10"/>
              </w:rPr>
              <w:t>TECH</w:t>
            </w:r>
            <w:r w:rsidRPr="00B87647">
              <w:rPr>
                <w:iCs/>
                <w:sz w:val="22"/>
                <w:szCs w:val="10"/>
              </w:rPr>
              <w:t> </w:t>
            </w:r>
          </w:p>
        </w:tc>
        <w:tc>
          <w:tcPr>
            <w:tcW w:w="2430" w:type="dxa"/>
            <w:tcBorders>
              <w:top w:val="single" w:sz="6" w:space="0" w:color="auto"/>
              <w:left w:val="single" w:sz="6" w:space="0" w:color="auto"/>
              <w:bottom w:val="single" w:sz="6" w:space="0" w:color="auto"/>
              <w:right w:val="single" w:sz="6" w:space="0" w:color="auto"/>
            </w:tcBorders>
            <w:hideMark/>
          </w:tcPr>
          <w:p w14:paraId="3CD44E75" w14:textId="77777777" w:rsidR="00B87647" w:rsidRPr="00B87647" w:rsidRDefault="00B87647" w:rsidP="00B87647">
            <w:pPr>
              <w:pStyle w:val="BodyText"/>
              <w:spacing w:before="20"/>
              <w:rPr>
                <w:iCs/>
                <w:sz w:val="22"/>
                <w:szCs w:val="10"/>
              </w:rPr>
            </w:pPr>
            <w:r w:rsidRPr="00B87647">
              <w:rPr>
                <w:iCs/>
                <w:sz w:val="22"/>
                <w:szCs w:val="10"/>
              </w:rPr>
              <w:t>All BS </w:t>
            </w:r>
          </w:p>
        </w:tc>
        <w:tc>
          <w:tcPr>
            <w:tcW w:w="9615" w:type="dxa"/>
            <w:tcBorders>
              <w:top w:val="single" w:sz="6" w:space="0" w:color="auto"/>
              <w:left w:val="single" w:sz="6" w:space="0" w:color="auto"/>
              <w:bottom w:val="single" w:sz="6" w:space="0" w:color="auto"/>
              <w:right w:val="single" w:sz="6" w:space="0" w:color="auto"/>
            </w:tcBorders>
            <w:hideMark/>
          </w:tcPr>
          <w:p w14:paraId="37D2AD7B" w14:textId="77777777" w:rsidR="00B87647" w:rsidRPr="00B87647" w:rsidRDefault="00B87647" w:rsidP="00B87647">
            <w:pPr>
              <w:pStyle w:val="BodyText"/>
              <w:spacing w:before="20"/>
              <w:rPr>
                <w:iCs/>
                <w:sz w:val="22"/>
                <w:szCs w:val="10"/>
              </w:rPr>
            </w:pPr>
            <w:r w:rsidRPr="00B87647">
              <w:rPr>
                <w:iCs/>
                <w:sz w:val="22"/>
                <w:szCs w:val="10"/>
              </w:rPr>
              <w:t>Techniques, skills and tools necessary for computing practice </w:t>
            </w:r>
          </w:p>
        </w:tc>
      </w:tr>
      <w:tr w:rsidR="00B87647" w:rsidRPr="00B87647" w14:paraId="6CB55909" w14:textId="77777777">
        <w:trPr>
          <w:trHeight w:val="300"/>
        </w:trPr>
        <w:tc>
          <w:tcPr>
            <w:tcW w:w="885" w:type="dxa"/>
            <w:tcBorders>
              <w:top w:val="single" w:sz="6" w:space="0" w:color="auto"/>
              <w:left w:val="single" w:sz="6" w:space="0" w:color="auto"/>
              <w:bottom w:val="single" w:sz="6" w:space="0" w:color="auto"/>
              <w:right w:val="single" w:sz="6" w:space="0" w:color="auto"/>
            </w:tcBorders>
            <w:hideMark/>
          </w:tcPr>
          <w:p w14:paraId="082647D3" w14:textId="77777777" w:rsidR="00B87647" w:rsidRPr="00B87647" w:rsidRDefault="00B87647" w:rsidP="00B87647">
            <w:pPr>
              <w:pStyle w:val="BodyText"/>
              <w:spacing w:before="20"/>
              <w:rPr>
                <w:iCs/>
                <w:sz w:val="22"/>
                <w:szCs w:val="10"/>
              </w:rPr>
            </w:pPr>
            <w:r w:rsidRPr="00B87647">
              <w:rPr>
                <w:b/>
                <w:bCs/>
                <w:iCs/>
                <w:sz w:val="22"/>
                <w:szCs w:val="10"/>
              </w:rPr>
              <w:t>SEC</w:t>
            </w:r>
            <w:r w:rsidRPr="00B87647">
              <w:rPr>
                <w:iCs/>
                <w:sz w:val="22"/>
                <w:szCs w:val="10"/>
              </w:rPr>
              <w:t> </w:t>
            </w:r>
          </w:p>
        </w:tc>
        <w:tc>
          <w:tcPr>
            <w:tcW w:w="2430" w:type="dxa"/>
            <w:tcBorders>
              <w:top w:val="single" w:sz="6" w:space="0" w:color="auto"/>
              <w:left w:val="single" w:sz="6" w:space="0" w:color="auto"/>
              <w:bottom w:val="single" w:sz="6" w:space="0" w:color="auto"/>
              <w:right w:val="single" w:sz="6" w:space="0" w:color="auto"/>
            </w:tcBorders>
            <w:hideMark/>
          </w:tcPr>
          <w:p w14:paraId="3F9E27EB" w14:textId="77777777" w:rsidR="00B87647" w:rsidRPr="00B87647" w:rsidRDefault="00B87647" w:rsidP="00B87647">
            <w:pPr>
              <w:pStyle w:val="BodyText"/>
              <w:spacing w:before="20"/>
              <w:rPr>
                <w:iCs/>
                <w:sz w:val="22"/>
                <w:szCs w:val="10"/>
              </w:rPr>
            </w:pPr>
            <w:r w:rsidRPr="00B87647">
              <w:rPr>
                <w:iCs/>
                <w:sz w:val="22"/>
                <w:szCs w:val="10"/>
              </w:rPr>
              <w:t>All BS </w:t>
            </w:r>
          </w:p>
        </w:tc>
        <w:tc>
          <w:tcPr>
            <w:tcW w:w="9615" w:type="dxa"/>
            <w:tcBorders>
              <w:top w:val="single" w:sz="6" w:space="0" w:color="auto"/>
              <w:left w:val="single" w:sz="6" w:space="0" w:color="auto"/>
              <w:bottom w:val="single" w:sz="6" w:space="0" w:color="auto"/>
              <w:right w:val="single" w:sz="6" w:space="0" w:color="auto"/>
            </w:tcBorders>
            <w:hideMark/>
          </w:tcPr>
          <w:p w14:paraId="316E3A0A" w14:textId="77777777" w:rsidR="00B87647" w:rsidRPr="00B87647" w:rsidRDefault="00B87647" w:rsidP="00B87647">
            <w:pPr>
              <w:pStyle w:val="BodyText"/>
              <w:spacing w:before="20"/>
              <w:rPr>
                <w:iCs/>
                <w:sz w:val="22"/>
                <w:szCs w:val="10"/>
              </w:rPr>
            </w:pPr>
            <w:r w:rsidRPr="00B87647">
              <w:rPr>
                <w:iCs/>
                <w:sz w:val="22"/>
                <w:szCs w:val="10"/>
              </w:rPr>
              <w:t>Principles and practices of security and privacy in computing </w:t>
            </w:r>
          </w:p>
        </w:tc>
      </w:tr>
      <w:tr w:rsidR="00B87647" w:rsidRPr="00B87647" w14:paraId="03BFC6B7" w14:textId="77777777">
        <w:trPr>
          <w:trHeight w:val="300"/>
        </w:trPr>
        <w:tc>
          <w:tcPr>
            <w:tcW w:w="885" w:type="dxa"/>
            <w:tcBorders>
              <w:top w:val="single" w:sz="6" w:space="0" w:color="auto"/>
              <w:left w:val="single" w:sz="6" w:space="0" w:color="auto"/>
              <w:bottom w:val="single" w:sz="6" w:space="0" w:color="auto"/>
              <w:right w:val="single" w:sz="6" w:space="0" w:color="auto"/>
            </w:tcBorders>
            <w:hideMark/>
          </w:tcPr>
          <w:p w14:paraId="0425B272" w14:textId="77777777" w:rsidR="00B87647" w:rsidRPr="00B87647" w:rsidRDefault="00B87647" w:rsidP="00B87647">
            <w:pPr>
              <w:pStyle w:val="BodyText"/>
              <w:spacing w:before="20"/>
              <w:rPr>
                <w:iCs/>
                <w:sz w:val="22"/>
                <w:szCs w:val="10"/>
              </w:rPr>
            </w:pPr>
            <w:r w:rsidRPr="00B87647">
              <w:rPr>
                <w:b/>
                <w:bCs/>
                <w:iCs/>
                <w:sz w:val="22"/>
                <w:szCs w:val="10"/>
              </w:rPr>
              <w:t>IMP</w:t>
            </w:r>
            <w:r w:rsidRPr="00B87647">
              <w:rPr>
                <w:iCs/>
                <w:sz w:val="22"/>
                <w:szCs w:val="10"/>
              </w:rPr>
              <w:t> </w:t>
            </w:r>
          </w:p>
        </w:tc>
        <w:tc>
          <w:tcPr>
            <w:tcW w:w="2430" w:type="dxa"/>
            <w:tcBorders>
              <w:top w:val="single" w:sz="6" w:space="0" w:color="auto"/>
              <w:left w:val="single" w:sz="6" w:space="0" w:color="auto"/>
              <w:bottom w:val="single" w:sz="6" w:space="0" w:color="auto"/>
              <w:right w:val="single" w:sz="6" w:space="0" w:color="auto"/>
            </w:tcBorders>
            <w:hideMark/>
          </w:tcPr>
          <w:p w14:paraId="353B82C7" w14:textId="77777777" w:rsidR="00B87647" w:rsidRPr="00B87647" w:rsidRDefault="00B87647" w:rsidP="00B87647">
            <w:pPr>
              <w:pStyle w:val="BodyText"/>
              <w:spacing w:before="20"/>
              <w:rPr>
                <w:iCs/>
                <w:sz w:val="22"/>
                <w:szCs w:val="10"/>
              </w:rPr>
            </w:pPr>
            <w:r w:rsidRPr="00B87647">
              <w:rPr>
                <w:iCs/>
                <w:sz w:val="22"/>
                <w:szCs w:val="10"/>
              </w:rPr>
              <w:t>All BS </w:t>
            </w:r>
          </w:p>
        </w:tc>
        <w:tc>
          <w:tcPr>
            <w:tcW w:w="9615" w:type="dxa"/>
            <w:tcBorders>
              <w:top w:val="single" w:sz="6" w:space="0" w:color="auto"/>
              <w:left w:val="single" w:sz="6" w:space="0" w:color="auto"/>
              <w:bottom w:val="single" w:sz="6" w:space="0" w:color="auto"/>
              <w:right w:val="single" w:sz="6" w:space="0" w:color="auto"/>
            </w:tcBorders>
            <w:hideMark/>
          </w:tcPr>
          <w:p w14:paraId="4714CB15" w14:textId="77777777" w:rsidR="00B87647" w:rsidRPr="00B87647" w:rsidRDefault="00B87647" w:rsidP="00B87647">
            <w:pPr>
              <w:pStyle w:val="BodyText"/>
              <w:spacing w:before="20"/>
              <w:rPr>
                <w:iCs/>
                <w:sz w:val="22"/>
                <w:szCs w:val="10"/>
              </w:rPr>
            </w:pPr>
            <w:r w:rsidRPr="00B87647">
              <w:rPr>
                <w:iCs/>
                <w:sz w:val="22"/>
                <w:szCs w:val="10"/>
              </w:rPr>
              <w:t>Local and global impacts of computing solutions on individuals, organizations, and society </w:t>
            </w:r>
          </w:p>
        </w:tc>
      </w:tr>
      <w:tr w:rsidR="00B87647" w:rsidRPr="00B87647" w14:paraId="79A08120" w14:textId="77777777">
        <w:trPr>
          <w:trHeight w:val="300"/>
        </w:trPr>
        <w:tc>
          <w:tcPr>
            <w:tcW w:w="885" w:type="dxa"/>
            <w:tcBorders>
              <w:top w:val="single" w:sz="6" w:space="0" w:color="auto"/>
              <w:left w:val="single" w:sz="6" w:space="0" w:color="auto"/>
              <w:bottom w:val="single" w:sz="6" w:space="0" w:color="auto"/>
              <w:right w:val="single" w:sz="6" w:space="0" w:color="auto"/>
            </w:tcBorders>
            <w:hideMark/>
          </w:tcPr>
          <w:p w14:paraId="6F37050A" w14:textId="77777777" w:rsidR="00B87647" w:rsidRPr="00B87647" w:rsidRDefault="00B87647" w:rsidP="00B87647">
            <w:pPr>
              <w:pStyle w:val="BodyText"/>
              <w:spacing w:before="20"/>
              <w:rPr>
                <w:iCs/>
                <w:sz w:val="22"/>
                <w:szCs w:val="10"/>
              </w:rPr>
            </w:pPr>
            <w:r w:rsidRPr="00B87647">
              <w:rPr>
                <w:b/>
                <w:bCs/>
                <w:iCs/>
                <w:sz w:val="22"/>
                <w:szCs w:val="10"/>
              </w:rPr>
              <w:t>PROJ</w:t>
            </w:r>
            <w:r w:rsidRPr="00B87647">
              <w:rPr>
                <w:iCs/>
                <w:sz w:val="22"/>
                <w:szCs w:val="10"/>
              </w:rPr>
              <w:t> </w:t>
            </w:r>
          </w:p>
        </w:tc>
        <w:tc>
          <w:tcPr>
            <w:tcW w:w="2430" w:type="dxa"/>
            <w:tcBorders>
              <w:top w:val="single" w:sz="6" w:space="0" w:color="auto"/>
              <w:left w:val="single" w:sz="6" w:space="0" w:color="auto"/>
              <w:bottom w:val="single" w:sz="6" w:space="0" w:color="auto"/>
              <w:right w:val="single" w:sz="6" w:space="0" w:color="auto"/>
            </w:tcBorders>
            <w:hideMark/>
          </w:tcPr>
          <w:p w14:paraId="2CC93111" w14:textId="77777777" w:rsidR="00B87647" w:rsidRPr="00B87647" w:rsidRDefault="00B87647" w:rsidP="00B87647">
            <w:pPr>
              <w:pStyle w:val="BodyText"/>
              <w:spacing w:before="20"/>
              <w:rPr>
                <w:iCs/>
                <w:sz w:val="22"/>
                <w:szCs w:val="10"/>
              </w:rPr>
            </w:pPr>
            <w:r w:rsidRPr="00B87647">
              <w:rPr>
                <w:iCs/>
                <w:sz w:val="22"/>
                <w:szCs w:val="10"/>
              </w:rPr>
              <w:t>BS-CS, BS-DS and BS-IT </w:t>
            </w:r>
          </w:p>
        </w:tc>
        <w:tc>
          <w:tcPr>
            <w:tcW w:w="9615" w:type="dxa"/>
            <w:tcBorders>
              <w:top w:val="single" w:sz="6" w:space="0" w:color="auto"/>
              <w:left w:val="single" w:sz="6" w:space="0" w:color="auto"/>
              <w:bottom w:val="single" w:sz="6" w:space="0" w:color="auto"/>
              <w:right w:val="single" w:sz="6" w:space="0" w:color="auto"/>
            </w:tcBorders>
            <w:hideMark/>
          </w:tcPr>
          <w:p w14:paraId="3D6C2A53" w14:textId="77777777" w:rsidR="00B87647" w:rsidRPr="00B87647" w:rsidRDefault="00B87647" w:rsidP="00B87647">
            <w:pPr>
              <w:pStyle w:val="BodyText"/>
              <w:spacing w:before="20"/>
              <w:rPr>
                <w:iCs/>
                <w:sz w:val="22"/>
                <w:szCs w:val="10"/>
              </w:rPr>
            </w:pPr>
            <w:r w:rsidRPr="00B87647">
              <w:rPr>
                <w:iCs/>
                <w:sz w:val="22"/>
                <w:szCs w:val="10"/>
              </w:rPr>
              <w:t>Major project (requires integration/application of knowledge in earlier coursework) </w:t>
            </w:r>
          </w:p>
        </w:tc>
      </w:tr>
      <w:tr w:rsidR="00B87647" w:rsidRPr="00B87647" w14:paraId="00A63875" w14:textId="77777777">
        <w:trPr>
          <w:trHeight w:val="300"/>
        </w:trPr>
        <w:tc>
          <w:tcPr>
            <w:tcW w:w="885" w:type="dxa"/>
            <w:tcBorders>
              <w:top w:val="single" w:sz="6" w:space="0" w:color="auto"/>
              <w:left w:val="single" w:sz="6" w:space="0" w:color="auto"/>
              <w:bottom w:val="single" w:sz="6" w:space="0" w:color="auto"/>
              <w:right w:val="single" w:sz="6" w:space="0" w:color="auto"/>
            </w:tcBorders>
            <w:hideMark/>
          </w:tcPr>
          <w:p w14:paraId="1D8693B3" w14:textId="77777777" w:rsidR="00B87647" w:rsidRPr="00B87647" w:rsidRDefault="00B87647" w:rsidP="00B87647">
            <w:pPr>
              <w:pStyle w:val="BodyText"/>
              <w:spacing w:before="20"/>
              <w:rPr>
                <w:iCs/>
                <w:sz w:val="22"/>
                <w:szCs w:val="10"/>
              </w:rPr>
            </w:pPr>
            <w:r w:rsidRPr="00B87647">
              <w:rPr>
                <w:b/>
                <w:bCs/>
                <w:iCs/>
                <w:sz w:val="22"/>
                <w:szCs w:val="10"/>
              </w:rPr>
              <w:t>ADV</w:t>
            </w:r>
            <w:r w:rsidRPr="00B87647">
              <w:rPr>
                <w:iCs/>
                <w:sz w:val="22"/>
                <w:szCs w:val="10"/>
              </w:rPr>
              <w:t> </w:t>
            </w:r>
          </w:p>
        </w:tc>
        <w:tc>
          <w:tcPr>
            <w:tcW w:w="2430" w:type="dxa"/>
            <w:tcBorders>
              <w:top w:val="single" w:sz="6" w:space="0" w:color="auto"/>
              <w:left w:val="single" w:sz="6" w:space="0" w:color="auto"/>
              <w:bottom w:val="single" w:sz="6" w:space="0" w:color="auto"/>
              <w:right w:val="single" w:sz="6" w:space="0" w:color="auto"/>
            </w:tcBorders>
            <w:hideMark/>
          </w:tcPr>
          <w:p w14:paraId="4EDD033B" w14:textId="77777777" w:rsidR="00B87647" w:rsidRPr="00B87647" w:rsidRDefault="00B87647" w:rsidP="00B87647">
            <w:pPr>
              <w:pStyle w:val="BodyText"/>
              <w:spacing w:before="20"/>
              <w:rPr>
                <w:iCs/>
                <w:sz w:val="22"/>
                <w:szCs w:val="10"/>
              </w:rPr>
            </w:pPr>
            <w:r w:rsidRPr="00B87647">
              <w:rPr>
                <w:iCs/>
                <w:sz w:val="22"/>
                <w:szCs w:val="10"/>
              </w:rPr>
              <w:t>BS-CY, BS-DS and BS-IT </w:t>
            </w:r>
          </w:p>
        </w:tc>
        <w:tc>
          <w:tcPr>
            <w:tcW w:w="9615" w:type="dxa"/>
            <w:tcBorders>
              <w:top w:val="single" w:sz="6" w:space="0" w:color="auto"/>
              <w:left w:val="single" w:sz="6" w:space="0" w:color="auto"/>
              <w:bottom w:val="single" w:sz="6" w:space="0" w:color="auto"/>
              <w:right w:val="single" w:sz="6" w:space="0" w:color="auto"/>
            </w:tcBorders>
            <w:hideMark/>
          </w:tcPr>
          <w:p w14:paraId="0FD1DA09" w14:textId="77777777" w:rsidR="00B87647" w:rsidRPr="00B87647" w:rsidRDefault="00B87647" w:rsidP="00B87647">
            <w:pPr>
              <w:pStyle w:val="BodyText"/>
              <w:spacing w:before="20"/>
              <w:rPr>
                <w:iCs/>
                <w:sz w:val="22"/>
                <w:szCs w:val="10"/>
              </w:rPr>
            </w:pPr>
            <w:r w:rsidRPr="00B87647">
              <w:rPr>
                <w:iCs/>
                <w:sz w:val="22"/>
                <w:szCs w:val="10"/>
              </w:rPr>
              <w:t>Advanced topics that build on fundamentals </w:t>
            </w:r>
          </w:p>
        </w:tc>
      </w:tr>
      <w:tr w:rsidR="00B87647" w:rsidRPr="00B87647" w14:paraId="7F9EC4D0" w14:textId="77777777">
        <w:trPr>
          <w:trHeight w:val="300"/>
        </w:trPr>
        <w:tc>
          <w:tcPr>
            <w:tcW w:w="885" w:type="dxa"/>
            <w:tcBorders>
              <w:top w:val="single" w:sz="6" w:space="0" w:color="auto"/>
              <w:left w:val="single" w:sz="6" w:space="0" w:color="auto"/>
              <w:bottom w:val="single" w:sz="6" w:space="0" w:color="auto"/>
              <w:right w:val="single" w:sz="6" w:space="0" w:color="auto"/>
            </w:tcBorders>
            <w:hideMark/>
          </w:tcPr>
          <w:p w14:paraId="03D081ED" w14:textId="77777777" w:rsidR="00B87647" w:rsidRPr="00B87647" w:rsidRDefault="00B87647" w:rsidP="00B87647">
            <w:pPr>
              <w:pStyle w:val="BodyText"/>
              <w:spacing w:before="20"/>
              <w:rPr>
                <w:iCs/>
                <w:sz w:val="22"/>
                <w:szCs w:val="10"/>
              </w:rPr>
            </w:pPr>
            <w:r w:rsidRPr="00B87647">
              <w:rPr>
                <w:b/>
                <w:bCs/>
                <w:iCs/>
                <w:sz w:val="22"/>
                <w:szCs w:val="10"/>
              </w:rPr>
              <w:t>SWEG</w:t>
            </w:r>
            <w:r w:rsidRPr="00B87647">
              <w:rPr>
                <w:iCs/>
                <w:sz w:val="22"/>
                <w:szCs w:val="10"/>
              </w:rPr>
              <w:t> </w:t>
            </w:r>
          </w:p>
        </w:tc>
        <w:tc>
          <w:tcPr>
            <w:tcW w:w="2430" w:type="dxa"/>
            <w:tcBorders>
              <w:top w:val="single" w:sz="6" w:space="0" w:color="auto"/>
              <w:left w:val="single" w:sz="6" w:space="0" w:color="auto"/>
              <w:bottom w:val="single" w:sz="6" w:space="0" w:color="auto"/>
              <w:right w:val="single" w:sz="6" w:space="0" w:color="auto"/>
            </w:tcBorders>
            <w:hideMark/>
          </w:tcPr>
          <w:p w14:paraId="71151505" w14:textId="77777777" w:rsidR="00B87647" w:rsidRPr="00B87647" w:rsidRDefault="00B87647" w:rsidP="00B87647">
            <w:pPr>
              <w:pStyle w:val="BodyText"/>
              <w:spacing w:before="20"/>
              <w:rPr>
                <w:iCs/>
                <w:sz w:val="22"/>
                <w:szCs w:val="10"/>
              </w:rPr>
            </w:pPr>
            <w:r w:rsidRPr="00B87647">
              <w:rPr>
                <w:iCs/>
                <w:sz w:val="22"/>
                <w:szCs w:val="10"/>
              </w:rPr>
              <w:t>BS-CS and BS-IT </w:t>
            </w:r>
          </w:p>
        </w:tc>
        <w:tc>
          <w:tcPr>
            <w:tcW w:w="9615" w:type="dxa"/>
            <w:tcBorders>
              <w:top w:val="single" w:sz="6" w:space="0" w:color="auto"/>
              <w:left w:val="single" w:sz="6" w:space="0" w:color="auto"/>
              <w:bottom w:val="single" w:sz="6" w:space="0" w:color="auto"/>
              <w:right w:val="single" w:sz="6" w:space="0" w:color="auto"/>
            </w:tcBorders>
            <w:hideMark/>
          </w:tcPr>
          <w:p w14:paraId="50D467CB" w14:textId="77777777" w:rsidR="00B87647" w:rsidRPr="00B87647" w:rsidRDefault="00B87647" w:rsidP="00B87647">
            <w:pPr>
              <w:pStyle w:val="BodyText"/>
              <w:spacing w:before="20"/>
              <w:rPr>
                <w:iCs/>
                <w:sz w:val="22"/>
                <w:szCs w:val="10"/>
              </w:rPr>
            </w:pPr>
            <w:r w:rsidRPr="00B87647">
              <w:rPr>
                <w:iCs/>
                <w:sz w:val="22"/>
                <w:szCs w:val="10"/>
              </w:rPr>
              <w:t>Software development </w:t>
            </w:r>
          </w:p>
        </w:tc>
      </w:tr>
      <w:tr w:rsidR="00B87647" w:rsidRPr="00B87647" w14:paraId="1551F8CA" w14:textId="77777777">
        <w:trPr>
          <w:trHeight w:val="300"/>
        </w:trPr>
        <w:tc>
          <w:tcPr>
            <w:tcW w:w="885" w:type="dxa"/>
            <w:tcBorders>
              <w:top w:val="single" w:sz="6" w:space="0" w:color="auto"/>
              <w:left w:val="single" w:sz="6" w:space="0" w:color="auto"/>
              <w:bottom w:val="single" w:sz="6" w:space="0" w:color="auto"/>
              <w:right w:val="single" w:sz="6" w:space="0" w:color="auto"/>
            </w:tcBorders>
            <w:hideMark/>
          </w:tcPr>
          <w:p w14:paraId="08F15940" w14:textId="77777777" w:rsidR="00B87647" w:rsidRPr="00B87647" w:rsidRDefault="00B87647" w:rsidP="00B87647">
            <w:pPr>
              <w:pStyle w:val="BodyText"/>
              <w:spacing w:before="20"/>
              <w:rPr>
                <w:iCs/>
                <w:sz w:val="22"/>
                <w:szCs w:val="10"/>
              </w:rPr>
            </w:pPr>
            <w:r w:rsidRPr="00B87647">
              <w:rPr>
                <w:b/>
                <w:bCs/>
                <w:iCs/>
                <w:sz w:val="22"/>
                <w:szCs w:val="10"/>
              </w:rPr>
              <w:t>NTWK</w:t>
            </w:r>
            <w:r w:rsidRPr="00B87647">
              <w:rPr>
                <w:iCs/>
                <w:sz w:val="22"/>
                <w:szCs w:val="10"/>
              </w:rPr>
              <w:t> </w:t>
            </w:r>
          </w:p>
        </w:tc>
        <w:tc>
          <w:tcPr>
            <w:tcW w:w="2430" w:type="dxa"/>
            <w:tcBorders>
              <w:top w:val="single" w:sz="6" w:space="0" w:color="auto"/>
              <w:left w:val="single" w:sz="6" w:space="0" w:color="auto"/>
              <w:bottom w:val="single" w:sz="6" w:space="0" w:color="auto"/>
              <w:right w:val="single" w:sz="6" w:space="0" w:color="auto"/>
            </w:tcBorders>
            <w:hideMark/>
          </w:tcPr>
          <w:p w14:paraId="2DF99F21" w14:textId="77777777" w:rsidR="00B87647" w:rsidRPr="00B87647" w:rsidRDefault="00B87647" w:rsidP="00B87647">
            <w:pPr>
              <w:pStyle w:val="BodyText"/>
              <w:spacing w:before="20"/>
              <w:rPr>
                <w:iCs/>
                <w:sz w:val="22"/>
                <w:szCs w:val="10"/>
              </w:rPr>
            </w:pPr>
            <w:r w:rsidRPr="00B87647">
              <w:rPr>
                <w:iCs/>
                <w:sz w:val="22"/>
                <w:szCs w:val="10"/>
              </w:rPr>
              <w:t>BS-CS and BS-IT </w:t>
            </w:r>
          </w:p>
        </w:tc>
        <w:tc>
          <w:tcPr>
            <w:tcW w:w="9615" w:type="dxa"/>
            <w:tcBorders>
              <w:top w:val="single" w:sz="6" w:space="0" w:color="auto"/>
              <w:left w:val="single" w:sz="6" w:space="0" w:color="auto"/>
              <w:bottom w:val="single" w:sz="6" w:space="0" w:color="auto"/>
              <w:right w:val="single" w:sz="6" w:space="0" w:color="auto"/>
            </w:tcBorders>
            <w:hideMark/>
          </w:tcPr>
          <w:p w14:paraId="5C5A7546" w14:textId="77777777" w:rsidR="00B87647" w:rsidRPr="00B87647" w:rsidRDefault="00B87647" w:rsidP="00B87647">
            <w:pPr>
              <w:pStyle w:val="BodyText"/>
              <w:spacing w:before="20"/>
              <w:rPr>
                <w:iCs/>
                <w:sz w:val="22"/>
                <w:szCs w:val="10"/>
              </w:rPr>
            </w:pPr>
            <w:r w:rsidRPr="00B87647">
              <w:rPr>
                <w:iCs/>
                <w:sz w:val="22"/>
                <w:szCs w:val="10"/>
              </w:rPr>
              <w:t>Network and communication </w:t>
            </w:r>
          </w:p>
        </w:tc>
      </w:tr>
      <w:tr w:rsidR="00B87647" w:rsidRPr="00B87647" w14:paraId="55F6C02C" w14:textId="77777777">
        <w:trPr>
          <w:trHeight w:val="300"/>
        </w:trPr>
        <w:tc>
          <w:tcPr>
            <w:tcW w:w="885" w:type="dxa"/>
            <w:tcBorders>
              <w:top w:val="single" w:sz="6" w:space="0" w:color="auto"/>
              <w:left w:val="single" w:sz="6" w:space="0" w:color="auto"/>
              <w:bottom w:val="single" w:sz="6" w:space="0" w:color="auto"/>
              <w:right w:val="single" w:sz="6" w:space="0" w:color="auto"/>
            </w:tcBorders>
            <w:hideMark/>
          </w:tcPr>
          <w:p w14:paraId="04C2289D" w14:textId="77777777" w:rsidR="00B87647" w:rsidRPr="00B87647" w:rsidRDefault="00B87647" w:rsidP="00B87647">
            <w:pPr>
              <w:pStyle w:val="BodyText"/>
              <w:spacing w:before="20"/>
              <w:rPr>
                <w:iCs/>
                <w:sz w:val="22"/>
                <w:szCs w:val="10"/>
              </w:rPr>
            </w:pPr>
            <w:r w:rsidRPr="00B87647">
              <w:rPr>
                <w:b/>
                <w:bCs/>
                <w:iCs/>
                <w:sz w:val="22"/>
                <w:szCs w:val="10"/>
              </w:rPr>
              <w:t>INFO</w:t>
            </w:r>
            <w:r w:rsidRPr="00B87647">
              <w:rPr>
                <w:iCs/>
                <w:sz w:val="22"/>
                <w:szCs w:val="10"/>
              </w:rPr>
              <w:t> </w:t>
            </w:r>
          </w:p>
        </w:tc>
        <w:tc>
          <w:tcPr>
            <w:tcW w:w="2430" w:type="dxa"/>
            <w:tcBorders>
              <w:top w:val="single" w:sz="6" w:space="0" w:color="auto"/>
              <w:left w:val="single" w:sz="6" w:space="0" w:color="auto"/>
              <w:bottom w:val="single" w:sz="6" w:space="0" w:color="auto"/>
              <w:right w:val="single" w:sz="6" w:space="0" w:color="auto"/>
            </w:tcBorders>
            <w:hideMark/>
          </w:tcPr>
          <w:p w14:paraId="279CD099" w14:textId="77777777" w:rsidR="00B87647" w:rsidRPr="00B87647" w:rsidRDefault="00B87647" w:rsidP="00B87647">
            <w:pPr>
              <w:pStyle w:val="BodyText"/>
              <w:spacing w:before="20"/>
              <w:rPr>
                <w:iCs/>
                <w:sz w:val="22"/>
                <w:szCs w:val="10"/>
              </w:rPr>
            </w:pPr>
            <w:r w:rsidRPr="00B87647">
              <w:rPr>
                <w:iCs/>
                <w:sz w:val="22"/>
                <w:szCs w:val="10"/>
              </w:rPr>
              <w:t>BS-CS and BS-IT </w:t>
            </w:r>
          </w:p>
        </w:tc>
        <w:tc>
          <w:tcPr>
            <w:tcW w:w="9615" w:type="dxa"/>
            <w:tcBorders>
              <w:top w:val="single" w:sz="6" w:space="0" w:color="auto"/>
              <w:left w:val="single" w:sz="6" w:space="0" w:color="auto"/>
              <w:bottom w:val="single" w:sz="6" w:space="0" w:color="auto"/>
              <w:right w:val="single" w:sz="6" w:space="0" w:color="auto"/>
            </w:tcBorders>
            <w:hideMark/>
          </w:tcPr>
          <w:p w14:paraId="45FB54F3" w14:textId="77777777" w:rsidR="00B87647" w:rsidRPr="00B87647" w:rsidRDefault="00B87647" w:rsidP="00B87647">
            <w:pPr>
              <w:pStyle w:val="BodyText"/>
              <w:spacing w:before="20"/>
              <w:rPr>
                <w:iCs/>
                <w:sz w:val="22"/>
                <w:szCs w:val="10"/>
              </w:rPr>
            </w:pPr>
            <w:r w:rsidRPr="00B87647">
              <w:rPr>
                <w:iCs/>
                <w:sz w:val="22"/>
                <w:szCs w:val="10"/>
              </w:rPr>
              <w:t>Information management </w:t>
            </w:r>
          </w:p>
        </w:tc>
      </w:tr>
    </w:tbl>
    <w:p w14:paraId="76374647" w14:textId="77777777" w:rsidR="00B87647" w:rsidRPr="00B87647" w:rsidRDefault="00B87647" w:rsidP="00B87647">
      <w:pPr>
        <w:pStyle w:val="BodyText"/>
        <w:spacing w:before="20"/>
        <w:rPr>
          <w:iCs/>
          <w:sz w:val="22"/>
          <w:szCs w:val="10"/>
        </w:rPr>
      </w:pPr>
      <w:r w:rsidRPr="00B87647">
        <w:rPr>
          <w:iCs/>
          <w:sz w:val="22"/>
          <w:szCs w:val="10"/>
        </w:rPr>
        <w:t> </w:t>
      </w:r>
    </w:p>
    <w:p w14:paraId="418FFA05" w14:textId="77777777" w:rsidR="00B87647" w:rsidRPr="00B87647" w:rsidRDefault="00B87647" w:rsidP="00B87647">
      <w:pPr>
        <w:pStyle w:val="BodyText"/>
        <w:spacing w:before="20"/>
        <w:rPr>
          <w:iCs/>
          <w:sz w:val="22"/>
          <w:szCs w:val="10"/>
        </w:rPr>
      </w:pPr>
      <w:r w:rsidRPr="00B87647">
        <w:rPr>
          <w:iCs/>
          <w:sz w:val="22"/>
          <w:szCs w:val="10"/>
        </w:rPr>
        <w:t> </w:t>
      </w:r>
    </w:p>
    <w:p w14:paraId="4B775EC4" w14:textId="77777777" w:rsidR="00B87647" w:rsidRPr="00B87647" w:rsidRDefault="00B87647" w:rsidP="00B87647">
      <w:pPr>
        <w:pStyle w:val="BodyText"/>
        <w:spacing w:before="20"/>
        <w:rPr>
          <w:iCs/>
          <w:sz w:val="22"/>
          <w:szCs w:val="10"/>
        </w:rPr>
      </w:pPr>
      <w:r w:rsidRPr="00B87647">
        <w:rPr>
          <w:iCs/>
          <w:sz w:val="22"/>
          <w:szCs w:val="10"/>
        </w:rPr>
        <w:t xml:space="preserve">Some are specific to each computing degree.  These are </w:t>
      </w:r>
      <w:proofErr w:type="gramStart"/>
      <w:r w:rsidRPr="00B87647">
        <w:rPr>
          <w:iCs/>
          <w:sz w:val="22"/>
          <w:szCs w:val="10"/>
        </w:rPr>
        <w:t>broken down</w:t>
      </w:r>
      <w:proofErr w:type="gramEnd"/>
      <w:r w:rsidRPr="00B87647">
        <w:rPr>
          <w:iCs/>
          <w:sz w:val="22"/>
          <w:szCs w:val="10"/>
        </w:rPr>
        <w:t xml:space="preserve"> below. </w:t>
      </w:r>
    </w:p>
    <w:p w14:paraId="3D7B73F3" w14:textId="77777777" w:rsidR="00B87647" w:rsidRPr="00B87647" w:rsidRDefault="00B87647" w:rsidP="00B87647">
      <w:pPr>
        <w:pStyle w:val="BodyText"/>
        <w:spacing w:before="20"/>
        <w:rPr>
          <w:iCs/>
          <w:sz w:val="22"/>
          <w:szCs w:val="10"/>
        </w:rPr>
      </w:pPr>
      <w:r w:rsidRPr="00B87647">
        <w:rPr>
          <w:iCs/>
          <w:sz w:val="22"/>
          <w:szCs w:val="10"/>
        </w:rPr>
        <w:t> </w:t>
      </w:r>
    </w:p>
    <w:p w14:paraId="441BF696" w14:textId="77777777" w:rsidR="00B87647" w:rsidRPr="00B87647" w:rsidRDefault="00B87647" w:rsidP="00B87647">
      <w:pPr>
        <w:pStyle w:val="BodyText"/>
        <w:spacing w:before="20"/>
        <w:rPr>
          <w:iCs/>
          <w:sz w:val="22"/>
          <w:szCs w:val="10"/>
        </w:rPr>
      </w:pPr>
      <w:r w:rsidRPr="00B87647">
        <w:rPr>
          <w:iCs/>
          <w:sz w:val="22"/>
          <w:szCs w:val="10"/>
        </w:rPr>
        <w:t>BS-CS </w:t>
      </w:r>
    </w:p>
    <w:p w14:paraId="7FCFB301" w14:textId="77777777" w:rsidR="00B87647" w:rsidRPr="00B87647" w:rsidRDefault="00B87647" w:rsidP="00B87647">
      <w:pPr>
        <w:pStyle w:val="BodyText"/>
        <w:spacing w:before="20"/>
        <w:rPr>
          <w:iCs/>
          <w:sz w:val="22"/>
          <w:szCs w:val="10"/>
        </w:rPr>
      </w:pPr>
      <w:r w:rsidRPr="00B87647">
        <w:rPr>
          <w:iCs/>
          <w:sz w:val="22"/>
          <w:szCs w:val="1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5"/>
        <w:gridCol w:w="8369"/>
      </w:tblGrid>
      <w:tr w:rsidR="00B87647" w:rsidRPr="00B87647" w14:paraId="2E4ED0F5" w14:textId="77777777">
        <w:trPr>
          <w:trHeight w:val="300"/>
        </w:trPr>
        <w:tc>
          <w:tcPr>
            <w:tcW w:w="1110" w:type="dxa"/>
            <w:tcBorders>
              <w:top w:val="single" w:sz="6" w:space="0" w:color="auto"/>
              <w:left w:val="single" w:sz="6" w:space="0" w:color="auto"/>
              <w:bottom w:val="single" w:sz="6" w:space="0" w:color="auto"/>
              <w:right w:val="single" w:sz="6" w:space="0" w:color="auto"/>
            </w:tcBorders>
            <w:hideMark/>
          </w:tcPr>
          <w:p w14:paraId="5E131763" w14:textId="77777777" w:rsidR="00B87647" w:rsidRPr="00B87647" w:rsidRDefault="00B87647" w:rsidP="00B87647">
            <w:pPr>
              <w:pStyle w:val="BodyText"/>
              <w:spacing w:before="20"/>
              <w:rPr>
                <w:iCs/>
                <w:sz w:val="22"/>
                <w:szCs w:val="10"/>
              </w:rPr>
            </w:pPr>
            <w:r w:rsidRPr="00B87647">
              <w:rPr>
                <w:b/>
                <w:bCs/>
                <w:iCs/>
                <w:sz w:val="22"/>
                <w:szCs w:val="10"/>
              </w:rPr>
              <w:t>ALG</w:t>
            </w:r>
            <w:r w:rsidRPr="00B87647">
              <w:rPr>
                <w:iCs/>
                <w:sz w:val="22"/>
                <w:szCs w:val="10"/>
              </w:rPr>
              <w:t> </w:t>
            </w:r>
          </w:p>
        </w:tc>
        <w:tc>
          <w:tcPr>
            <w:tcW w:w="11565" w:type="dxa"/>
            <w:tcBorders>
              <w:top w:val="single" w:sz="6" w:space="0" w:color="auto"/>
              <w:left w:val="single" w:sz="6" w:space="0" w:color="auto"/>
              <w:bottom w:val="single" w:sz="6" w:space="0" w:color="auto"/>
              <w:right w:val="single" w:sz="6" w:space="0" w:color="auto"/>
            </w:tcBorders>
            <w:hideMark/>
          </w:tcPr>
          <w:p w14:paraId="1D750BB5" w14:textId="77777777" w:rsidR="00B87647" w:rsidRPr="00B87647" w:rsidRDefault="00B87647" w:rsidP="00B87647">
            <w:pPr>
              <w:pStyle w:val="BodyText"/>
              <w:spacing w:before="20"/>
              <w:rPr>
                <w:iCs/>
                <w:sz w:val="22"/>
                <w:szCs w:val="10"/>
              </w:rPr>
            </w:pPr>
            <w:r w:rsidRPr="00B87647">
              <w:rPr>
                <w:iCs/>
                <w:sz w:val="22"/>
                <w:szCs w:val="10"/>
              </w:rPr>
              <w:t>Algorithms and complexity </w:t>
            </w:r>
          </w:p>
        </w:tc>
      </w:tr>
      <w:tr w:rsidR="00B87647" w:rsidRPr="00B87647" w14:paraId="24851B4F" w14:textId="77777777">
        <w:trPr>
          <w:trHeight w:val="300"/>
        </w:trPr>
        <w:tc>
          <w:tcPr>
            <w:tcW w:w="1110" w:type="dxa"/>
            <w:tcBorders>
              <w:top w:val="single" w:sz="6" w:space="0" w:color="auto"/>
              <w:left w:val="single" w:sz="6" w:space="0" w:color="auto"/>
              <w:bottom w:val="single" w:sz="6" w:space="0" w:color="auto"/>
              <w:right w:val="single" w:sz="6" w:space="0" w:color="auto"/>
            </w:tcBorders>
            <w:hideMark/>
          </w:tcPr>
          <w:p w14:paraId="20B3154E" w14:textId="77777777" w:rsidR="00B87647" w:rsidRPr="00B87647" w:rsidRDefault="00B87647" w:rsidP="00B87647">
            <w:pPr>
              <w:pStyle w:val="BodyText"/>
              <w:spacing w:before="20"/>
              <w:rPr>
                <w:iCs/>
                <w:sz w:val="22"/>
                <w:szCs w:val="10"/>
              </w:rPr>
            </w:pPr>
            <w:r w:rsidRPr="00B87647">
              <w:rPr>
                <w:b/>
                <w:bCs/>
                <w:iCs/>
                <w:sz w:val="22"/>
                <w:szCs w:val="10"/>
              </w:rPr>
              <w:t>THEO</w:t>
            </w:r>
            <w:r w:rsidRPr="00B87647">
              <w:rPr>
                <w:iCs/>
                <w:sz w:val="22"/>
                <w:szCs w:val="10"/>
              </w:rPr>
              <w:t> </w:t>
            </w:r>
          </w:p>
        </w:tc>
        <w:tc>
          <w:tcPr>
            <w:tcW w:w="11565" w:type="dxa"/>
            <w:tcBorders>
              <w:top w:val="single" w:sz="6" w:space="0" w:color="auto"/>
              <w:left w:val="single" w:sz="6" w:space="0" w:color="auto"/>
              <w:bottom w:val="single" w:sz="6" w:space="0" w:color="auto"/>
              <w:right w:val="single" w:sz="6" w:space="0" w:color="auto"/>
            </w:tcBorders>
            <w:hideMark/>
          </w:tcPr>
          <w:p w14:paraId="1145240F" w14:textId="77777777" w:rsidR="00B87647" w:rsidRPr="00B87647" w:rsidRDefault="00B87647" w:rsidP="00B87647">
            <w:pPr>
              <w:pStyle w:val="BodyText"/>
              <w:spacing w:before="20"/>
              <w:rPr>
                <w:iCs/>
                <w:sz w:val="22"/>
                <w:szCs w:val="10"/>
              </w:rPr>
            </w:pPr>
            <w:r w:rsidRPr="00B87647">
              <w:rPr>
                <w:iCs/>
                <w:sz w:val="22"/>
                <w:szCs w:val="10"/>
              </w:rPr>
              <w:t>Computer science theory </w:t>
            </w:r>
          </w:p>
        </w:tc>
      </w:tr>
      <w:tr w:rsidR="00B87647" w:rsidRPr="00B87647" w14:paraId="4C9BBD62" w14:textId="77777777">
        <w:trPr>
          <w:trHeight w:val="300"/>
        </w:trPr>
        <w:tc>
          <w:tcPr>
            <w:tcW w:w="1110" w:type="dxa"/>
            <w:tcBorders>
              <w:top w:val="single" w:sz="6" w:space="0" w:color="auto"/>
              <w:left w:val="single" w:sz="6" w:space="0" w:color="auto"/>
              <w:bottom w:val="single" w:sz="6" w:space="0" w:color="auto"/>
              <w:right w:val="single" w:sz="6" w:space="0" w:color="auto"/>
            </w:tcBorders>
            <w:hideMark/>
          </w:tcPr>
          <w:p w14:paraId="21756098" w14:textId="77777777" w:rsidR="00B87647" w:rsidRPr="00B87647" w:rsidRDefault="00B87647" w:rsidP="00B87647">
            <w:pPr>
              <w:pStyle w:val="BodyText"/>
              <w:spacing w:before="20"/>
              <w:rPr>
                <w:iCs/>
                <w:sz w:val="22"/>
                <w:szCs w:val="10"/>
              </w:rPr>
            </w:pPr>
            <w:r w:rsidRPr="00B87647">
              <w:rPr>
                <w:b/>
                <w:bCs/>
                <w:iCs/>
                <w:sz w:val="22"/>
                <w:szCs w:val="10"/>
              </w:rPr>
              <w:t>PL</w:t>
            </w:r>
            <w:r w:rsidRPr="00B87647">
              <w:rPr>
                <w:iCs/>
                <w:sz w:val="22"/>
                <w:szCs w:val="10"/>
              </w:rPr>
              <w:t> </w:t>
            </w:r>
          </w:p>
        </w:tc>
        <w:tc>
          <w:tcPr>
            <w:tcW w:w="11565" w:type="dxa"/>
            <w:tcBorders>
              <w:top w:val="single" w:sz="6" w:space="0" w:color="auto"/>
              <w:left w:val="single" w:sz="6" w:space="0" w:color="auto"/>
              <w:bottom w:val="single" w:sz="6" w:space="0" w:color="auto"/>
              <w:right w:val="single" w:sz="6" w:space="0" w:color="auto"/>
            </w:tcBorders>
            <w:hideMark/>
          </w:tcPr>
          <w:p w14:paraId="2F077838" w14:textId="77777777" w:rsidR="00B87647" w:rsidRPr="00B87647" w:rsidRDefault="00B87647" w:rsidP="00B87647">
            <w:pPr>
              <w:pStyle w:val="BodyText"/>
              <w:spacing w:before="20"/>
              <w:rPr>
                <w:iCs/>
                <w:sz w:val="22"/>
                <w:szCs w:val="10"/>
              </w:rPr>
            </w:pPr>
            <w:r w:rsidRPr="00B87647">
              <w:rPr>
                <w:iCs/>
                <w:sz w:val="22"/>
                <w:szCs w:val="10"/>
              </w:rPr>
              <w:t>Concepts of programming languages </w:t>
            </w:r>
          </w:p>
        </w:tc>
      </w:tr>
      <w:tr w:rsidR="00B87647" w:rsidRPr="00B87647" w14:paraId="0D9E6F68" w14:textId="77777777">
        <w:trPr>
          <w:trHeight w:val="300"/>
        </w:trPr>
        <w:tc>
          <w:tcPr>
            <w:tcW w:w="1110" w:type="dxa"/>
            <w:tcBorders>
              <w:top w:val="single" w:sz="6" w:space="0" w:color="auto"/>
              <w:left w:val="single" w:sz="6" w:space="0" w:color="auto"/>
              <w:bottom w:val="single" w:sz="6" w:space="0" w:color="auto"/>
              <w:right w:val="single" w:sz="6" w:space="0" w:color="auto"/>
            </w:tcBorders>
            <w:hideMark/>
          </w:tcPr>
          <w:p w14:paraId="0DBD258E" w14:textId="77777777" w:rsidR="00B87647" w:rsidRPr="00B87647" w:rsidRDefault="00B87647" w:rsidP="00B87647">
            <w:pPr>
              <w:pStyle w:val="BodyText"/>
              <w:spacing w:before="20"/>
              <w:rPr>
                <w:iCs/>
                <w:sz w:val="22"/>
                <w:szCs w:val="10"/>
              </w:rPr>
            </w:pPr>
            <w:r w:rsidRPr="00B87647">
              <w:rPr>
                <w:b/>
                <w:bCs/>
                <w:iCs/>
                <w:sz w:val="22"/>
                <w:szCs w:val="10"/>
              </w:rPr>
              <w:t>GPL</w:t>
            </w:r>
            <w:r w:rsidRPr="00B87647">
              <w:rPr>
                <w:iCs/>
                <w:sz w:val="22"/>
                <w:szCs w:val="10"/>
              </w:rPr>
              <w:t> </w:t>
            </w:r>
          </w:p>
        </w:tc>
        <w:tc>
          <w:tcPr>
            <w:tcW w:w="11565" w:type="dxa"/>
            <w:tcBorders>
              <w:top w:val="single" w:sz="6" w:space="0" w:color="auto"/>
              <w:left w:val="single" w:sz="6" w:space="0" w:color="auto"/>
              <w:bottom w:val="single" w:sz="6" w:space="0" w:color="auto"/>
              <w:right w:val="single" w:sz="6" w:space="0" w:color="auto"/>
            </w:tcBorders>
            <w:hideMark/>
          </w:tcPr>
          <w:p w14:paraId="2C5680F8" w14:textId="77777777" w:rsidR="00B87647" w:rsidRPr="00B87647" w:rsidRDefault="00B87647" w:rsidP="00B87647">
            <w:pPr>
              <w:pStyle w:val="BodyText"/>
              <w:spacing w:before="20"/>
              <w:rPr>
                <w:iCs/>
                <w:sz w:val="22"/>
                <w:szCs w:val="10"/>
              </w:rPr>
            </w:pPr>
            <w:r w:rsidRPr="00B87647">
              <w:rPr>
                <w:iCs/>
                <w:sz w:val="22"/>
                <w:szCs w:val="10"/>
              </w:rPr>
              <w:t>General-purpose language </w:t>
            </w:r>
          </w:p>
        </w:tc>
      </w:tr>
      <w:tr w:rsidR="00B87647" w:rsidRPr="00B87647" w14:paraId="5BA7AFB5" w14:textId="77777777">
        <w:trPr>
          <w:trHeight w:val="300"/>
        </w:trPr>
        <w:tc>
          <w:tcPr>
            <w:tcW w:w="1110" w:type="dxa"/>
            <w:tcBorders>
              <w:top w:val="single" w:sz="6" w:space="0" w:color="auto"/>
              <w:left w:val="single" w:sz="6" w:space="0" w:color="auto"/>
              <w:bottom w:val="single" w:sz="6" w:space="0" w:color="auto"/>
              <w:right w:val="single" w:sz="6" w:space="0" w:color="auto"/>
            </w:tcBorders>
            <w:hideMark/>
          </w:tcPr>
          <w:p w14:paraId="12249CEF" w14:textId="77777777" w:rsidR="00B87647" w:rsidRPr="00B87647" w:rsidRDefault="00B87647" w:rsidP="00B87647">
            <w:pPr>
              <w:pStyle w:val="BodyText"/>
              <w:spacing w:before="20"/>
              <w:rPr>
                <w:iCs/>
                <w:sz w:val="22"/>
                <w:szCs w:val="10"/>
              </w:rPr>
            </w:pPr>
            <w:r w:rsidRPr="00B87647">
              <w:rPr>
                <w:b/>
                <w:bCs/>
                <w:iCs/>
                <w:sz w:val="22"/>
                <w:szCs w:val="10"/>
              </w:rPr>
              <w:t>ARCH</w:t>
            </w:r>
            <w:r w:rsidRPr="00B87647">
              <w:rPr>
                <w:iCs/>
                <w:sz w:val="22"/>
                <w:szCs w:val="10"/>
              </w:rPr>
              <w:t> </w:t>
            </w:r>
          </w:p>
        </w:tc>
        <w:tc>
          <w:tcPr>
            <w:tcW w:w="11565" w:type="dxa"/>
            <w:tcBorders>
              <w:top w:val="single" w:sz="6" w:space="0" w:color="auto"/>
              <w:left w:val="single" w:sz="6" w:space="0" w:color="auto"/>
              <w:bottom w:val="single" w:sz="6" w:space="0" w:color="auto"/>
              <w:right w:val="single" w:sz="6" w:space="0" w:color="auto"/>
            </w:tcBorders>
            <w:hideMark/>
          </w:tcPr>
          <w:p w14:paraId="21A5407D" w14:textId="77777777" w:rsidR="00B87647" w:rsidRPr="00B87647" w:rsidRDefault="00B87647" w:rsidP="00B87647">
            <w:pPr>
              <w:pStyle w:val="BodyText"/>
              <w:spacing w:before="20"/>
              <w:rPr>
                <w:iCs/>
                <w:sz w:val="22"/>
                <w:szCs w:val="10"/>
              </w:rPr>
            </w:pPr>
            <w:r w:rsidRPr="00B87647">
              <w:rPr>
                <w:iCs/>
                <w:sz w:val="22"/>
                <w:szCs w:val="10"/>
              </w:rPr>
              <w:t>Computer architecture/organization </w:t>
            </w:r>
          </w:p>
        </w:tc>
      </w:tr>
      <w:tr w:rsidR="00B87647" w:rsidRPr="00B87647" w14:paraId="0E757044" w14:textId="77777777">
        <w:trPr>
          <w:trHeight w:val="300"/>
        </w:trPr>
        <w:tc>
          <w:tcPr>
            <w:tcW w:w="1110" w:type="dxa"/>
            <w:tcBorders>
              <w:top w:val="single" w:sz="6" w:space="0" w:color="auto"/>
              <w:left w:val="single" w:sz="6" w:space="0" w:color="auto"/>
              <w:bottom w:val="single" w:sz="6" w:space="0" w:color="auto"/>
              <w:right w:val="single" w:sz="6" w:space="0" w:color="auto"/>
            </w:tcBorders>
            <w:hideMark/>
          </w:tcPr>
          <w:p w14:paraId="4B0CAAB7" w14:textId="77777777" w:rsidR="00B87647" w:rsidRPr="00B87647" w:rsidRDefault="00B87647" w:rsidP="00B87647">
            <w:pPr>
              <w:pStyle w:val="BodyText"/>
              <w:spacing w:before="20"/>
              <w:rPr>
                <w:iCs/>
                <w:sz w:val="22"/>
                <w:szCs w:val="10"/>
              </w:rPr>
            </w:pPr>
            <w:r w:rsidRPr="00B87647">
              <w:rPr>
                <w:b/>
                <w:bCs/>
                <w:iCs/>
                <w:sz w:val="22"/>
                <w:szCs w:val="10"/>
              </w:rPr>
              <w:t>OS</w:t>
            </w:r>
            <w:r w:rsidRPr="00B87647">
              <w:rPr>
                <w:iCs/>
                <w:sz w:val="22"/>
                <w:szCs w:val="10"/>
              </w:rPr>
              <w:t> </w:t>
            </w:r>
          </w:p>
        </w:tc>
        <w:tc>
          <w:tcPr>
            <w:tcW w:w="11565" w:type="dxa"/>
            <w:tcBorders>
              <w:top w:val="single" w:sz="6" w:space="0" w:color="auto"/>
              <w:left w:val="single" w:sz="6" w:space="0" w:color="auto"/>
              <w:bottom w:val="single" w:sz="6" w:space="0" w:color="auto"/>
              <w:right w:val="single" w:sz="6" w:space="0" w:color="auto"/>
            </w:tcBorders>
            <w:hideMark/>
          </w:tcPr>
          <w:p w14:paraId="3FFE00E7" w14:textId="77777777" w:rsidR="00B87647" w:rsidRPr="00B87647" w:rsidRDefault="00B87647" w:rsidP="00B87647">
            <w:pPr>
              <w:pStyle w:val="BodyText"/>
              <w:spacing w:before="20"/>
              <w:rPr>
                <w:iCs/>
                <w:sz w:val="22"/>
                <w:szCs w:val="10"/>
              </w:rPr>
            </w:pPr>
            <w:r w:rsidRPr="00B87647">
              <w:rPr>
                <w:iCs/>
                <w:sz w:val="22"/>
                <w:szCs w:val="10"/>
              </w:rPr>
              <w:t>Operating systems </w:t>
            </w:r>
          </w:p>
        </w:tc>
      </w:tr>
      <w:tr w:rsidR="00B87647" w:rsidRPr="00B87647" w14:paraId="671ECE1C" w14:textId="77777777">
        <w:trPr>
          <w:trHeight w:val="300"/>
        </w:trPr>
        <w:tc>
          <w:tcPr>
            <w:tcW w:w="1110" w:type="dxa"/>
            <w:tcBorders>
              <w:top w:val="single" w:sz="6" w:space="0" w:color="auto"/>
              <w:left w:val="single" w:sz="6" w:space="0" w:color="auto"/>
              <w:bottom w:val="single" w:sz="6" w:space="0" w:color="auto"/>
              <w:right w:val="single" w:sz="6" w:space="0" w:color="auto"/>
            </w:tcBorders>
            <w:hideMark/>
          </w:tcPr>
          <w:p w14:paraId="4A60AC15" w14:textId="77777777" w:rsidR="00B87647" w:rsidRPr="00B87647" w:rsidRDefault="00B87647" w:rsidP="00B87647">
            <w:pPr>
              <w:pStyle w:val="BodyText"/>
              <w:spacing w:before="20"/>
              <w:rPr>
                <w:iCs/>
                <w:sz w:val="22"/>
                <w:szCs w:val="10"/>
              </w:rPr>
            </w:pPr>
            <w:r w:rsidRPr="00B87647">
              <w:rPr>
                <w:b/>
                <w:bCs/>
                <w:iCs/>
                <w:sz w:val="22"/>
                <w:szCs w:val="10"/>
              </w:rPr>
              <w:t>PAR</w:t>
            </w:r>
            <w:r w:rsidRPr="00B87647">
              <w:rPr>
                <w:iCs/>
                <w:sz w:val="22"/>
                <w:szCs w:val="10"/>
              </w:rPr>
              <w:t> </w:t>
            </w:r>
          </w:p>
        </w:tc>
        <w:tc>
          <w:tcPr>
            <w:tcW w:w="11565" w:type="dxa"/>
            <w:tcBorders>
              <w:top w:val="single" w:sz="6" w:space="0" w:color="auto"/>
              <w:left w:val="single" w:sz="6" w:space="0" w:color="auto"/>
              <w:bottom w:val="single" w:sz="6" w:space="0" w:color="auto"/>
              <w:right w:val="single" w:sz="6" w:space="0" w:color="auto"/>
            </w:tcBorders>
            <w:hideMark/>
          </w:tcPr>
          <w:p w14:paraId="79B67120" w14:textId="77777777" w:rsidR="00B87647" w:rsidRPr="00B87647" w:rsidRDefault="00B87647" w:rsidP="00B87647">
            <w:pPr>
              <w:pStyle w:val="BodyText"/>
              <w:spacing w:before="20"/>
              <w:rPr>
                <w:iCs/>
                <w:sz w:val="22"/>
                <w:szCs w:val="10"/>
              </w:rPr>
            </w:pPr>
            <w:r w:rsidRPr="00B87647">
              <w:rPr>
                <w:iCs/>
                <w:sz w:val="22"/>
                <w:szCs w:val="10"/>
              </w:rPr>
              <w:t>Parallel and distributed computing </w:t>
            </w:r>
          </w:p>
        </w:tc>
      </w:tr>
      <w:tr w:rsidR="00B87647" w:rsidRPr="00B87647" w14:paraId="42484ABF" w14:textId="77777777">
        <w:trPr>
          <w:trHeight w:val="300"/>
        </w:trPr>
        <w:tc>
          <w:tcPr>
            <w:tcW w:w="1110" w:type="dxa"/>
            <w:tcBorders>
              <w:top w:val="single" w:sz="6" w:space="0" w:color="auto"/>
              <w:left w:val="single" w:sz="6" w:space="0" w:color="auto"/>
              <w:bottom w:val="single" w:sz="6" w:space="0" w:color="auto"/>
              <w:right w:val="single" w:sz="6" w:space="0" w:color="auto"/>
            </w:tcBorders>
            <w:hideMark/>
          </w:tcPr>
          <w:p w14:paraId="23D6012F" w14:textId="77777777" w:rsidR="00B87647" w:rsidRPr="00B87647" w:rsidRDefault="00B87647" w:rsidP="00B87647">
            <w:pPr>
              <w:pStyle w:val="BodyText"/>
              <w:spacing w:before="20"/>
              <w:rPr>
                <w:iCs/>
                <w:sz w:val="22"/>
                <w:szCs w:val="10"/>
              </w:rPr>
            </w:pPr>
            <w:r w:rsidRPr="00B87647">
              <w:rPr>
                <w:b/>
                <w:bCs/>
                <w:iCs/>
                <w:sz w:val="22"/>
                <w:szCs w:val="10"/>
              </w:rPr>
              <w:t>CBS</w:t>
            </w:r>
            <w:r w:rsidRPr="00B87647">
              <w:rPr>
                <w:iCs/>
                <w:sz w:val="22"/>
                <w:szCs w:val="10"/>
              </w:rPr>
              <w:t> </w:t>
            </w:r>
          </w:p>
        </w:tc>
        <w:tc>
          <w:tcPr>
            <w:tcW w:w="11565" w:type="dxa"/>
            <w:tcBorders>
              <w:top w:val="single" w:sz="6" w:space="0" w:color="auto"/>
              <w:left w:val="single" w:sz="6" w:space="0" w:color="auto"/>
              <w:bottom w:val="single" w:sz="6" w:space="0" w:color="auto"/>
              <w:right w:val="single" w:sz="6" w:space="0" w:color="auto"/>
            </w:tcBorders>
            <w:hideMark/>
          </w:tcPr>
          <w:p w14:paraId="63F828F6" w14:textId="77777777" w:rsidR="00B87647" w:rsidRPr="00B87647" w:rsidRDefault="00B87647" w:rsidP="00B87647">
            <w:pPr>
              <w:pStyle w:val="BodyText"/>
              <w:spacing w:before="20"/>
              <w:rPr>
                <w:iCs/>
                <w:sz w:val="22"/>
                <w:szCs w:val="10"/>
              </w:rPr>
            </w:pPr>
            <w:r w:rsidRPr="00B87647">
              <w:rPr>
                <w:iCs/>
                <w:sz w:val="22"/>
                <w:szCs w:val="10"/>
              </w:rPr>
              <w:t>Computing-based systems </w:t>
            </w:r>
          </w:p>
        </w:tc>
      </w:tr>
    </w:tbl>
    <w:p w14:paraId="6A685202" w14:textId="77777777" w:rsidR="00B87647" w:rsidRPr="00B87647" w:rsidRDefault="00B87647" w:rsidP="00B87647">
      <w:pPr>
        <w:pStyle w:val="BodyText"/>
        <w:spacing w:before="20"/>
        <w:rPr>
          <w:iCs/>
          <w:sz w:val="22"/>
          <w:szCs w:val="10"/>
        </w:rPr>
      </w:pPr>
      <w:r w:rsidRPr="00B87647">
        <w:rPr>
          <w:iCs/>
          <w:sz w:val="22"/>
          <w:szCs w:val="10"/>
        </w:rPr>
        <w:t> </w:t>
      </w:r>
    </w:p>
    <w:p w14:paraId="3F1F01A6" w14:textId="77777777" w:rsidR="00B87647" w:rsidRPr="00B87647" w:rsidRDefault="00B87647" w:rsidP="00B87647">
      <w:pPr>
        <w:pStyle w:val="BodyText"/>
        <w:spacing w:before="20"/>
        <w:rPr>
          <w:iCs/>
          <w:sz w:val="22"/>
          <w:szCs w:val="10"/>
        </w:rPr>
      </w:pPr>
      <w:r w:rsidRPr="00B87647">
        <w:rPr>
          <w:iCs/>
          <w:sz w:val="22"/>
          <w:szCs w:val="10"/>
        </w:rPr>
        <w:t>BS-CY </w:t>
      </w:r>
    </w:p>
    <w:p w14:paraId="238F1EDD" w14:textId="77777777" w:rsidR="00B87647" w:rsidRPr="00B87647" w:rsidRDefault="00B87647" w:rsidP="00B87647">
      <w:pPr>
        <w:pStyle w:val="BodyText"/>
        <w:spacing w:before="20"/>
        <w:rPr>
          <w:iCs/>
          <w:sz w:val="22"/>
          <w:szCs w:val="10"/>
        </w:rPr>
      </w:pPr>
      <w:r w:rsidRPr="00B87647">
        <w:rPr>
          <w:iCs/>
          <w:sz w:val="22"/>
          <w:szCs w:val="1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69"/>
        <w:gridCol w:w="8075"/>
      </w:tblGrid>
      <w:tr w:rsidR="00B87647" w:rsidRPr="00B87647" w14:paraId="7540DC34" w14:textId="77777777">
        <w:trPr>
          <w:trHeight w:val="300"/>
        </w:trPr>
        <w:tc>
          <w:tcPr>
            <w:tcW w:w="1110" w:type="dxa"/>
            <w:tcBorders>
              <w:top w:val="single" w:sz="6" w:space="0" w:color="auto"/>
              <w:left w:val="single" w:sz="6" w:space="0" w:color="auto"/>
              <w:bottom w:val="single" w:sz="6" w:space="0" w:color="auto"/>
              <w:right w:val="single" w:sz="6" w:space="0" w:color="auto"/>
            </w:tcBorders>
            <w:hideMark/>
          </w:tcPr>
          <w:p w14:paraId="449FCACB" w14:textId="77777777" w:rsidR="00B87647" w:rsidRPr="00B87647" w:rsidRDefault="00B87647" w:rsidP="00B87647">
            <w:pPr>
              <w:pStyle w:val="BodyText"/>
              <w:spacing w:before="20"/>
              <w:rPr>
                <w:iCs/>
                <w:sz w:val="22"/>
                <w:szCs w:val="10"/>
              </w:rPr>
            </w:pPr>
            <w:r w:rsidRPr="00B87647">
              <w:rPr>
                <w:b/>
                <w:bCs/>
                <w:iCs/>
                <w:sz w:val="22"/>
                <w:szCs w:val="10"/>
              </w:rPr>
              <w:t>CROSSCUT</w:t>
            </w:r>
            <w:r w:rsidRPr="00B87647">
              <w:rPr>
                <w:iCs/>
                <w:sz w:val="22"/>
                <w:szCs w:val="10"/>
              </w:rPr>
              <w:t> </w:t>
            </w:r>
          </w:p>
        </w:tc>
        <w:tc>
          <w:tcPr>
            <w:tcW w:w="10935" w:type="dxa"/>
            <w:tcBorders>
              <w:top w:val="single" w:sz="6" w:space="0" w:color="auto"/>
              <w:left w:val="single" w:sz="6" w:space="0" w:color="auto"/>
              <w:bottom w:val="single" w:sz="6" w:space="0" w:color="auto"/>
              <w:right w:val="single" w:sz="6" w:space="0" w:color="auto"/>
            </w:tcBorders>
            <w:hideMark/>
          </w:tcPr>
          <w:p w14:paraId="4133A4AA" w14:textId="77777777" w:rsidR="00B87647" w:rsidRPr="00B87647" w:rsidRDefault="00B87647" w:rsidP="00B87647">
            <w:pPr>
              <w:pStyle w:val="BodyText"/>
              <w:spacing w:before="20"/>
              <w:rPr>
                <w:iCs/>
                <w:sz w:val="22"/>
                <w:szCs w:val="10"/>
              </w:rPr>
            </w:pPr>
            <w:r w:rsidRPr="00B87647">
              <w:rPr>
                <w:iCs/>
                <w:sz w:val="22"/>
                <w:szCs w:val="10"/>
              </w:rPr>
              <w:t>Cross-cutting concepts (confidentiality, integrity, availability, risk, adversarial/systems thinking) </w:t>
            </w:r>
          </w:p>
        </w:tc>
      </w:tr>
      <w:tr w:rsidR="00B87647" w:rsidRPr="00B87647" w14:paraId="6F326A82" w14:textId="77777777">
        <w:trPr>
          <w:trHeight w:val="300"/>
        </w:trPr>
        <w:tc>
          <w:tcPr>
            <w:tcW w:w="1110" w:type="dxa"/>
            <w:tcBorders>
              <w:top w:val="single" w:sz="6" w:space="0" w:color="auto"/>
              <w:left w:val="single" w:sz="6" w:space="0" w:color="auto"/>
              <w:bottom w:val="single" w:sz="6" w:space="0" w:color="auto"/>
              <w:right w:val="single" w:sz="6" w:space="0" w:color="auto"/>
            </w:tcBorders>
            <w:hideMark/>
          </w:tcPr>
          <w:p w14:paraId="544CBDE9" w14:textId="77777777" w:rsidR="00B87647" w:rsidRPr="00B87647" w:rsidRDefault="00B87647" w:rsidP="00B87647">
            <w:pPr>
              <w:pStyle w:val="BodyText"/>
              <w:spacing w:before="20"/>
              <w:rPr>
                <w:iCs/>
                <w:sz w:val="22"/>
                <w:szCs w:val="10"/>
              </w:rPr>
            </w:pPr>
            <w:r w:rsidRPr="00B87647">
              <w:rPr>
                <w:b/>
                <w:bCs/>
                <w:iCs/>
                <w:sz w:val="22"/>
                <w:szCs w:val="10"/>
              </w:rPr>
              <w:t>DATA</w:t>
            </w:r>
            <w:r w:rsidRPr="00B87647">
              <w:rPr>
                <w:iCs/>
                <w:sz w:val="22"/>
                <w:szCs w:val="10"/>
              </w:rPr>
              <w:t> </w:t>
            </w:r>
          </w:p>
        </w:tc>
        <w:tc>
          <w:tcPr>
            <w:tcW w:w="10935" w:type="dxa"/>
            <w:tcBorders>
              <w:top w:val="single" w:sz="6" w:space="0" w:color="auto"/>
              <w:left w:val="single" w:sz="6" w:space="0" w:color="auto"/>
              <w:bottom w:val="single" w:sz="6" w:space="0" w:color="auto"/>
              <w:right w:val="single" w:sz="6" w:space="0" w:color="auto"/>
            </w:tcBorders>
            <w:hideMark/>
          </w:tcPr>
          <w:p w14:paraId="1F1E79C6" w14:textId="77777777" w:rsidR="00B87647" w:rsidRPr="00B87647" w:rsidRDefault="00B87647" w:rsidP="00B87647">
            <w:pPr>
              <w:pStyle w:val="BodyText"/>
              <w:spacing w:before="20"/>
              <w:rPr>
                <w:iCs/>
                <w:sz w:val="22"/>
                <w:szCs w:val="10"/>
              </w:rPr>
            </w:pPr>
            <w:r w:rsidRPr="00B87647">
              <w:rPr>
                <w:iCs/>
                <w:sz w:val="22"/>
                <w:szCs w:val="10"/>
              </w:rPr>
              <w:t>Data security </w:t>
            </w:r>
          </w:p>
        </w:tc>
      </w:tr>
      <w:tr w:rsidR="00B87647" w:rsidRPr="00B87647" w14:paraId="12C56D65" w14:textId="77777777">
        <w:trPr>
          <w:trHeight w:val="300"/>
        </w:trPr>
        <w:tc>
          <w:tcPr>
            <w:tcW w:w="1110" w:type="dxa"/>
            <w:tcBorders>
              <w:top w:val="single" w:sz="6" w:space="0" w:color="auto"/>
              <w:left w:val="single" w:sz="6" w:space="0" w:color="auto"/>
              <w:bottom w:val="single" w:sz="6" w:space="0" w:color="auto"/>
              <w:right w:val="single" w:sz="6" w:space="0" w:color="auto"/>
            </w:tcBorders>
            <w:hideMark/>
          </w:tcPr>
          <w:p w14:paraId="7C2CE54C" w14:textId="77777777" w:rsidR="00B87647" w:rsidRPr="00B87647" w:rsidRDefault="00B87647" w:rsidP="00B87647">
            <w:pPr>
              <w:pStyle w:val="BodyText"/>
              <w:spacing w:before="20"/>
              <w:rPr>
                <w:iCs/>
                <w:sz w:val="22"/>
                <w:szCs w:val="10"/>
              </w:rPr>
            </w:pPr>
            <w:r w:rsidRPr="00B87647">
              <w:rPr>
                <w:b/>
                <w:bCs/>
                <w:iCs/>
                <w:sz w:val="22"/>
                <w:szCs w:val="10"/>
              </w:rPr>
              <w:t>SW</w:t>
            </w:r>
            <w:r w:rsidRPr="00B87647">
              <w:rPr>
                <w:iCs/>
                <w:sz w:val="22"/>
                <w:szCs w:val="10"/>
              </w:rPr>
              <w:t> </w:t>
            </w:r>
          </w:p>
        </w:tc>
        <w:tc>
          <w:tcPr>
            <w:tcW w:w="10935" w:type="dxa"/>
            <w:tcBorders>
              <w:top w:val="single" w:sz="6" w:space="0" w:color="auto"/>
              <w:left w:val="single" w:sz="6" w:space="0" w:color="auto"/>
              <w:bottom w:val="single" w:sz="6" w:space="0" w:color="auto"/>
              <w:right w:val="single" w:sz="6" w:space="0" w:color="auto"/>
            </w:tcBorders>
            <w:hideMark/>
          </w:tcPr>
          <w:p w14:paraId="6165A059" w14:textId="77777777" w:rsidR="00B87647" w:rsidRPr="00B87647" w:rsidRDefault="00B87647" w:rsidP="00B87647">
            <w:pPr>
              <w:pStyle w:val="BodyText"/>
              <w:spacing w:before="20"/>
              <w:rPr>
                <w:iCs/>
                <w:sz w:val="22"/>
                <w:szCs w:val="10"/>
              </w:rPr>
            </w:pPr>
            <w:r w:rsidRPr="00B87647">
              <w:rPr>
                <w:iCs/>
                <w:sz w:val="22"/>
                <w:szCs w:val="10"/>
              </w:rPr>
              <w:t>Software security </w:t>
            </w:r>
          </w:p>
        </w:tc>
      </w:tr>
      <w:tr w:rsidR="00B87647" w:rsidRPr="00B87647" w14:paraId="05305B8B" w14:textId="77777777">
        <w:trPr>
          <w:trHeight w:val="300"/>
        </w:trPr>
        <w:tc>
          <w:tcPr>
            <w:tcW w:w="1110" w:type="dxa"/>
            <w:tcBorders>
              <w:top w:val="single" w:sz="6" w:space="0" w:color="auto"/>
              <w:left w:val="single" w:sz="6" w:space="0" w:color="auto"/>
              <w:bottom w:val="single" w:sz="6" w:space="0" w:color="auto"/>
              <w:right w:val="single" w:sz="6" w:space="0" w:color="auto"/>
            </w:tcBorders>
            <w:hideMark/>
          </w:tcPr>
          <w:p w14:paraId="3B028738" w14:textId="77777777" w:rsidR="00B87647" w:rsidRPr="00B87647" w:rsidRDefault="00B87647" w:rsidP="00B87647">
            <w:pPr>
              <w:pStyle w:val="BodyText"/>
              <w:spacing w:before="20"/>
              <w:rPr>
                <w:iCs/>
                <w:sz w:val="22"/>
                <w:szCs w:val="10"/>
              </w:rPr>
            </w:pPr>
            <w:r w:rsidRPr="00B87647">
              <w:rPr>
                <w:b/>
                <w:bCs/>
                <w:iCs/>
                <w:sz w:val="22"/>
                <w:szCs w:val="10"/>
              </w:rPr>
              <w:t>COMP</w:t>
            </w:r>
            <w:r w:rsidRPr="00B87647">
              <w:rPr>
                <w:iCs/>
                <w:sz w:val="22"/>
                <w:szCs w:val="10"/>
              </w:rPr>
              <w:t> </w:t>
            </w:r>
          </w:p>
        </w:tc>
        <w:tc>
          <w:tcPr>
            <w:tcW w:w="10935" w:type="dxa"/>
            <w:tcBorders>
              <w:top w:val="single" w:sz="6" w:space="0" w:color="auto"/>
              <w:left w:val="single" w:sz="6" w:space="0" w:color="auto"/>
              <w:bottom w:val="single" w:sz="6" w:space="0" w:color="auto"/>
              <w:right w:val="single" w:sz="6" w:space="0" w:color="auto"/>
            </w:tcBorders>
            <w:hideMark/>
          </w:tcPr>
          <w:p w14:paraId="6B0A4CC7" w14:textId="77777777" w:rsidR="00B87647" w:rsidRPr="00B87647" w:rsidRDefault="00B87647" w:rsidP="00B87647">
            <w:pPr>
              <w:pStyle w:val="BodyText"/>
              <w:spacing w:before="20"/>
              <w:rPr>
                <w:iCs/>
                <w:sz w:val="22"/>
                <w:szCs w:val="10"/>
              </w:rPr>
            </w:pPr>
            <w:r w:rsidRPr="00B87647">
              <w:rPr>
                <w:iCs/>
                <w:sz w:val="22"/>
                <w:szCs w:val="10"/>
              </w:rPr>
              <w:t>Component security </w:t>
            </w:r>
          </w:p>
        </w:tc>
      </w:tr>
      <w:tr w:rsidR="00B87647" w:rsidRPr="00B87647" w14:paraId="67412C8F" w14:textId="77777777">
        <w:trPr>
          <w:trHeight w:val="300"/>
        </w:trPr>
        <w:tc>
          <w:tcPr>
            <w:tcW w:w="1110" w:type="dxa"/>
            <w:tcBorders>
              <w:top w:val="single" w:sz="6" w:space="0" w:color="auto"/>
              <w:left w:val="single" w:sz="6" w:space="0" w:color="auto"/>
              <w:bottom w:val="single" w:sz="6" w:space="0" w:color="auto"/>
              <w:right w:val="single" w:sz="6" w:space="0" w:color="auto"/>
            </w:tcBorders>
            <w:hideMark/>
          </w:tcPr>
          <w:p w14:paraId="2B3490AE" w14:textId="77777777" w:rsidR="00B87647" w:rsidRPr="00B87647" w:rsidRDefault="00B87647" w:rsidP="00B87647">
            <w:pPr>
              <w:pStyle w:val="BodyText"/>
              <w:spacing w:before="20"/>
              <w:rPr>
                <w:iCs/>
                <w:sz w:val="22"/>
                <w:szCs w:val="10"/>
              </w:rPr>
            </w:pPr>
            <w:r w:rsidRPr="00B87647">
              <w:rPr>
                <w:b/>
                <w:bCs/>
                <w:iCs/>
                <w:sz w:val="22"/>
                <w:szCs w:val="10"/>
              </w:rPr>
              <w:t>CONN</w:t>
            </w:r>
            <w:r w:rsidRPr="00B87647">
              <w:rPr>
                <w:iCs/>
                <w:sz w:val="22"/>
                <w:szCs w:val="10"/>
              </w:rPr>
              <w:t> </w:t>
            </w:r>
          </w:p>
        </w:tc>
        <w:tc>
          <w:tcPr>
            <w:tcW w:w="10935" w:type="dxa"/>
            <w:tcBorders>
              <w:top w:val="single" w:sz="6" w:space="0" w:color="auto"/>
              <w:left w:val="single" w:sz="6" w:space="0" w:color="auto"/>
              <w:bottom w:val="single" w:sz="6" w:space="0" w:color="auto"/>
              <w:right w:val="single" w:sz="6" w:space="0" w:color="auto"/>
            </w:tcBorders>
            <w:hideMark/>
          </w:tcPr>
          <w:p w14:paraId="1A9F2AFF" w14:textId="77777777" w:rsidR="00B87647" w:rsidRPr="00B87647" w:rsidRDefault="00B87647" w:rsidP="00B87647">
            <w:pPr>
              <w:pStyle w:val="BodyText"/>
              <w:spacing w:before="20"/>
              <w:rPr>
                <w:iCs/>
                <w:sz w:val="22"/>
                <w:szCs w:val="10"/>
              </w:rPr>
            </w:pPr>
            <w:r w:rsidRPr="00B87647">
              <w:rPr>
                <w:iCs/>
                <w:sz w:val="22"/>
                <w:szCs w:val="10"/>
              </w:rPr>
              <w:t>Connection security </w:t>
            </w:r>
          </w:p>
        </w:tc>
      </w:tr>
      <w:tr w:rsidR="00B87647" w:rsidRPr="00B87647" w14:paraId="109AA163" w14:textId="77777777">
        <w:trPr>
          <w:trHeight w:val="300"/>
        </w:trPr>
        <w:tc>
          <w:tcPr>
            <w:tcW w:w="1110" w:type="dxa"/>
            <w:tcBorders>
              <w:top w:val="single" w:sz="6" w:space="0" w:color="auto"/>
              <w:left w:val="single" w:sz="6" w:space="0" w:color="auto"/>
              <w:bottom w:val="single" w:sz="6" w:space="0" w:color="auto"/>
              <w:right w:val="single" w:sz="6" w:space="0" w:color="auto"/>
            </w:tcBorders>
            <w:hideMark/>
          </w:tcPr>
          <w:p w14:paraId="4A57656E" w14:textId="77777777" w:rsidR="00B87647" w:rsidRPr="00B87647" w:rsidRDefault="00B87647" w:rsidP="00B87647">
            <w:pPr>
              <w:pStyle w:val="BodyText"/>
              <w:spacing w:before="20"/>
              <w:rPr>
                <w:iCs/>
                <w:sz w:val="22"/>
                <w:szCs w:val="10"/>
              </w:rPr>
            </w:pPr>
            <w:r w:rsidRPr="00B87647">
              <w:rPr>
                <w:b/>
                <w:bCs/>
                <w:iCs/>
                <w:sz w:val="22"/>
                <w:szCs w:val="10"/>
              </w:rPr>
              <w:lastRenderedPageBreak/>
              <w:t>SYS</w:t>
            </w:r>
            <w:r w:rsidRPr="00B87647">
              <w:rPr>
                <w:iCs/>
                <w:sz w:val="22"/>
                <w:szCs w:val="10"/>
              </w:rPr>
              <w:t> </w:t>
            </w:r>
          </w:p>
        </w:tc>
        <w:tc>
          <w:tcPr>
            <w:tcW w:w="10935" w:type="dxa"/>
            <w:tcBorders>
              <w:top w:val="single" w:sz="6" w:space="0" w:color="auto"/>
              <w:left w:val="single" w:sz="6" w:space="0" w:color="auto"/>
              <w:bottom w:val="single" w:sz="6" w:space="0" w:color="auto"/>
              <w:right w:val="single" w:sz="6" w:space="0" w:color="auto"/>
            </w:tcBorders>
            <w:hideMark/>
          </w:tcPr>
          <w:p w14:paraId="15DB13FE" w14:textId="77777777" w:rsidR="00B87647" w:rsidRPr="00B87647" w:rsidRDefault="00B87647" w:rsidP="00B87647">
            <w:pPr>
              <w:pStyle w:val="BodyText"/>
              <w:spacing w:before="20"/>
              <w:rPr>
                <w:iCs/>
                <w:sz w:val="22"/>
                <w:szCs w:val="10"/>
              </w:rPr>
            </w:pPr>
            <w:r w:rsidRPr="00B87647">
              <w:rPr>
                <w:iCs/>
                <w:sz w:val="22"/>
                <w:szCs w:val="10"/>
              </w:rPr>
              <w:t>System security </w:t>
            </w:r>
          </w:p>
        </w:tc>
      </w:tr>
      <w:tr w:rsidR="00B87647" w:rsidRPr="00B87647" w14:paraId="1E956802" w14:textId="77777777">
        <w:trPr>
          <w:trHeight w:val="300"/>
        </w:trPr>
        <w:tc>
          <w:tcPr>
            <w:tcW w:w="1110" w:type="dxa"/>
            <w:tcBorders>
              <w:top w:val="single" w:sz="6" w:space="0" w:color="auto"/>
              <w:left w:val="single" w:sz="6" w:space="0" w:color="auto"/>
              <w:bottom w:val="single" w:sz="6" w:space="0" w:color="auto"/>
              <w:right w:val="single" w:sz="6" w:space="0" w:color="auto"/>
            </w:tcBorders>
            <w:hideMark/>
          </w:tcPr>
          <w:p w14:paraId="172E0997" w14:textId="77777777" w:rsidR="00B87647" w:rsidRPr="00B87647" w:rsidRDefault="00B87647" w:rsidP="00B87647">
            <w:pPr>
              <w:pStyle w:val="BodyText"/>
              <w:spacing w:before="20"/>
              <w:rPr>
                <w:iCs/>
                <w:sz w:val="22"/>
                <w:szCs w:val="10"/>
              </w:rPr>
            </w:pPr>
            <w:r w:rsidRPr="00B87647">
              <w:rPr>
                <w:b/>
                <w:bCs/>
                <w:iCs/>
                <w:sz w:val="22"/>
                <w:szCs w:val="10"/>
              </w:rPr>
              <w:t>HUMAN</w:t>
            </w:r>
            <w:r w:rsidRPr="00B87647">
              <w:rPr>
                <w:iCs/>
                <w:sz w:val="22"/>
                <w:szCs w:val="10"/>
              </w:rPr>
              <w:t> </w:t>
            </w:r>
          </w:p>
        </w:tc>
        <w:tc>
          <w:tcPr>
            <w:tcW w:w="10935" w:type="dxa"/>
            <w:tcBorders>
              <w:top w:val="single" w:sz="6" w:space="0" w:color="auto"/>
              <w:left w:val="single" w:sz="6" w:space="0" w:color="auto"/>
              <w:bottom w:val="single" w:sz="6" w:space="0" w:color="auto"/>
              <w:right w:val="single" w:sz="6" w:space="0" w:color="auto"/>
            </w:tcBorders>
            <w:hideMark/>
          </w:tcPr>
          <w:p w14:paraId="5C32A94A" w14:textId="77777777" w:rsidR="00B87647" w:rsidRPr="00B87647" w:rsidRDefault="00B87647" w:rsidP="00B87647">
            <w:pPr>
              <w:pStyle w:val="BodyText"/>
              <w:spacing w:before="20"/>
              <w:rPr>
                <w:iCs/>
                <w:sz w:val="22"/>
                <w:szCs w:val="10"/>
              </w:rPr>
            </w:pPr>
            <w:r w:rsidRPr="00B87647">
              <w:rPr>
                <w:iCs/>
                <w:sz w:val="22"/>
                <w:szCs w:val="10"/>
              </w:rPr>
              <w:t>Human security </w:t>
            </w:r>
          </w:p>
        </w:tc>
      </w:tr>
      <w:tr w:rsidR="00B87647" w:rsidRPr="00B87647" w14:paraId="1247E1B1" w14:textId="77777777">
        <w:trPr>
          <w:trHeight w:val="300"/>
        </w:trPr>
        <w:tc>
          <w:tcPr>
            <w:tcW w:w="1110" w:type="dxa"/>
            <w:tcBorders>
              <w:top w:val="single" w:sz="6" w:space="0" w:color="auto"/>
              <w:left w:val="single" w:sz="6" w:space="0" w:color="auto"/>
              <w:bottom w:val="single" w:sz="6" w:space="0" w:color="auto"/>
              <w:right w:val="single" w:sz="6" w:space="0" w:color="auto"/>
            </w:tcBorders>
            <w:hideMark/>
          </w:tcPr>
          <w:p w14:paraId="64C3CC52" w14:textId="77777777" w:rsidR="00B87647" w:rsidRPr="00B87647" w:rsidRDefault="00B87647" w:rsidP="00B87647">
            <w:pPr>
              <w:pStyle w:val="BodyText"/>
              <w:spacing w:before="20"/>
              <w:rPr>
                <w:iCs/>
                <w:sz w:val="22"/>
                <w:szCs w:val="10"/>
              </w:rPr>
            </w:pPr>
            <w:r w:rsidRPr="00B87647">
              <w:rPr>
                <w:b/>
                <w:bCs/>
                <w:iCs/>
                <w:sz w:val="22"/>
                <w:szCs w:val="10"/>
              </w:rPr>
              <w:t>ORGZ</w:t>
            </w:r>
            <w:r w:rsidRPr="00B87647">
              <w:rPr>
                <w:iCs/>
                <w:sz w:val="22"/>
                <w:szCs w:val="10"/>
              </w:rPr>
              <w:t> </w:t>
            </w:r>
          </w:p>
        </w:tc>
        <w:tc>
          <w:tcPr>
            <w:tcW w:w="10935" w:type="dxa"/>
            <w:tcBorders>
              <w:top w:val="single" w:sz="6" w:space="0" w:color="auto"/>
              <w:left w:val="single" w:sz="6" w:space="0" w:color="auto"/>
              <w:bottom w:val="single" w:sz="6" w:space="0" w:color="auto"/>
              <w:right w:val="single" w:sz="6" w:space="0" w:color="auto"/>
            </w:tcBorders>
            <w:hideMark/>
          </w:tcPr>
          <w:p w14:paraId="46825D73" w14:textId="77777777" w:rsidR="00B87647" w:rsidRPr="00B87647" w:rsidRDefault="00B87647" w:rsidP="00B87647">
            <w:pPr>
              <w:pStyle w:val="BodyText"/>
              <w:spacing w:before="20"/>
              <w:rPr>
                <w:iCs/>
                <w:sz w:val="22"/>
                <w:szCs w:val="10"/>
              </w:rPr>
            </w:pPr>
            <w:r w:rsidRPr="00B87647">
              <w:rPr>
                <w:iCs/>
                <w:sz w:val="22"/>
                <w:szCs w:val="10"/>
              </w:rPr>
              <w:t>Organizational security </w:t>
            </w:r>
          </w:p>
        </w:tc>
      </w:tr>
      <w:tr w:rsidR="00B87647" w:rsidRPr="00B87647" w14:paraId="42F2DD00" w14:textId="77777777">
        <w:trPr>
          <w:trHeight w:val="300"/>
        </w:trPr>
        <w:tc>
          <w:tcPr>
            <w:tcW w:w="1110" w:type="dxa"/>
            <w:tcBorders>
              <w:top w:val="single" w:sz="6" w:space="0" w:color="auto"/>
              <w:left w:val="single" w:sz="6" w:space="0" w:color="auto"/>
              <w:bottom w:val="single" w:sz="6" w:space="0" w:color="auto"/>
              <w:right w:val="single" w:sz="6" w:space="0" w:color="auto"/>
            </w:tcBorders>
            <w:hideMark/>
          </w:tcPr>
          <w:p w14:paraId="6AA9FFC4" w14:textId="77777777" w:rsidR="00B87647" w:rsidRPr="00B87647" w:rsidRDefault="00B87647" w:rsidP="00B87647">
            <w:pPr>
              <w:pStyle w:val="BodyText"/>
              <w:spacing w:before="20"/>
              <w:rPr>
                <w:iCs/>
                <w:sz w:val="22"/>
                <w:szCs w:val="10"/>
              </w:rPr>
            </w:pPr>
            <w:r w:rsidRPr="00B87647">
              <w:rPr>
                <w:b/>
                <w:bCs/>
                <w:iCs/>
                <w:sz w:val="22"/>
                <w:szCs w:val="10"/>
              </w:rPr>
              <w:t>SOC</w:t>
            </w:r>
            <w:r w:rsidRPr="00B87647">
              <w:rPr>
                <w:iCs/>
                <w:sz w:val="22"/>
                <w:szCs w:val="10"/>
              </w:rPr>
              <w:t> </w:t>
            </w:r>
          </w:p>
        </w:tc>
        <w:tc>
          <w:tcPr>
            <w:tcW w:w="10935" w:type="dxa"/>
            <w:tcBorders>
              <w:top w:val="single" w:sz="6" w:space="0" w:color="auto"/>
              <w:left w:val="single" w:sz="6" w:space="0" w:color="auto"/>
              <w:bottom w:val="single" w:sz="6" w:space="0" w:color="auto"/>
              <w:right w:val="single" w:sz="6" w:space="0" w:color="auto"/>
            </w:tcBorders>
            <w:hideMark/>
          </w:tcPr>
          <w:p w14:paraId="16C5F273" w14:textId="77777777" w:rsidR="00B87647" w:rsidRPr="00B87647" w:rsidRDefault="00B87647" w:rsidP="00B87647">
            <w:pPr>
              <w:pStyle w:val="BodyText"/>
              <w:spacing w:before="20"/>
              <w:rPr>
                <w:iCs/>
                <w:sz w:val="22"/>
                <w:szCs w:val="10"/>
              </w:rPr>
            </w:pPr>
            <w:r w:rsidRPr="00B87647">
              <w:rPr>
                <w:iCs/>
                <w:sz w:val="22"/>
                <w:szCs w:val="10"/>
              </w:rPr>
              <w:t>Societal security </w:t>
            </w:r>
          </w:p>
        </w:tc>
      </w:tr>
    </w:tbl>
    <w:p w14:paraId="7A151DD1" w14:textId="77777777" w:rsidR="00B87647" w:rsidRPr="00B87647" w:rsidRDefault="00B87647" w:rsidP="00B87647">
      <w:pPr>
        <w:pStyle w:val="BodyText"/>
        <w:spacing w:before="20"/>
        <w:rPr>
          <w:iCs/>
          <w:sz w:val="22"/>
          <w:szCs w:val="10"/>
        </w:rPr>
      </w:pPr>
      <w:r w:rsidRPr="00B87647">
        <w:rPr>
          <w:iCs/>
          <w:sz w:val="22"/>
          <w:szCs w:val="10"/>
        </w:rPr>
        <w:t> </w:t>
      </w:r>
    </w:p>
    <w:p w14:paraId="1725CC72" w14:textId="77777777" w:rsidR="00B87647" w:rsidRPr="00B87647" w:rsidRDefault="00B87647" w:rsidP="00B87647">
      <w:pPr>
        <w:pStyle w:val="BodyText"/>
        <w:spacing w:before="20"/>
        <w:rPr>
          <w:iCs/>
          <w:sz w:val="22"/>
          <w:szCs w:val="10"/>
        </w:rPr>
      </w:pPr>
      <w:r w:rsidRPr="00B87647">
        <w:rPr>
          <w:iCs/>
          <w:sz w:val="22"/>
          <w:szCs w:val="10"/>
        </w:rPr>
        <w:t>BS-DS </w:t>
      </w:r>
    </w:p>
    <w:p w14:paraId="2020EC16" w14:textId="77777777" w:rsidR="00B87647" w:rsidRPr="00B87647" w:rsidRDefault="00B87647" w:rsidP="00B87647">
      <w:pPr>
        <w:pStyle w:val="BodyText"/>
        <w:spacing w:before="20"/>
        <w:rPr>
          <w:iCs/>
          <w:sz w:val="22"/>
          <w:szCs w:val="10"/>
        </w:rPr>
      </w:pPr>
      <w:r w:rsidRPr="00B87647">
        <w:rPr>
          <w:iCs/>
          <w:sz w:val="22"/>
          <w:szCs w:val="1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91"/>
        <w:gridCol w:w="7953"/>
      </w:tblGrid>
      <w:tr w:rsidR="00B87647" w:rsidRPr="00B87647" w14:paraId="3E2DE785" w14:textId="77777777">
        <w:trPr>
          <w:trHeight w:val="300"/>
        </w:trPr>
        <w:tc>
          <w:tcPr>
            <w:tcW w:w="1110" w:type="dxa"/>
            <w:tcBorders>
              <w:top w:val="single" w:sz="6" w:space="0" w:color="auto"/>
              <w:left w:val="single" w:sz="6" w:space="0" w:color="auto"/>
              <w:bottom w:val="single" w:sz="6" w:space="0" w:color="auto"/>
              <w:right w:val="single" w:sz="6" w:space="0" w:color="auto"/>
            </w:tcBorders>
            <w:hideMark/>
          </w:tcPr>
          <w:p w14:paraId="2A0DC416" w14:textId="77777777" w:rsidR="00B87647" w:rsidRPr="00B87647" w:rsidRDefault="00B87647" w:rsidP="00B87647">
            <w:pPr>
              <w:pStyle w:val="BodyText"/>
              <w:spacing w:before="20"/>
              <w:rPr>
                <w:iCs/>
                <w:sz w:val="22"/>
                <w:szCs w:val="10"/>
              </w:rPr>
            </w:pPr>
            <w:r w:rsidRPr="00B87647">
              <w:rPr>
                <w:b/>
                <w:bCs/>
                <w:iCs/>
                <w:sz w:val="22"/>
                <w:szCs w:val="10"/>
              </w:rPr>
              <w:t>ACQ</w:t>
            </w:r>
            <w:r w:rsidRPr="00B87647">
              <w:rPr>
                <w:iCs/>
                <w:sz w:val="22"/>
                <w:szCs w:val="10"/>
              </w:rPr>
              <w:t> </w:t>
            </w:r>
          </w:p>
        </w:tc>
        <w:tc>
          <w:tcPr>
            <w:tcW w:w="10935" w:type="dxa"/>
            <w:tcBorders>
              <w:top w:val="single" w:sz="6" w:space="0" w:color="auto"/>
              <w:left w:val="single" w:sz="6" w:space="0" w:color="auto"/>
              <w:bottom w:val="single" w:sz="6" w:space="0" w:color="auto"/>
              <w:right w:val="single" w:sz="6" w:space="0" w:color="auto"/>
            </w:tcBorders>
            <w:hideMark/>
          </w:tcPr>
          <w:p w14:paraId="6D284D64" w14:textId="77777777" w:rsidR="00B87647" w:rsidRPr="00B87647" w:rsidRDefault="00B87647" w:rsidP="00B87647">
            <w:pPr>
              <w:pStyle w:val="BodyText"/>
              <w:spacing w:before="20"/>
              <w:rPr>
                <w:iCs/>
                <w:sz w:val="22"/>
                <w:szCs w:val="10"/>
              </w:rPr>
            </w:pPr>
            <w:r w:rsidRPr="00B87647">
              <w:rPr>
                <w:iCs/>
                <w:sz w:val="22"/>
                <w:szCs w:val="10"/>
              </w:rPr>
              <w:t>Data acquisition and representation </w:t>
            </w:r>
          </w:p>
        </w:tc>
      </w:tr>
      <w:tr w:rsidR="00B87647" w:rsidRPr="00B87647" w14:paraId="4B3EB157" w14:textId="77777777">
        <w:trPr>
          <w:trHeight w:val="300"/>
        </w:trPr>
        <w:tc>
          <w:tcPr>
            <w:tcW w:w="1110" w:type="dxa"/>
            <w:tcBorders>
              <w:top w:val="single" w:sz="6" w:space="0" w:color="auto"/>
              <w:left w:val="single" w:sz="6" w:space="0" w:color="auto"/>
              <w:bottom w:val="single" w:sz="6" w:space="0" w:color="auto"/>
              <w:right w:val="single" w:sz="6" w:space="0" w:color="auto"/>
            </w:tcBorders>
            <w:hideMark/>
          </w:tcPr>
          <w:p w14:paraId="0217AC44" w14:textId="77777777" w:rsidR="00B87647" w:rsidRPr="00B87647" w:rsidRDefault="00B87647" w:rsidP="00B87647">
            <w:pPr>
              <w:pStyle w:val="BodyText"/>
              <w:spacing w:before="20"/>
              <w:rPr>
                <w:iCs/>
                <w:sz w:val="22"/>
                <w:szCs w:val="10"/>
              </w:rPr>
            </w:pPr>
            <w:r w:rsidRPr="00B87647">
              <w:rPr>
                <w:b/>
                <w:bCs/>
                <w:iCs/>
                <w:sz w:val="22"/>
                <w:szCs w:val="10"/>
              </w:rPr>
              <w:t>MGMT</w:t>
            </w:r>
            <w:r w:rsidRPr="00B87647">
              <w:rPr>
                <w:iCs/>
                <w:sz w:val="22"/>
                <w:szCs w:val="10"/>
              </w:rPr>
              <w:t> </w:t>
            </w:r>
          </w:p>
        </w:tc>
        <w:tc>
          <w:tcPr>
            <w:tcW w:w="10935" w:type="dxa"/>
            <w:tcBorders>
              <w:top w:val="single" w:sz="6" w:space="0" w:color="auto"/>
              <w:left w:val="single" w:sz="6" w:space="0" w:color="auto"/>
              <w:bottom w:val="single" w:sz="6" w:space="0" w:color="auto"/>
              <w:right w:val="single" w:sz="6" w:space="0" w:color="auto"/>
            </w:tcBorders>
            <w:hideMark/>
          </w:tcPr>
          <w:p w14:paraId="61386319" w14:textId="77777777" w:rsidR="00B87647" w:rsidRPr="00B87647" w:rsidRDefault="00B87647" w:rsidP="00B87647">
            <w:pPr>
              <w:pStyle w:val="BodyText"/>
              <w:spacing w:before="20"/>
              <w:rPr>
                <w:iCs/>
                <w:sz w:val="22"/>
                <w:szCs w:val="10"/>
              </w:rPr>
            </w:pPr>
            <w:r w:rsidRPr="00B87647">
              <w:rPr>
                <w:iCs/>
                <w:sz w:val="22"/>
                <w:szCs w:val="10"/>
              </w:rPr>
              <w:t>Data management </w:t>
            </w:r>
          </w:p>
        </w:tc>
      </w:tr>
      <w:tr w:rsidR="00B87647" w:rsidRPr="00B87647" w14:paraId="5BBF2213" w14:textId="77777777">
        <w:trPr>
          <w:trHeight w:val="300"/>
        </w:trPr>
        <w:tc>
          <w:tcPr>
            <w:tcW w:w="1110" w:type="dxa"/>
            <w:tcBorders>
              <w:top w:val="single" w:sz="6" w:space="0" w:color="auto"/>
              <w:left w:val="single" w:sz="6" w:space="0" w:color="auto"/>
              <w:bottom w:val="single" w:sz="6" w:space="0" w:color="auto"/>
              <w:right w:val="single" w:sz="6" w:space="0" w:color="auto"/>
            </w:tcBorders>
            <w:hideMark/>
          </w:tcPr>
          <w:p w14:paraId="3F263FBB" w14:textId="77777777" w:rsidR="00B87647" w:rsidRPr="00B87647" w:rsidRDefault="00B87647" w:rsidP="00B87647">
            <w:pPr>
              <w:pStyle w:val="BodyText"/>
              <w:spacing w:before="20"/>
              <w:rPr>
                <w:iCs/>
                <w:sz w:val="22"/>
                <w:szCs w:val="10"/>
              </w:rPr>
            </w:pPr>
            <w:r w:rsidRPr="00B87647">
              <w:rPr>
                <w:b/>
                <w:bCs/>
                <w:iCs/>
                <w:sz w:val="22"/>
                <w:szCs w:val="10"/>
              </w:rPr>
              <w:t>PREP</w:t>
            </w:r>
            <w:r w:rsidRPr="00B87647">
              <w:rPr>
                <w:iCs/>
                <w:sz w:val="22"/>
                <w:szCs w:val="10"/>
              </w:rPr>
              <w:t> </w:t>
            </w:r>
          </w:p>
        </w:tc>
        <w:tc>
          <w:tcPr>
            <w:tcW w:w="10935" w:type="dxa"/>
            <w:tcBorders>
              <w:top w:val="single" w:sz="6" w:space="0" w:color="auto"/>
              <w:left w:val="single" w:sz="6" w:space="0" w:color="auto"/>
              <w:bottom w:val="single" w:sz="6" w:space="0" w:color="auto"/>
              <w:right w:val="single" w:sz="6" w:space="0" w:color="auto"/>
            </w:tcBorders>
            <w:hideMark/>
          </w:tcPr>
          <w:p w14:paraId="3967BCB4" w14:textId="77777777" w:rsidR="00B87647" w:rsidRPr="00B87647" w:rsidRDefault="00B87647" w:rsidP="00B87647">
            <w:pPr>
              <w:pStyle w:val="BodyText"/>
              <w:spacing w:before="20"/>
              <w:rPr>
                <w:iCs/>
                <w:sz w:val="22"/>
                <w:szCs w:val="10"/>
              </w:rPr>
            </w:pPr>
            <w:r w:rsidRPr="00B87647">
              <w:rPr>
                <w:iCs/>
                <w:sz w:val="22"/>
                <w:szCs w:val="10"/>
              </w:rPr>
              <w:t>Data preparation and integration </w:t>
            </w:r>
          </w:p>
        </w:tc>
      </w:tr>
      <w:tr w:rsidR="00B87647" w:rsidRPr="00B87647" w14:paraId="7043D774" w14:textId="77777777">
        <w:trPr>
          <w:trHeight w:val="300"/>
        </w:trPr>
        <w:tc>
          <w:tcPr>
            <w:tcW w:w="1110" w:type="dxa"/>
            <w:tcBorders>
              <w:top w:val="single" w:sz="6" w:space="0" w:color="auto"/>
              <w:left w:val="single" w:sz="6" w:space="0" w:color="auto"/>
              <w:bottom w:val="single" w:sz="6" w:space="0" w:color="auto"/>
              <w:right w:val="single" w:sz="6" w:space="0" w:color="auto"/>
            </w:tcBorders>
            <w:hideMark/>
          </w:tcPr>
          <w:p w14:paraId="4E8B2731" w14:textId="77777777" w:rsidR="00B87647" w:rsidRPr="00B87647" w:rsidRDefault="00B87647" w:rsidP="00B87647">
            <w:pPr>
              <w:pStyle w:val="BodyText"/>
              <w:spacing w:before="20"/>
              <w:rPr>
                <w:iCs/>
                <w:sz w:val="22"/>
                <w:szCs w:val="10"/>
              </w:rPr>
            </w:pPr>
            <w:r w:rsidRPr="00B87647">
              <w:rPr>
                <w:b/>
                <w:bCs/>
                <w:iCs/>
                <w:sz w:val="22"/>
                <w:szCs w:val="10"/>
              </w:rPr>
              <w:t>ANAL</w:t>
            </w:r>
            <w:r w:rsidRPr="00B87647">
              <w:rPr>
                <w:iCs/>
                <w:sz w:val="22"/>
                <w:szCs w:val="10"/>
              </w:rPr>
              <w:t> </w:t>
            </w:r>
          </w:p>
        </w:tc>
        <w:tc>
          <w:tcPr>
            <w:tcW w:w="10935" w:type="dxa"/>
            <w:tcBorders>
              <w:top w:val="single" w:sz="6" w:space="0" w:color="auto"/>
              <w:left w:val="single" w:sz="6" w:space="0" w:color="auto"/>
              <w:bottom w:val="single" w:sz="6" w:space="0" w:color="auto"/>
              <w:right w:val="single" w:sz="6" w:space="0" w:color="auto"/>
            </w:tcBorders>
            <w:hideMark/>
          </w:tcPr>
          <w:p w14:paraId="4B6B590B" w14:textId="77777777" w:rsidR="00B87647" w:rsidRPr="00B87647" w:rsidRDefault="00B87647" w:rsidP="00B87647">
            <w:pPr>
              <w:pStyle w:val="BodyText"/>
              <w:spacing w:before="20"/>
              <w:rPr>
                <w:iCs/>
                <w:sz w:val="22"/>
                <w:szCs w:val="10"/>
              </w:rPr>
            </w:pPr>
            <w:r w:rsidRPr="00B87647">
              <w:rPr>
                <w:iCs/>
                <w:sz w:val="22"/>
                <w:szCs w:val="10"/>
              </w:rPr>
              <w:t>Data analysis </w:t>
            </w:r>
          </w:p>
        </w:tc>
      </w:tr>
      <w:tr w:rsidR="00B87647" w:rsidRPr="00B87647" w14:paraId="6D9B6AD2" w14:textId="77777777">
        <w:trPr>
          <w:trHeight w:val="300"/>
        </w:trPr>
        <w:tc>
          <w:tcPr>
            <w:tcW w:w="1110" w:type="dxa"/>
            <w:tcBorders>
              <w:top w:val="single" w:sz="6" w:space="0" w:color="auto"/>
              <w:left w:val="single" w:sz="6" w:space="0" w:color="auto"/>
              <w:bottom w:val="single" w:sz="6" w:space="0" w:color="auto"/>
              <w:right w:val="single" w:sz="6" w:space="0" w:color="auto"/>
            </w:tcBorders>
            <w:hideMark/>
          </w:tcPr>
          <w:p w14:paraId="75AD82E2" w14:textId="77777777" w:rsidR="00B87647" w:rsidRPr="00B87647" w:rsidRDefault="00B87647" w:rsidP="00B87647">
            <w:pPr>
              <w:pStyle w:val="BodyText"/>
              <w:spacing w:before="20"/>
              <w:rPr>
                <w:iCs/>
                <w:sz w:val="22"/>
                <w:szCs w:val="10"/>
              </w:rPr>
            </w:pPr>
            <w:r w:rsidRPr="00B87647">
              <w:rPr>
                <w:b/>
                <w:bCs/>
                <w:iCs/>
                <w:sz w:val="22"/>
                <w:szCs w:val="10"/>
              </w:rPr>
              <w:t>MODEL</w:t>
            </w:r>
            <w:r w:rsidRPr="00B87647">
              <w:rPr>
                <w:iCs/>
                <w:sz w:val="22"/>
                <w:szCs w:val="10"/>
              </w:rPr>
              <w:t> </w:t>
            </w:r>
          </w:p>
        </w:tc>
        <w:tc>
          <w:tcPr>
            <w:tcW w:w="10935" w:type="dxa"/>
            <w:tcBorders>
              <w:top w:val="single" w:sz="6" w:space="0" w:color="auto"/>
              <w:left w:val="single" w:sz="6" w:space="0" w:color="auto"/>
              <w:bottom w:val="single" w:sz="6" w:space="0" w:color="auto"/>
              <w:right w:val="single" w:sz="6" w:space="0" w:color="auto"/>
            </w:tcBorders>
            <w:hideMark/>
          </w:tcPr>
          <w:p w14:paraId="1C832126" w14:textId="77777777" w:rsidR="00B87647" w:rsidRPr="00B87647" w:rsidRDefault="00B87647" w:rsidP="00B87647">
            <w:pPr>
              <w:pStyle w:val="BodyText"/>
              <w:spacing w:before="20"/>
              <w:rPr>
                <w:iCs/>
                <w:sz w:val="22"/>
                <w:szCs w:val="10"/>
              </w:rPr>
            </w:pPr>
            <w:r w:rsidRPr="00B87647">
              <w:rPr>
                <w:iCs/>
                <w:sz w:val="22"/>
                <w:szCs w:val="10"/>
              </w:rPr>
              <w:t>Model development and deployment </w:t>
            </w:r>
          </w:p>
        </w:tc>
      </w:tr>
      <w:tr w:rsidR="00B87647" w:rsidRPr="00B87647" w14:paraId="38521E33" w14:textId="77777777">
        <w:trPr>
          <w:trHeight w:val="300"/>
        </w:trPr>
        <w:tc>
          <w:tcPr>
            <w:tcW w:w="1110" w:type="dxa"/>
            <w:tcBorders>
              <w:top w:val="single" w:sz="6" w:space="0" w:color="auto"/>
              <w:left w:val="single" w:sz="6" w:space="0" w:color="auto"/>
              <w:bottom w:val="single" w:sz="6" w:space="0" w:color="auto"/>
              <w:right w:val="single" w:sz="6" w:space="0" w:color="auto"/>
            </w:tcBorders>
            <w:hideMark/>
          </w:tcPr>
          <w:p w14:paraId="7E5DE715" w14:textId="77777777" w:rsidR="00B87647" w:rsidRPr="00B87647" w:rsidRDefault="00B87647" w:rsidP="00B87647">
            <w:pPr>
              <w:pStyle w:val="BodyText"/>
              <w:spacing w:before="20"/>
              <w:rPr>
                <w:iCs/>
                <w:sz w:val="22"/>
                <w:szCs w:val="10"/>
              </w:rPr>
            </w:pPr>
            <w:r w:rsidRPr="00B87647">
              <w:rPr>
                <w:b/>
                <w:bCs/>
                <w:iCs/>
                <w:sz w:val="22"/>
                <w:szCs w:val="10"/>
              </w:rPr>
              <w:t>VIZ</w:t>
            </w:r>
            <w:r w:rsidRPr="00B87647">
              <w:rPr>
                <w:iCs/>
                <w:sz w:val="22"/>
                <w:szCs w:val="10"/>
              </w:rPr>
              <w:t> </w:t>
            </w:r>
          </w:p>
        </w:tc>
        <w:tc>
          <w:tcPr>
            <w:tcW w:w="10935" w:type="dxa"/>
            <w:tcBorders>
              <w:top w:val="single" w:sz="6" w:space="0" w:color="auto"/>
              <w:left w:val="single" w:sz="6" w:space="0" w:color="auto"/>
              <w:bottom w:val="single" w:sz="6" w:space="0" w:color="auto"/>
              <w:right w:val="single" w:sz="6" w:space="0" w:color="auto"/>
            </w:tcBorders>
            <w:hideMark/>
          </w:tcPr>
          <w:p w14:paraId="737706F0" w14:textId="77777777" w:rsidR="00B87647" w:rsidRPr="00B87647" w:rsidRDefault="00B87647" w:rsidP="00B87647">
            <w:pPr>
              <w:pStyle w:val="BodyText"/>
              <w:spacing w:before="20"/>
              <w:rPr>
                <w:iCs/>
                <w:sz w:val="22"/>
                <w:szCs w:val="10"/>
              </w:rPr>
            </w:pPr>
            <w:r w:rsidRPr="00B87647">
              <w:rPr>
                <w:iCs/>
                <w:sz w:val="22"/>
                <w:szCs w:val="10"/>
              </w:rPr>
              <w:t>Visualization and communication of knowledge obtained from data </w:t>
            </w:r>
          </w:p>
        </w:tc>
      </w:tr>
      <w:tr w:rsidR="00B87647" w:rsidRPr="00B87647" w14:paraId="50126CFA" w14:textId="77777777">
        <w:trPr>
          <w:trHeight w:val="300"/>
        </w:trPr>
        <w:tc>
          <w:tcPr>
            <w:tcW w:w="1110" w:type="dxa"/>
            <w:tcBorders>
              <w:top w:val="single" w:sz="6" w:space="0" w:color="auto"/>
              <w:left w:val="single" w:sz="6" w:space="0" w:color="auto"/>
              <w:bottom w:val="single" w:sz="6" w:space="0" w:color="auto"/>
              <w:right w:val="single" w:sz="6" w:space="0" w:color="auto"/>
            </w:tcBorders>
            <w:hideMark/>
          </w:tcPr>
          <w:p w14:paraId="415D4B7E" w14:textId="77777777" w:rsidR="00B87647" w:rsidRPr="00B87647" w:rsidRDefault="00B87647" w:rsidP="00B87647">
            <w:pPr>
              <w:pStyle w:val="BodyText"/>
              <w:spacing w:before="20"/>
              <w:rPr>
                <w:iCs/>
                <w:sz w:val="22"/>
                <w:szCs w:val="10"/>
              </w:rPr>
            </w:pPr>
            <w:r w:rsidRPr="00B87647">
              <w:rPr>
                <w:b/>
                <w:bCs/>
                <w:iCs/>
                <w:sz w:val="22"/>
                <w:szCs w:val="10"/>
              </w:rPr>
              <w:t>ETHICS</w:t>
            </w:r>
            <w:r w:rsidRPr="00B87647">
              <w:rPr>
                <w:iCs/>
                <w:sz w:val="22"/>
                <w:szCs w:val="10"/>
              </w:rPr>
              <w:t> </w:t>
            </w:r>
          </w:p>
        </w:tc>
        <w:tc>
          <w:tcPr>
            <w:tcW w:w="10935" w:type="dxa"/>
            <w:tcBorders>
              <w:top w:val="single" w:sz="6" w:space="0" w:color="auto"/>
              <w:left w:val="single" w:sz="6" w:space="0" w:color="auto"/>
              <w:bottom w:val="single" w:sz="6" w:space="0" w:color="auto"/>
              <w:right w:val="single" w:sz="6" w:space="0" w:color="auto"/>
            </w:tcBorders>
            <w:hideMark/>
          </w:tcPr>
          <w:p w14:paraId="3325E6C2" w14:textId="77777777" w:rsidR="00B87647" w:rsidRPr="00B87647" w:rsidRDefault="00B87647" w:rsidP="00B87647">
            <w:pPr>
              <w:pStyle w:val="BodyText"/>
              <w:spacing w:before="20"/>
              <w:rPr>
                <w:iCs/>
                <w:sz w:val="22"/>
                <w:szCs w:val="10"/>
              </w:rPr>
            </w:pPr>
            <w:r w:rsidRPr="00B87647">
              <w:rPr>
                <w:iCs/>
                <w:sz w:val="22"/>
                <w:szCs w:val="10"/>
              </w:rPr>
              <w:t>Data ethics (legitimate use, algorithmic fairness) </w:t>
            </w:r>
          </w:p>
        </w:tc>
      </w:tr>
      <w:tr w:rsidR="00B87647" w:rsidRPr="00B87647" w14:paraId="27CC232B" w14:textId="77777777">
        <w:trPr>
          <w:trHeight w:val="300"/>
        </w:trPr>
        <w:tc>
          <w:tcPr>
            <w:tcW w:w="1110" w:type="dxa"/>
            <w:tcBorders>
              <w:top w:val="single" w:sz="6" w:space="0" w:color="auto"/>
              <w:left w:val="single" w:sz="6" w:space="0" w:color="auto"/>
              <w:bottom w:val="single" w:sz="6" w:space="0" w:color="auto"/>
              <w:right w:val="single" w:sz="6" w:space="0" w:color="auto"/>
            </w:tcBorders>
            <w:hideMark/>
          </w:tcPr>
          <w:p w14:paraId="6DEB9E1D" w14:textId="77777777" w:rsidR="00B87647" w:rsidRPr="00B87647" w:rsidRDefault="00B87647" w:rsidP="00B87647">
            <w:pPr>
              <w:pStyle w:val="BodyText"/>
              <w:spacing w:before="20"/>
              <w:rPr>
                <w:iCs/>
                <w:sz w:val="22"/>
                <w:szCs w:val="10"/>
              </w:rPr>
            </w:pPr>
            <w:r w:rsidRPr="00B87647">
              <w:rPr>
                <w:b/>
                <w:bCs/>
                <w:iCs/>
                <w:sz w:val="22"/>
                <w:szCs w:val="10"/>
              </w:rPr>
              <w:t>GOV</w:t>
            </w:r>
            <w:r w:rsidRPr="00B87647">
              <w:rPr>
                <w:iCs/>
                <w:sz w:val="22"/>
                <w:szCs w:val="10"/>
              </w:rPr>
              <w:t> </w:t>
            </w:r>
          </w:p>
        </w:tc>
        <w:tc>
          <w:tcPr>
            <w:tcW w:w="10935" w:type="dxa"/>
            <w:tcBorders>
              <w:top w:val="single" w:sz="6" w:space="0" w:color="auto"/>
              <w:left w:val="single" w:sz="6" w:space="0" w:color="auto"/>
              <w:bottom w:val="single" w:sz="6" w:space="0" w:color="auto"/>
              <w:right w:val="single" w:sz="6" w:space="0" w:color="auto"/>
            </w:tcBorders>
            <w:hideMark/>
          </w:tcPr>
          <w:p w14:paraId="031DC2F0" w14:textId="77777777" w:rsidR="00B87647" w:rsidRPr="00B87647" w:rsidRDefault="00B87647" w:rsidP="00B87647">
            <w:pPr>
              <w:pStyle w:val="BodyText"/>
              <w:spacing w:before="20"/>
              <w:rPr>
                <w:iCs/>
                <w:sz w:val="22"/>
                <w:szCs w:val="10"/>
              </w:rPr>
            </w:pPr>
            <w:r w:rsidRPr="00B87647">
              <w:rPr>
                <w:iCs/>
                <w:sz w:val="22"/>
                <w:szCs w:val="10"/>
              </w:rPr>
              <w:t>Governance (privacy, security, stewardship) </w:t>
            </w:r>
          </w:p>
        </w:tc>
      </w:tr>
      <w:tr w:rsidR="00B87647" w:rsidRPr="00B87647" w14:paraId="0B68F72A" w14:textId="77777777">
        <w:trPr>
          <w:trHeight w:val="300"/>
        </w:trPr>
        <w:tc>
          <w:tcPr>
            <w:tcW w:w="1110" w:type="dxa"/>
            <w:tcBorders>
              <w:top w:val="single" w:sz="6" w:space="0" w:color="auto"/>
              <w:left w:val="single" w:sz="6" w:space="0" w:color="auto"/>
              <w:bottom w:val="single" w:sz="6" w:space="0" w:color="auto"/>
              <w:right w:val="single" w:sz="6" w:space="0" w:color="auto"/>
            </w:tcBorders>
            <w:hideMark/>
          </w:tcPr>
          <w:p w14:paraId="5D6DE204" w14:textId="77777777" w:rsidR="00B87647" w:rsidRPr="00B87647" w:rsidRDefault="00B87647" w:rsidP="00B87647">
            <w:pPr>
              <w:pStyle w:val="BodyText"/>
              <w:spacing w:before="20"/>
              <w:rPr>
                <w:iCs/>
                <w:sz w:val="22"/>
                <w:szCs w:val="10"/>
              </w:rPr>
            </w:pPr>
            <w:r w:rsidRPr="00B87647">
              <w:rPr>
                <w:b/>
                <w:bCs/>
                <w:iCs/>
                <w:sz w:val="22"/>
                <w:szCs w:val="10"/>
              </w:rPr>
              <w:t>MATH/STAT</w:t>
            </w:r>
            <w:r w:rsidRPr="00B87647">
              <w:rPr>
                <w:iCs/>
                <w:sz w:val="22"/>
                <w:szCs w:val="10"/>
              </w:rPr>
              <w:t> </w:t>
            </w:r>
          </w:p>
        </w:tc>
        <w:tc>
          <w:tcPr>
            <w:tcW w:w="10935" w:type="dxa"/>
            <w:tcBorders>
              <w:top w:val="single" w:sz="6" w:space="0" w:color="auto"/>
              <w:left w:val="single" w:sz="6" w:space="0" w:color="auto"/>
              <w:bottom w:val="single" w:sz="6" w:space="0" w:color="auto"/>
              <w:right w:val="single" w:sz="6" w:space="0" w:color="auto"/>
            </w:tcBorders>
            <w:hideMark/>
          </w:tcPr>
          <w:p w14:paraId="5B84A98A" w14:textId="77777777" w:rsidR="00B87647" w:rsidRPr="00B87647" w:rsidRDefault="00B87647" w:rsidP="00B87647">
            <w:pPr>
              <w:pStyle w:val="BodyText"/>
              <w:spacing w:before="20"/>
              <w:rPr>
                <w:iCs/>
                <w:sz w:val="22"/>
                <w:szCs w:val="10"/>
              </w:rPr>
            </w:pPr>
            <w:r w:rsidRPr="00B87647">
              <w:rPr>
                <w:iCs/>
                <w:sz w:val="22"/>
                <w:szCs w:val="10"/>
              </w:rPr>
              <w:t>Applied stats/math (inference, modeling, linear algebra, probability, optimization) </w:t>
            </w:r>
          </w:p>
        </w:tc>
      </w:tr>
      <w:tr w:rsidR="00B87647" w:rsidRPr="00B87647" w14:paraId="4622000A" w14:textId="77777777">
        <w:trPr>
          <w:trHeight w:val="300"/>
        </w:trPr>
        <w:tc>
          <w:tcPr>
            <w:tcW w:w="1110" w:type="dxa"/>
            <w:tcBorders>
              <w:top w:val="single" w:sz="6" w:space="0" w:color="auto"/>
              <w:left w:val="single" w:sz="6" w:space="0" w:color="auto"/>
              <w:bottom w:val="single" w:sz="6" w:space="0" w:color="auto"/>
              <w:right w:val="single" w:sz="6" w:space="0" w:color="auto"/>
            </w:tcBorders>
            <w:hideMark/>
          </w:tcPr>
          <w:p w14:paraId="54DECC8A" w14:textId="77777777" w:rsidR="00B87647" w:rsidRPr="00B87647" w:rsidRDefault="00B87647" w:rsidP="00B87647">
            <w:pPr>
              <w:pStyle w:val="BodyText"/>
              <w:spacing w:before="20"/>
              <w:rPr>
                <w:iCs/>
                <w:sz w:val="22"/>
                <w:szCs w:val="10"/>
              </w:rPr>
            </w:pPr>
            <w:r w:rsidRPr="00B87647">
              <w:rPr>
                <w:b/>
                <w:bCs/>
                <w:iCs/>
                <w:sz w:val="22"/>
                <w:szCs w:val="10"/>
              </w:rPr>
              <w:t>COMP</w:t>
            </w:r>
            <w:r w:rsidRPr="00B87647">
              <w:rPr>
                <w:iCs/>
                <w:sz w:val="22"/>
                <w:szCs w:val="10"/>
              </w:rPr>
              <w:t> </w:t>
            </w:r>
          </w:p>
        </w:tc>
        <w:tc>
          <w:tcPr>
            <w:tcW w:w="10935" w:type="dxa"/>
            <w:tcBorders>
              <w:top w:val="single" w:sz="6" w:space="0" w:color="auto"/>
              <w:left w:val="single" w:sz="6" w:space="0" w:color="auto"/>
              <w:bottom w:val="single" w:sz="6" w:space="0" w:color="auto"/>
              <w:right w:val="single" w:sz="6" w:space="0" w:color="auto"/>
            </w:tcBorders>
            <w:hideMark/>
          </w:tcPr>
          <w:p w14:paraId="0259B283" w14:textId="77777777" w:rsidR="00B87647" w:rsidRPr="00B87647" w:rsidRDefault="00B87647" w:rsidP="00B87647">
            <w:pPr>
              <w:pStyle w:val="BodyText"/>
              <w:spacing w:before="20"/>
              <w:rPr>
                <w:iCs/>
                <w:sz w:val="22"/>
                <w:szCs w:val="10"/>
              </w:rPr>
            </w:pPr>
            <w:r w:rsidRPr="00B87647">
              <w:rPr>
                <w:iCs/>
                <w:sz w:val="22"/>
                <w:szCs w:val="10"/>
              </w:rPr>
              <w:t>Computing (including data structures and algorithms) </w:t>
            </w:r>
          </w:p>
        </w:tc>
      </w:tr>
      <w:tr w:rsidR="00B87647" w:rsidRPr="00B87647" w14:paraId="797209DD" w14:textId="77777777">
        <w:trPr>
          <w:trHeight w:val="300"/>
        </w:trPr>
        <w:tc>
          <w:tcPr>
            <w:tcW w:w="1110" w:type="dxa"/>
            <w:tcBorders>
              <w:top w:val="single" w:sz="6" w:space="0" w:color="auto"/>
              <w:left w:val="single" w:sz="6" w:space="0" w:color="auto"/>
              <w:bottom w:val="single" w:sz="6" w:space="0" w:color="auto"/>
              <w:right w:val="single" w:sz="6" w:space="0" w:color="auto"/>
            </w:tcBorders>
            <w:hideMark/>
          </w:tcPr>
          <w:p w14:paraId="21685F2C" w14:textId="77777777" w:rsidR="00B87647" w:rsidRPr="00B87647" w:rsidRDefault="00B87647" w:rsidP="00B87647">
            <w:pPr>
              <w:pStyle w:val="BodyText"/>
              <w:spacing w:before="20"/>
              <w:rPr>
                <w:iCs/>
                <w:sz w:val="22"/>
                <w:szCs w:val="10"/>
              </w:rPr>
            </w:pPr>
            <w:r w:rsidRPr="00B87647">
              <w:rPr>
                <w:b/>
                <w:bCs/>
                <w:iCs/>
                <w:sz w:val="22"/>
                <w:szCs w:val="10"/>
              </w:rPr>
              <w:t>APPL</w:t>
            </w:r>
            <w:r w:rsidRPr="00B87647">
              <w:rPr>
                <w:iCs/>
                <w:sz w:val="22"/>
                <w:szCs w:val="10"/>
              </w:rPr>
              <w:t> </w:t>
            </w:r>
          </w:p>
        </w:tc>
        <w:tc>
          <w:tcPr>
            <w:tcW w:w="10935" w:type="dxa"/>
            <w:tcBorders>
              <w:top w:val="single" w:sz="6" w:space="0" w:color="auto"/>
              <w:left w:val="single" w:sz="6" w:space="0" w:color="auto"/>
              <w:bottom w:val="single" w:sz="6" w:space="0" w:color="auto"/>
              <w:right w:val="single" w:sz="6" w:space="0" w:color="auto"/>
            </w:tcBorders>
            <w:hideMark/>
          </w:tcPr>
          <w:p w14:paraId="3C17D5CE" w14:textId="77777777" w:rsidR="00B87647" w:rsidRPr="00B87647" w:rsidRDefault="00B87647" w:rsidP="00B87647">
            <w:pPr>
              <w:pStyle w:val="BodyText"/>
              <w:spacing w:before="20"/>
              <w:rPr>
                <w:iCs/>
                <w:sz w:val="22"/>
                <w:szCs w:val="10"/>
              </w:rPr>
            </w:pPr>
            <w:r w:rsidRPr="00B87647">
              <w:rPr>
                <w:iCs/>
                <w:sz w:val="22"/>
                <w:szCs w:val="10"/>
              </w:rPr>
              <w:t>At least one application area </w:t>
            </w:r>
          </w:p>
        </w:tc>
      </w:tr>
    </w:tbl>
    <w:p w14:paraId="26F14ECF" w14:textId="77777777" w:rsidR="00B87647" w:rsidRPr="00B87647" w:rsidRDefault="00B87647" w:rsidP="00B87647">
      <w:pPr>
        <w:pStyle w:val="BodyText"/>
        <w:spacing w:before="20"/>
        <w:rPr>
          <w:iCs/>
          <w:sz w:val="22"/>
          <w:szCs w:val="10"/>
        </w:rPr>
      </w:pPr>
      <w:r w:rsidRPr="00B87647">
        <w:rPr>
          <w:iCs/>
          <w:sz w:val="22"/>
          <w:szCs w:val="10"/>
        </w:rPr>
        <w:t> </w:t>
      </w:r>
    </w:p>
    <w:p w14:paraId="126927DB" w14:textId="77777777" w:rsidR="00B87647" w:rsidRPr="00B87647" w:rsidRDefault="00B87647" w:rsidP="00B87647">
      <w:pPr>
        <w:pStyle w:val="BodyText"/>
        <w:spacing w:before="20"/>
        <w:rPr>
          <w:iCs/>
          <w:sz w:val="22"/>
          <w:szCs w:val="10"/>
        </w:rPr>
      </w:pPr>
      <w:r w:rsidRPr="00B87647">
        <w:rPr>
          <w:iCs/>
          <w:sz w:val="22"/>
          <w:szCs w:val="10"/>
        </w:rPr>
        <w:t> </w:t>
      </w:r>
    </w:p>
    <w:p w14:paraId="672AA910" w14:textId="77777777" w:rsidR="00B87647" w:rsidRPr="00B87647" w:rsidRDefault="00B87647" w:rsidP="00B87647">
      <w:pPr>
        <w:pStyle w:val="BodyText"/>
        <w:spacing w:before="20"/>
        <w:rPr>
          <w:iCs/>
          <w:sz w:val="22"/>
          <w:szCs w:val="10"/>
        </w:rPr>
      </w:pPr>
      <w:r w:rsidRPr="00B87647">
        <w:rPr>
          <w:iCs/>
          <w:sz w:val="22"/>
          <w:szCs w:val="10"/>
        </w:rPr>
        <w:t>BS-IT </w:t>
      </w:r>
    </w:p>
    <w:p w14:paraId="6AA4C6F7" w14:textId="77777777" w:rsidR="00B87647" w:rsidRPr="00B87647" w:rsidRDefault="00B87647" w:rsidP="00B87647">
      <w:pPr>
        <w:pStyle w:val="BodyText"/>
        <w:spacing w:before="20"/>
        <w:rPr>
          <w:iCs/>
          <w:sz w:val="22"/>
          <w:szCs w:val="10"/>
        </w:rPr>
      </w:pPr>
      <w:r w:rsidRPr="00B87647">
        <w:rPr>
          <w:iCs/>
          <w:sz w:val="22"/>
          <w:szCs w:val="1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21"/>
        <w:gridCol w:w="8323"/>
      </w:tblGrid>
      <w:tr w:rsidR="00B87647" w:rsidRPr="00B87647" w14:paraId="7C3367BA" w14:textId="77777777">
        <w:trPr>
          <w:trHeight w:val="300"/>
        </w:trPr>
        <w:tc>
          <w:tcPr>
            <w:tcW w:w="1110" w:type="dxa"/>
            <w:tcBorders>
              <w:top w:val="single" w:sz="6" w:space="0" w:color="auto"/>
              <w:left w:val="single" w:sz="6" w:space="0" w:color="auto"/>
              <w:bottom w:val="single" w:sz="6" w:space="0" w:color="auto"/>
              <w:right w:val="single" w:sz="6" w:space="0" w:color="auto"/>
            </w:tcBorders>
            <w:hideMark/>
          </w:tcPr>
          <w:p w14:paraId="4E71F11C" w14:textId="77777777" w:rsidR="00B87647" w:rsidRPr="00B87647" w:rsidRDefault="00B87647" w:rsidP="00B87647">
            <w:pPr>
              <w:pStyle w:val="BodyText"/>
              <w:spacing w:before="20"/>
              <w:rPr>
                <w:iCs/>
                <w:sz w:val="22"/>
                <w:szCs w:val="10"/>
              </w:rPr>
            </w:pPr>
            <w:r w:rsidRPr="00B87647">
              <w:rPr>
                <w:b/>
                <w:bCs/>
                <w:iCs/>
                <w:sz w:val="22"/>
                <w:szCs w:val="10"/>
              </w:rPr>
              <w:t>INFO</w:t>
            </w:r>
            <w:r w:rsidRPr="00B87647">
              <w:rPr>
                <w:iCs/>
                <w:sz w:val="22"/>
                <w:szCs w:val="10"/>
              </w:rPr>
              <w:t> </w:t>
            </w:r>
          </w:p>
        </w:tc>
        <w:tc>
          <w:tcPr>
            <w:tcW w:w="10935" w:type="dxa"/>
            <w:tcBorders>
              <w:top w:val="single" w:sz="6" w:space="0" w:color="auto"/>
              <w:left w:val="single" w:sz="6" w:space="0" w:color="auto"/>
              <w:bottom w:val="single" w:sz="6" w:space="0" w:color="auto"/>
              <w:right w:val="single" w:sz="6" w:space="0" w:color="auto"/>
            </w:tcBorders>
            <w:hideMark/>
          </w:tcPr>
          <w:p w14:paraId="043B90EC" w14:textId="77777777" w:rsidR="00B87647" w:rsidRPr="00B87647" w:rsidRDefault="00B87647" w:rsidP="00B87647">
            <w:pPr>
              <w:pStyle w:val="BodyText"/>
              <w:spacing w:before="20"/>
              <w:rPr>
                <w:iCs/>
                <w:sz w:val="22"/>
                <w:szCs w:val="10"/>
              </w:rPr>
            </w:pPr>
            <w:r w:rsidRPr="00B87647">
              <w:rPr>
                <w:iCs/>
                <w:sz w:val="22"/>
                <w:szCs w:val="10"/>
              </w:rPr>
              <w:t>Information management </w:t>
            </w:r>
          </w:p>
        </w:tc>
      </w:tr>
      <w:tr w:rsidR="00B87647" w:rsidRPr="00B87647" w14:paraId="2D94732B" w14:textId="77777777">
        <w:trPr>
          <w:trHeight w:val="300"/>
        </w:trPr>
        <w:tc>
          <w:tcPr>
            <w:tcW w:w="1110" w:type="dxa"/>
            <w:tcBorders>
              <w:top w:val="single" w:sz="6" w:space="0" w:color="auto"/>
              <w:left w:val="single" w:sz="6" w:space="0" w:color="auto"/>
              <w:bottom w:val="single" w:sz="6" w:space="0" w:color="auto"/>
              <w:right w:val="single" w:sz="6" w:space="0" w:color="auto"/>
            </w:tcBorders>
            <w:hideMark/>
          </w:tcPr>
          <w:p w14:paraId="5B1F3B09" w14:textId="77777777" w:rsidR="00B87647" w:rsidRPr="00B87647" w:rsidRDefault="00B87647" w:rsidP="00B87647">
            <w:pPr>
              <w:pStyle w:val="BodyText"/>
              <w:spacing w:before="20"/>
              <w:rPr>
                <w:iCs/>
                <w:sz w:val="22"/>
                <w:szCs w:val="10"/>
              </w:rPr>
            </w:pPr>
            <w:r w:rsidRPr="00B87647">
              <w:rPr>
                <w:b/>
                <w:bCs/>
                <w:iCs/>
                <w:sz w:val="22"/>
                <w:szCs w:val="10"/>
              </w:rPr>
              <w:t>INTEG</w:t>
            </w:r>
            <w:r w:rsidRPr="00B87647">
              <w:rPr>
                <w:iCs/>
                <w:sz w:val="22"/>
                <w:szCs w:val="10"/>
              </w:rPr>
              <w:t> </w:t>
            </w:r>
          </w:p>
        </w:tc>
        <w:tc>
          <w:tcPr>
            <w:tcW w:w="10935" w:type="dxa"/>
            <w:tcBorders>
              <w:top w:val="single" w:sz="6" w:space="0" w:color="auto"/>
              <w:left w:val="single" w:sz="6" w:space="0" w:color="auto"/>
              <w:bottom w:val="single" w:sz="6" w:space="0" w:color="auto"/>
              <w:right w:val="single" w:sz="6" w:space="0" w:color="auto"/>
            </w:tcBorders>
            <w:hideMark/>
          </w:tcPr>
          <w:p w14:paraId="5828BAD5" w14:textId="77777777" w:rsidR="00B87647" w:rsidRPr="00B87647" w:rsidRDefault="00B87647" w:rsidP="00B87647">
            <w:pPr>
              <w:pStyle w:val="BodyText"/>
              <w:spacing w:before="20"/>
              <w:rPr>
                <w:iCs/>
                <w:sz w:val="22"/>
                <w:szCs w:val="10"/>
              </w:rPr>
            </w:pPr>
            <w:r w:rsidRPr="00B87647">
              <w:rPr>
                <w:iCs/>
                <w:sz w:val="22"/>
                <w:szCs w:val="10"/>
              </w:rPr>
              <w:t>Integrated systems </w:t>
            </w:r>
          </w:p>
        </w:tc>
      </w:tr>
      <w:tr w:rsidR="00B87647" w:rsidRPr="00B87647" w14:paraId="6F8F8B53" w14:textId="77777777">
        <w:trPr>
          <w:trHeight w:val="300"/>
        </w:trPr>
        <w:tc>
          <w:tcPr>
            <w:tcW w:w="1110" w:type="dxa"/>
            <w:tcBorders>
              <w:top w:val="single" w:sz="6" w:space="0" w:color="auto"/>
              <w:left w:val="single" w:sz="6" w:space="0" w:color="auto"/>
              <w:bottom w:val="single" w:sz="6" w:space="0" w:color="auto"/>
              <w:right w:val="single" w:sz="6" w:space="0" w:color="auto"/>
            </w:tcBorders>
            <w:hideMark/>
          </w:tcPr>
          <w:p w14:paraId="331300C7" w14:textId="77777777" w:rsidR="00B87647" w:rsidRPr="00B87647" w:rsidRDefault="00B87647" w:rsidP="00B87647">
            <w:pPr>
              <w:pStyle w:val="BodyText"/>
              <w:spacing w:before="20"/>
              <w:rPr>
                <w:iCs/>
                <w:sz w:val="22"/>
                <w:szCs w:val="10"/>
              </w:rPr>
            </w:pPr>
            <w:r w:rsidRPr="00B87647">
              <w:rPr>
                <w:b/>
                <w:bCs/>
                <w:iCs/>
                <w:sz w:val="22"/>
                <w:szCs w:val="10"/>
              </w:rPr>
              <w:t>PLAT</w:t>
            </w:r>
            <w:r w:rsidRPr="00B87647">
              <w:rPr>
                <w:iCs/>
                <w:sz w:val="22"/>
                <w:szCs w:val="10"/>
              </w:rPr>
              <w:t> </w:t>
            </w:r>
          </w:p>
        </w:tc>
        <w:tc>
          <w:tcPr>
            <w:tcW w:w="10935" w:type="dxa"/>
            <w:tcBorders>
              <w:top w:val="single" w:sz="6" w:space="0" w:color="auto"/>
              <w:left w:val="single" w:sz="6" w:space="0" w:color="auto"/>
              <w:bottom w:val="single" w:sz="6" w:space="0" w:color="auto"/>
              <w:right w:val="single" w:sz="6" w:space="0" w:color="auto"/>
            </w:tcBorders>
            <w:hideMark/>
          </w:tcPr>
          <w:p w14:paraId="7B11A90F" w14:textId="77777777" w:rsidR="00B87647" w:rsidRPr="00B87647" w:rsidRDefault="00B87647" w:rsidP="00B87647">
            <w:pPr>
              <w:pStyle w:val="BodyText"/>
              <w:spacing w:before="20"/>
              <w:rPr>
                <w:iCs/>
                <w:sz w:val="22"/>
                <w:szCs w:val="10"/>
              </w:rPr>
            </w:pPr>
            <w:r w:rsidRPr="00B87647">
              <w:rPr>
                <w:iCs/>
                <w:sz w:val="22"/>
                <w:szCs w:val="10"/>
              </w:rPr>
              <w:t>Platform technologies </w:t>
            </w:r>
          </w:p>
        </w:tc>
      </w:tr>
      <w:tr w:rsidR="00B87647" w:rsidRPr="00B87647" w14:paraId="59CA5029" w14:textId="77777777">
        <w:trPr>
          <w:trHeight w:val="300"/>
        </w:trPr>
        <w:tc>
          <w:tcPr>
            <w:tcW w:w="1110" w:type="dxa"/>
            <w:tcBorders>
              <w:top w:val="single" w:sz="6" w:space="0" w:color="auto"/>
              <w:left w:val="single" w:sz="6" w:space="0" w:color="auto"/>
              <w:bottom w:val="single" w:sz="6" w:space="0" w:color="auto"/>
              <w:right w:val="single" w:sz="6" w:space="0" w:color="auto"/>
            </w:tcBorders>
            <w:hideMark/>
          </w:tcPr>
          <w:p w14:paraId="70E0D820" w14:textId="77777777" w:rsidR="00B87647" w:rsidRPr="00B87647" w:rsidRDefault="00B87647" w:rsidP="00B87647">
            <w:pPr>
              <w:pStyle w:val="BodyText"/>
              <w:spacing w:before="20"/>
              <w:rPr>
                <w:iCs/>
                <w:sz w:val="22"/>
                <w:szCs w:val="10"/>
              </w:rPr>
            </w:pPr>
            <w:r w:rsidRPr="00B87647">
              <w:rPr>
                <w:b/>
                <w:bCs/>
                <w:iCs/>
                <w:sz w:val="22"/>
                <w:szCs w:val="10"/>
              </w:rPr>
              <w:t>PDGM</w:t>
            </w:r>
            <w:r w:rsidRPr="00B87647">
              <w:rPr>
                <w:iCs/>
                <w:sz w:val="22"/>
                <w:szCs w:val="10"/>
              </w:rPr>
              <w:t> </w:t>
            </w:r>
          </w:p>
        </w:tc>
        <w:tc>
          <w:tcPr>
            <w:tcW w:w="10935" w:type="dxa"/>
            <w:tcBorders>
              <w:top w:val="single" w:sz="6" w:space="0" w:color="auto"/>
              <w:left w:val="single" w:sz="6" w:space="0" w:color="auto"/>
              <w:bottom w:val="single" w:sz="6" w:space="0" w:color="auto"/>
              <w:right w:val="single" w:sz="6" w:space="0" w:color="auto"/>
            </w:tcBorders>
            <w:hideMark/>
          </w:tcPr>
          <w:p w14:paraId="7CD02FE5" w14:textId="77777777" w:rsidR="00B87647" w:rsidRPr="00B87647" w:rsidRDefault="00B87647" w:rsidP="00B87647">
            <w:pPr>
              <w:pStyle w:val="BodyText"/>
              <w:spacing w:before="20"/>
              <w:rPr>
                <w:iCs/>
                <w:sz w:val="22"/>
                <w:szCs w:val="10"/>
              </w:rPr>
            </w:pPr>
            <w:r w:rsidRPr="00B87647">
              <w:rPr>
                <w:iCs/>
                <w:sz w:val="22"/>
                <w:szCs w:val="10"/>
              </w:rPr>
              <w:t>System paradigms </w:t>
            </w:r>
          </w:p>
        </w:tc>
      </w:tr>
      <w:tr w:rsidR="00B87647" w:rsidRPr="00B87647" w14:paraId="2498ECB8" w14:textId="77777777">
        <w:trPr>
          <w:trHeight w:val="300"/>
        </w:trPr>
        <w:tc>
          <w:tcPr>
            <w:tcW w:w="1110" w:type="dxa"/>
            <w:tcBorders>
              <w:top w:val="single" w:sz="6" w:space="0" w:color="auto"/>
              <w:left w:val="single" w:sz="6" w:space="0" w:color="auto"/>
              <w:bottom w:val="single" w:sz="6" w:space="0" w:color="auto"/>
              <w:right w:val="single" w:sz="6" w:space="0" w:color="auto"/>
            </w:tcBorders>
            <w:hideMark/>
          </w:tcPr>
          <w:p w14:paraId="41722B5B" w14:textId="77777777" w:rsidR="00B87647" w:rsidRPr="00B87647" w:rsidRDefault="00B87647" w:rsidP="00B87647">
            <w:pPr>
              <w:pStyle w:val="BodyText"/>
              <w:spacing w:before="20"/>
              <w:rPr>
                <w:iCs/>
                <w:sz w:val="22"/>
                <w:szCs w:val="10"/>
              </w:rPr>
            </w:pPr>
            <w:r w:rsidRPr="00B87647">
              <w:rPr>
                <w:b/>
                <w:bCs/>
                <w:iCs/>
                <w:sz w:val="22"/>
                <w:szCs w:val="10"/>
              </w:rPr>
              <w:t>UE</w:t>
            </w:r>
            <w:r w:rsidRPr="00B87647">
              <w:rPr>
                <w:iCs/>
                <w:sz w:val="22"/>
                <w:szCs w:val="10"/>
              </w:rPr>
              <w:t> </w:t>
            </w:r>
          </w:p>
        </w:tc>
        <w:tc>
          <w:tcPr>
            <w:tcW w:w="10935" w:type="dxa"/>
            <w:tcBorders>
              <w:top w:val="single" w:sz="6" w:space="0" w:color="auto"/>
              <w:left w:val="single" w:sz="6" w:space="0" w:color="auto"/>
              <w:bottom w:val="single" w:sz="6" w:space="0" w:color="auto"/>
              <w:right w:val="single" w:sz="6" w:space="0" w:color="auto"/>
            </w:tcBorders>
            <w:hideMark/>
          </w:tcPr>
          <w:p w14:paraId="53F62291" w14:textId="77777777" w:rsidR="00B87647" w:rsidRPr="00B87647" w:rsidRDefault="00B87647" w:rsidP="00B87647">
            <w:pPr>
              <w:pStyle w:val="BodyText"/>
              <w:spacing w:before="20"/>
              <w:rPr>
                <w:iCs/>
                <w:sz w:val="22"/>
                <w:szCs w:val="10"/>
              </w:rPr>
            </w:pPr>
            <w:r w:rsidRPr="00B87647">
              <w:rPr>
                <w:iCs/>
                <w:sz w:val="22"/>
                <w:szCs w:val="10"/>
              </w:rPr>
              <w:t>User experience design </w:t>
            </w:r>
          </w:p>
        </w:tc>
      </w:tr>
      <w:tr w:rsidR="00B87647" w:rsidRPr="00B87647" w14:paraId="7F257F4F" w14:textId="77777777">
        <w:trPr>
          <w:trHeight w:val="300"/>
        </w:trPr>
        <w:tc>
          <w:tcPr>
            <w:tcW w:w="1110" w:type="dxa"/>
            <w:tcBorders>
              <w:top w:val="single" w:sz="6" w:space="0" w:color="auto"/>
              <w:left w:val="single" w:sz="6" w:space="0" w:color="auto"/>
              <w:bottom w:val="single" w:sz="6" w:space="0" w:color="auto"/>
              <w:right w:val="single" w:sz="6" w:space="0" w:color="auto"/>
            </w:tcBorders>
            <w:hideMark/>
          </w:tcPr>
          <w:p w14:paraId="19BE12BB" w14:textId="77777777" w:rsidR="00B87647" w:rsidRPr="00B87647" w:rsidRDefault="00B87647" w:rsidP="00B87647">
            <w:pPr>
              <w:pStyle w:val="BodyText"/>
              <w:spacing w:before="20"/>
              <w:rPr>
                <w:iCs/>
                <w:sz w:val="22"/>
                <w:szCs w:val="10"/>
              </w:rPr>
            </w:pPr>
            <w:r w:rsidRPr="00B87647">
              <w:rPr>
                <w:b/>
                <w:bCs/>
                <w:iCs/>
                <w:sz w:val="22"/>
                <w:szCs w:val="10"/>
              </w:rPr>
              <w:t>WEB</w:t>
            </w:r>
            <w:r w:rsidRPr="00B87647">
              <w:rPr>
                <w:iCs/>
                <w:sz w:val="22"/>
                <w:szCs w:val="10"/>
              </w:rPr>
              <w:t> </w:t>
            </w:r>
          </w:p>
        </w:tc>
        <w:tc>
          <w:tcPr>
            <w:tcW w:w="10935" w:type="dxa"/>
            <w:tcBorders>
              <w:top w:val="single" w:sz="6" w:space="0" w:color="auto"/>
              <w:left w:val="single" w:sz="6" w:space="0" w:color="auto"/>
              <w:bottom w:val="single" w:sz="6" w:space="0" w:color="auto"/>
              <w:right w:val="single" w:sz="6" w:space="0" w:color="auto"/>
            </w:tcBorders>
            <w:hideMark/>
          </w:tcPr>
          <w:p w14:paraId="2BE15924" w14:textId="77777777" w:rsidR="00B87647" w:rsidRPr="00B87647" w:rsidRDefault="00B87647" w:rsidP="00B87647">
            <w:pPr>
              <w:pStyle w:val="BodyText"/>
              <w:spacing w:before="20"/>
              <w:rPr>
                <w:iCs/>
                <w:sz w:val="22"/>
                <w:szCs w:val="10"/>
              </w:rPr>
            </w:pPr>
            <w:r w:rsidRPr="00B87647">
              <w:rPr>
                <w:iCs/>
                <w:sz w:val="22"/>
                <w:szCs w:val="10"/>
              </w:rPr>
              <w:t>Web and mobile systems </w:t>
            </w:r>
          </w:p>
        </w:tc>
      </w:tr>
      <w:tr w:rsidR="00B87647" w:rsidRPr="00B87647" w14:paraId="11326F4E" w14:textId="77777777">
        <w:trPr>
          <w:trHeight w:val="300"/>
        </w:trPr>
        <w:tc>
          <w:tcPr>
            <w:tcW w:w="1110" w:type="dxa"/>
            <w:tcBorders>
              <w:top w:val="single" w:sz="6" w:space="0" w:color="auto"/>
              <w:left w:val="single" w:sz="6" w:space="0" w:color="auto"/>
              <w:bottom w:val="single" w:sz="6" w:space="0" w:color="auto"/>
              <w:right w:val="single" w:sz="6" w:space="0" w:color="auto"/>
            </w:tcBorders>
            <w:hideMark/>
          </w:tcPr>
          <w:p w14:paraId="5C91F39B" w14:textId="77777777" w:rsidR="00B87647" w:rsidRPr="00B87647" w:rsidRDefault="00B87647" w:rsidP="00B87647">
            <w:pPr>
              <w:pStyle w:val="BodyText"/>
              <w:spacing w:before="20"/>
              <w:rPr>
                <w:iCs/>
                <w:sz w:val="22"/>
                <w:szCs w:val="10"/>
              </w:rPr>
            </w:pPr>
            <w:r w:rsidRPr="00B87647">
              <w:rPr>
                <w:b/>
                <w:bCs/>
                <w:iCs/>
                <w:sz w:val="22"/>
                <w:szCs w:val="10"/>
              </w:rPr>
              <w:t>EXP</w:t>
            </w:r>
            <w:r w:rsidRPr="00B87647">
              <w:rPr>
                <w:iCs/>
                <w:sz w:val="22"/>
                <w:szCs w:val="10"/>
              </w:rPr>
              <w:t> </w:t>
            </w:r>
          </w:p>
        </w:tc>
        <w:tc>
          <w:tcPr>
            <w:tcW w:w="10935" w:type="dxa"/>
            <w:tcBorders>
              <w:top w:val="single" w:sz="6" w:space="0" w:color="auto"/>
              <w:left w:val="single" w:sz="6" w:space="0" w:color="auto"/>
              <w:bottom w:val="single" w:sz="6" w:space="0" w:color="auto"/>
              <w:right w:val="single" w:sz="6" w:space="0" w:color="auto"/>
            </w:tcBorders>
            <w:hideMark/>
          </w:tcPr>
          <w:p w14:paraId="663B6F87" w14:textId="77777777" w:rsidR="00B87647" w:rsidRPr="00B87647" w:rsidRDefault="00B87647" w:rsidP="00B87647">
            <w:pPr>
              <w:pStyle w:val="BodyText"/>
              <w:spacing w:before="20"/>
              <w:rPr>
                <w:iCs/>
                <w:sz w:val="22"/>
                <w:szCs w:val="10"/>
              </w:rPr>
            </w:pPr>
            <w:r w:rsidRPr="00B87647">
              <w:rPr>
                <w:iCs/>
                <w:sz w:val="22"/>
                <w:szCs w:val="10"/>
              </w:rPr>
              <w:t>Experiential learning appropriate to the program </w:t>
            </w:r>
          </w:p>
        </w:tc>
      </w:tr>
    </w:tbl>
    <w:p w14:paraId="56E4ADF8" w14:textId="77777777" w:rsidR="00B87647" w:rsidRPr="00B87647" w:rsidRDefault="00B87647" w:rsidP="00B87647">
      <w:pPr>
        <w:pStyle w:val="BodyText"/>
        <w:spacing w:before="20"/>
        <w:rPr>
          <w:iCs/>
          <w:sz w:val="22"/>
          <w:szCs w:val="10"/>
        </w:rPr>
      </w:pPr>
      <w:r w:rsidRPr="00B87647">
        <w:rPr>
          <w:iCs/>
          <w:sz w:val="22"/>
          <w:szCs w:val="10"/>
        </w:rPr>
        <w:t> </w:t>
      </w:r>
    </w:p>
    <w:p w14:paraId="1DF2EA7F" w14:textId="77777777" w:rsidR="00B87647" w:rsidRPr="00B87647" w:rsidRDefault="00B87647" w:rsidP="00B87647">
      <w:pPr>
        <w:pStyle w:val="BodyText"/>
        <w:spacing w:before="20"/>
        <w:rPr>
          <w:iCs/>
          <w:sz w:val="22"/>
          <w:szCs w:val="10"/>
        </w:rPr>
      </w:pPr>
      <w:r w:rsidRPr="00B87647">
        <w:rPr>
          <w:iCs/>
          <w:sz w:val="22"/>
          <w:szCs w:val="10"/>
        </w:rPr>
        <w:t> </w:t>
      </w:r>
    </w:p>
    <w:p w14:paraId="0B1AD717" w14:textId="77777777" w:rsidR="00B87647" w:rsidRPr="00B87647" w:rsidRDefault="00B87647" w:rsidP="00B87647">
      <w:pPr>
        <w:pStyle w:val="BodyText"/>
        <w:spacing w:before="20"/>
        <w:rPr>
          <w:iCs/>
          <w:sz w:val="22"/>
          <w:szCs w:val="10"/>
        </w:rPr>
      </w:pPr>
      <w:r w:rsidRPr="00B87647">
        <w:rPr>
          <w:iCs/>
          <w:sz w:val="22"/>
          <w:szCs w:val="10"/>
        </w:rPr>
        <w:t> </w:t>
      </w:r>
    </w:p>
    <w:p w14:paraId="1FBA55BD" w14:textId="77777777" w:rsidR="00B87647" w:rsidRPr="00B87647" w:rsidRDefault="00B87647" w:rsidP="00B87647">
      <w:pPr>
        <w:pStyle w:val="BodyText"/>
        <w:spacing w:before="20"/>
        <w:rPr>
          <w:iCs/>
          <w:sz w:val="22"/>
          <w:szCs w:val="10"/>
        </w:rPr>
      </w:pPr>
      <w:r w:rsidRPr="00B87647">
        <w:rPr>
          <w:i/>
          <w:iCs/>
          <w:sz w:val="22"/>
          <w:szCs w:val="10"/>
        </w:rPr>
        <w:t xml:space="preserve">When </w:t>
      </w:r>
      <w:proofErr w:type="gramStart"/>
      <w:r w:rsidRPr="00B87647">
        <w:rPr>
          <w:i/>
          <w:iCs/>
          <w:sz w:val="22"/>
          <w:szCs w:val="10"/>
        </w:rPr>
        <w:t>referencing</w:t>
      </w:r>
      <w:proofErr w:type="gramEnd"/>
      <w:r w:rsidRPr="00B87647">
        <w:rPr>
          <w:i/>
          <w:iCs/>
          <w:sz w:val="22"/>
          <w:szCs w:val="10"/>
        </w:rPr>
        <w:t xml:space="preserve"> an outcome in the Course Outcomes section, please </w:t>
      </w:r>
      <w:proofErr w:type="gramStart"/>
      <w:r w:rsidRPr="00B87647">
        <w:rPr>
          <w:i/>
          <w:iCs/>
          <w:sz w:val="22"/>
          <w:szCs w:val="10"/>
        </w:rPr>
        <w:t>reference</w:t>
      </w:r>
      <w:proofErr w:type="gramEnd"/>
      <w:r w:rsidRPr="00B87647">
        <w:rPr>
          <w:i/>
          <w:iCs/>
          <w:sz w:val="22"/>
          <w:szCs w:val="10"/>
        </w:rPr>
        <w:t xml:space="preserve"> it by ID (i.e. TECH or SWEG).</w:t>
      </w:r>
      <w:r w:rsidRPr="00B87647">
        <w:rPr>
          <w:iCs/>
          <w:sz w:val="22"/>
          <w:szCs w:val="10"/>
        </w:rPr>
        <w:t> </w:t>
      </w:r>
    </w:p>
    <w:p w14:paraId="4A77F8F8" w14:textId="77777777" w:rsidR="00B87647" w:rsidRPr="00B87647" w:rsidRDefault="00B87647" w:rsidP="00B87647">
      <w:pPr>
        <w:pStyle w:val="BodyText"/>
        <w:spacing w:before="20"/>
        <w:rPr>
          <w:iCs/>
          <w:sz w:val="22"/>
          <w:szCs w:val="10"/>
        </w:rPr>
      </w:pPr>
      <w:r w:rsidRPr="00B87647">
        <w:rPr>
          <w:iCs/>
          <w:sz w:val="22"/>
          <w:szCs w:val="10"/>
        </w:rPr>
        <w:t> </w:t>
      </w:r>
    </w:p>
    <w:p w14:paraId="5B1A290B" w14:textId="77777777" w:rsidR="00B87647" w:rsidRPr="00B87647" w:rsidRDefault="00B87647" w:rsidP="00B411B6">
      <w:pPr>
        <w:pStyle w:val="BodyText"/>
        <w:spacing w:before="20"/>
        <w:rPr>
          <w:iCs/>
          <w:sz w:val="22"/>
          <w:szCs w:val="10"/>
        </w:rPr>
      </w:pPr>
    </w:p>
    <w:sectPr w:rsidR="00B87647" w:rsidRPr="00B87647" w:rsidSect="004404BB">
      <w:type w:val="continuous"/>
      <w:pgSz w:w="12240" w:h="15840"/>
      <w:pgMar w:top="1420" w:right="144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sig w:usb0="E0000AFF" w:usb1="500078FF" w:usb2="00000021" w:usb3="00000000" w:csb0="000001B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0"/>
    <w:family w:val="swiss"/>
    <w:pitch w:val="variable"/>
    <w:sig w:usb0="E0000AFF" w:usb1="500078FF" w:usb2="00000021" w:usb3="00000000" w:csb0="000001BF" w:csb1="00000000"/>
  </w:font>
  <w:font w:name="Calibri">
    <w:panose1 w:val="020F0502020204030204"/>
    <w:charset w:val="00"/>
    <w:family w:val="swiss"/>
    <w:pitch w:val="variable"/>
    <w:sig w:usb0="E4002EFF" w:usb1="C200247B" w:usb2="00000009" w:usb3="00000000" w:csb0="000001FF" w:csb1="00000000"/>
  </w:font>
  <w:font w:name="ArialMT">
    <w:altName w:val="Arial"/>
    <w:charset w:val="00"/>
    <w:family w:val="swiss"/>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hybridMultilevel"/>
    <w:tmpl w:val="00000002"/>
    <w:lvl w:ilvl="0" w:tplc="00000065">
      <w:start w:val="1"/>
      <w:numFmt w:val="decimal"/>
      <w:lvlText w:val="%1."/>
      <w:lvlJc w:val="left"/>
      <w:pPr>
        <w:ind w:left="9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3"/>
    <w:multiLevelType w:val="hybridMultilevel"/>
    <w:tmpl w:val="00000003"/>
    <w:lvl w:ilvl="0" w:tplc="000000C9">
      <w:start w:val="1"/>
      <w:numFmt w:val="bullet"/>
      <w:lvlText w:val="•"/>
      <w:lvlJc w:val="left"/>
      <w:pPr>
        <w:ind w:left="720" w:hanging="360"/>
      </w:pPr>
    </w:lvl>
    <w:lvl w:ilvl="1" w:tplc="000000CA">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5"/>
    <w:multiLevelType w:val="hybridMultilevel"/>
    <w:tmpl w:val="00000005"/>
    <w:lvl w:ilvl="0" w:tplc="00000191">
      <w:start w:val="1"/>
      <w:numFmt w:val="bullet"/>
      <w:lvlText w:val="•"/>
      <w:lvlJc w:val="left"/>
      <w:pPr>
        <w:ind w:left="720" w:hanging="360"/>
      </w:pPr>
    </w:lvl>
    <w:lvl w:ilvl="1" w:tplc="0000019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4013FD3"/>
    <w:multiLevelType w:val="hybridMultilevel"/>
    <w:tmpl w:val="6C3008A6"/>
    <w:lvl w:ilvl="0" w:tplc="0784D20C">
      <w:start w:val="1"/>
      <w:numFmt w:val="decimal"/>
      <w:lvlText w:val="%1."/>
      <w:lvlJc w:val="left"/>
      <w:pPr>
        <w:ind w:left="960" w:hanging="240"/>
      </w:pPr>
      <w:rPr>
        <w:rFonts w:ascii="Liberation Serif" w:eastAsia="Liberation Serif" w:hAnsi="Liberation Serif" w:cs="Liberation Serif" w:hint="default"/>
        <w:b w:val="0"/>
        <w:bCs w:val="0"/>
        <w:i w:val="0"/>
        <w:iCs w:val="0"/>
        <w:spacing w:val="-15"/>
        <w:w w:val="100"/>
        <w:sz w:val="24"/>
        <w:szCs w:val="24"/>
        <w:lang w:val="en-US" w:eastAsia="en-US" w:bidi="ar-SA"/>
      </w:rPr>
    </w:lvl>
    <w:lvl w:ilvl="1" w:tplc="9620D49A">
      <w:numFmt w:val="bullet"/>
      <w:lvlText w:val="•"/>
      <w:lvlJc w:val="left"/>
      <w:pPr>
        <w:ind w:left="1800" w:hanging="240"/>
      </w:pPr>
      <w:rPr>
        <w:rFonts w:hint="default"/>
        <w:lang w:val="en-US" w:eastAsia="en-US" w:bidi="ar-SA"/>
      </w:rPr>
    </w:lvl>
    <w:lvl w:ilvl="2" w:tplc="C476948C">
      <w:numFmt w:val="bullet"/>
      <w:lvlText w:val="•"/>
      <w:lvlJc w:val="left"/>
      <w:pPr>
        <w:ind w:left="2640" w:hanging="240"/>
      </w:pPr>
      <w:rPr>
        <w:rFonts w:hint="default"/>
        <w:lang w:val="en-US" w:eastAsia="en-US" w:bidi="ar-SA"/>
      </w:rPr>
    </w:lvl>
    <w:lvl w:ilvl="3" w:tplc="3BAEF9C0">
      <w:numFmt w:val="bullet"/>
      <w:lvlText w:val="•"/>
      <w:lvlJc w:val="left"/>
      <w:pPr>
        <w:ind w:left="3480" w:hanging="240"/>
      </w:pPr>
      <w:rPr>
        <w:rFonts w:hint="default"/>
        <w:lang w:val="en-US" w:eastAsia="en-US" w:bidi="ar-SA"/>
      </w:rPr>
    </w:lvl>
    <w:lvl w:ilvl="4" w:tplc="CB76F1A8">
      <w:numFmt w:val="bullet"/>
      <w:lvlText w:val="•"/>
      <w:lvlJc w:val="left"/>
      <w:pPr>
        <w:ind w:left="4320" w:hanging="240"/>
      </w:pPr>
      <w:rPr>
        <w:rFonts w:hint="default"/>
        <w:lang w:val="en-US" w:eastAsia="en-US" w:bidi="ar-SA"/>
      </w:rPr>
    </w:lvl>
    <w:lvl w:ilvl="5" w:tplc="51B2A5BC">
      <w:numFmt w:val="bullet"/>
      <w:lvlText w:val="•"/>
      <w:lvlJc w:val="left"/>
      <w:pPr>
        <w:ind w:left="5160" w:hanging="240"/>
      </w:pPr>
      <w:rPr>
        <w:rFonts w:hint="default"/>
        <w:lang w:val="en-US" w:eastAsia="en-US" w:bidi="ar-SA"/>
      </w:rPr>
    </w:lvl>
    <w:lvl w:ilvl="6" w:tplc="A5DC8AD4">
      <w:numFmt w:val="bullet"/>
      <w:lvlText w:val="•"/>
      <w:lvlJc w:val="left"/>
      <w:pPr>
        <w:ind w:left="6000" w:hanging="240"/>
      </w:pPr>
      <w:rPr>
        <w:rFonts w:hint="default"/>
        <w:lang w:val="en-US" w:eastAsia="en-US" w:bidi="ar-SA"/>
      </w:rPr>
    </w:lvl>
    <w:lvl w:ilvl="7" w:tplc="8AFA38F2">
      <w:numFmt w:val="bullet"/>
      <w:lvlText w:val="•"/>
      <w:lvlJc w:val="left"/>
      <w:pPr>
        <w:ind w:left="6840" w:hanging="240"/>
      </w:pPr>
      <w:rPr>
        <w:rFonts w:hint="default"/>
        <w:lang w:val="en-US" w:eastAsia="en-US" w:bidi="ar-SA"/>
      </w:rPr>
    </w:lvl>
    <w:lvl w:ilvl="8" w:tplc="2ABE4826">
      <w:numFmt w:val="bullet"/>
      <w:lvlText w:val="•"/>
      <w:lvlJc w:val="left"/>
      <w:pPr>
        <w:ind w:left="7680" w:hanging="240"/>
      </w:pPr>
      <w:rPr>
        <w:rFonts w:hint="default"/>
        <w:lang w:val="en-US" w:eastAsia="en-US" w:bidi="ar-SA"/>
      </w:rPr>
    </w:lvl>
  </w:abstractNum>
  <w:abstractNum w:abstractNumId="4" w15:restartNumberingAfterBreak="0">
    <w:nsid w:val="0625737B"/>
    <w:multiLevelType w:val="hybridMultilevel"/>
    <w:tmpl w:val="00000002"/>
    <w:lvl w:ilvl="0" w:tplc="FFFFFFFF">
      <w:start w:val="1"/>
      <w:numFmt w:val="decimal"/>
      <w:lvlText w:val="%1."/>
      <w:lvlJc w:val="left"/>
      <w:pPr>
        <w:ind w:left="9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C931211"/>
    <w:multiLevelType w:val="hybridMultilevel"/>
    <w:tmpl w:val="873CA39E"/>
    <w:lvl w:ilvl="0" w:tplc="52F88EC2">
      <w:start w:val="1"/>
      <w:numFmt w:val="decimal"/>
      <w:lvlText w:val="%1."/>
      <w:lvlJc w:val="left"/>
      <w:pPr>
        <w:ind w:left="248" w:hanging="237"/>
      </w:pPr>
      <w:rPr>
        <w:rFonts w:ascii="Liberation Serif" w:eastAsia="Liberation Serif" w:hAnsi="Liberation Serif" w:cs="Liberation Serif" w:hint="default"/>
        <w:b w:val="0"/>
        <w:bCs w:val="0"/>
        <w:i w:val="0"/>
        <w:iCs w:val="0"/>
        <w:spacing w:val="-2"/>
        <w:w w:val="100"/>
        <w:sz w:val="24"/>
        <w:szCs w:val="24"/>
        <w:lang w:val="en-US" w:eastAsia="en-US" w:bidi="ar-SA"/>
      </w:rPr>
    </w:lvl>
    <w:lvl w:ilvl="1" w:tplc="29DEB88A">
      <w:numFmt w:val="bullet"/>
      <w:lvlText w:val="•"/>
      <w:lvlJc w:val="left"/>
      <w:pPr>
        <w:ind w:left="751" w:hanging="237"/>
      </w:pPr>
      <w:rPr>
        <w:rFonts w:hint="default"/>
        <w:lang w:val="en-US" w:eastAsia="en-US" w:bidi="ar-SA"/>
      </w:rPr>
    </w:lvl>
    <w:lvl w:ilvl="2" w:tplc="0E98527C">
      <w:numFmt w:val="bullet"/>
      <w:lvlText w:val="•"/>
      <w:lvlJc w:val="left"/>
      <w:pPr>
        <w:ind w:left="1263" w:hanging="237"/>
      </w:pPr>
      <w:rPr>
        <w:rFonts w:hint="default"/>
        <w:lang w:val="en-US" w:eastAsia="en-US" w:bidi="ar-SA"/>
      </w:rPr>
    </w:lvl>
    <w:lvl w:ilvl="3" w:tplc="B1DCCB2C">
      <w:numFmt w:val="bullet"/>
      <w:lvlText w:val="•"/>
      <w:lvlJc w:val="left"/>
      <w:pPr>
        <w:ind w:left="1774" w:hanging="237"/>
      </w:pPr>
      <w:rPr>
        <w:rFonts w:hint="default"/>
        <w:lang w:val="en-US" w:eastAsia="en-US" w:bidi="ar-SA"/>
      </w:rPr>
    </w:lvl>
    <w:lvl w:ilvl="4" w:tplc="E5766D54">
      <w:numFmt w:val="bullet"/>
      <w:lvlText w:val="•"/>
      <w:lvlJc w:val="left"/>
      <w:pPr>
        <w:ind w:left="2286" w:hanging="237"/>
      </w:pPr>
      <w:rPr>
        <w:rFonts w:hint="default"/>
        <w:lang w:val="en-US" w:eastAsia="en-US" w:bidi="ar-SA"/>
      </w:rPr>
    </w:lvl>
    <w:lvl w:ilvl="5" w:tplc="CA62BC0E">
      <w:numFmt w:val="bullet"/>
      <w:lvlText w:val="•"/>
      <w:lvlJc w:val="left"/>
      <w:pPr>
        <w:ind w:left="2797" w:hanging="237"/>
      </w:pPr>
      <w:rPr>
        <w:rFonts w:hint="default"/>
        <w:lang w:val="en-US" w:eastAsia="en-US" w:bidi="ar-SA"/>
      </w:rPr>
    </w:lvl>
    <w:lvl w:ilvl="6" w:tplc="DCFE92FA">
      <w:numFmt w:val="bullet"/>
      <w:lvlText w:val="•"/>
      <w:lvlJc w:val="left"/>
      <w:pPr>
        <w:ind w:left="3309" w:hanging="237"/>
      </w:pPr>
      <w:rPr>
        <w:rFonts w:hint="default"/>
        <w:lang w:val="en-US" w:eastAsia="en-US" w:bidi="ar-SA"/>
      </w:rPr>
    </w:lvl>
    <w:lvl w:ilvl="7" w:tplc="FA8432B0">
      <w:numFmt w:val="bullet"/>
      <w:lvlText w:val="•"/>
      <w:lvlJc w:val="left"/>
      <w:pPr>
        <w:ind w:left="3820" w:hanging="237"/>
      </w:pPr>
      <w:rPr>
        <w:rFonts w:hint="default"/>
        <w:lang w:val="en-US" w:eastAsia="en-US" w:bidi="ar-SA"/>
      </w:rPr>
    </w:lvl>
    <w:lvl w:ilvl="8" w:tplc="13169D34">
      <w:numFmt w:val="bullet"/>
      <w:lvlText w:val="•"/>
      <w:lvlJc w:val="left"/>
      <w:pPr>
        <w:ind w:left="4332" w:hanging="237"/>
      </w:pPr>
      <w:rPr>
        <w:rFonts w:hint="default"/>
        <w:lang w:val="en-US" w:eastAsia="en-US" w:bidi="ar-SA"/>
      </w:rPr>
    </w:lvl>
  </w:abstractNum>
  <w:abstractNum w:abstractNumId="6" w15:restartNumberingAfterBreak="0">
    <w:nsid w:val="16125EA5"/>
    <w:multiLevelType w:val="hybridMultilevel"/>
    <w:tmpl w:val="00000002"/>
    <w:lvl w:ilvl="0" w:tplc="FFFFFFFF">
      <w:start w:val="1"/>
      <w:numFmt w:val="decimal"/>
      <w:lvlText w:val="%1."/>
      <w:lvlJc w:val="left"/>
      <w:pPr>
        <w:ind w:left="9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6446F80"/>
    <w:multiLevelType w:val="hybridMultilevel"/>
    <w:tmpl w:val="BA249050"/>
    <w:lvl w:ilvl="0" w:tplc="D8F6DA58">
      <w:start w:val="1"/>
      <w:numFmt w:val="bullet"/>
      <w:lvlText w:val=""/>
      <w:lvlJc w:val="left"/>
      <w:pPr>
        <w:tabs>
          <w:tab w:val="num" w:pos="720"/>
        </w:tabs>
        <w:ind w:left="720" w:hanging="360"/>
      </w:pPr>
      <w:rPr>
        <w:rFonts w:ascii="Wingdings" w:hAnsi="Wingdings" w:hint="default"/>
      </w:rPr>
    </w:lvl>
    <w:lvl w:ilvl="1" w:tplc="EB24616A">
      <w:start w:val="1"/>
      <w:numFmt w:val="bullet"/>
      <w:lvlText w:val=""/>
      <w:lvlJc w:val="left"/>
      <w:pPr>
        <w:tabs>
          <w:tab w:val="num" w:pos="1440"/>
        </w:tabs>
        <w:ind w:left="1440" w:hanging="360"/>
      </w:pPr>
      <w:rPr>
        <w:rFonts w:ascii="Wingdings" w:hAnsi="Wingdings" w:hint="default"/>
      </w:rPr>
    </w:lvl>
    <w:lvl w:ilvl="2" w:tplc="7E7828F0" w:tentative="1">
      <w:start w:val="1"/>
      <w:numFmt w:val="bullet"/>
      <w:lvlText w:val=""/>
      <w:lvlJc w:val="left"/>
      <w:pPr>
        <w:tabs>
          <w:tab w:val="num" w:pos="2160"/>
        </w:tabs>
        <w:ind w:left="2160" w:hanging="360"/>
      </w:pPr>
      <w:rPr>
        <w:rFonts w:ascii="Wingdings" w:hAnsi="Wingdings" w:hint="default"/>
      </w:rPr>
    </w:lvl>
    <w:lvl w:ilvl="3" w:tplc="CC44F798" w:tentative="1">
      <w:start w:val="1"/>
      <w:numFmt w:val="bullet"/>
      <w:lvlText w:val=""/>
      <w:lvlJc w:val="left"/>
      <w:pPr>
        <w:tabs>
          <w:tab w:val="num" w:pos="2880"/>
        </w:tabs>
        <w:ind w:left="2880" w:hanging="360"/>
      </w:pPr>
      <w:rPr>
        <w:rFonts w:ascii="Wingdings" w:hAnsi="Wingdings" w:hint="default"/>
      </w:rPr>
    </w:lvl>
    <w:lvl w:ilvl="4" w:tplc="1E9CA5A4" w:tentative="1">
      <w:start w:val="1"/>
      <w:numFmt w:val="bullet"/>
      <w:lvlText w:val=""/>
      <w:lvlJc w:val="left"/>
      <w:pPr>
        <w:tabs>
          <w:tab w:val="num" w:pos="3600"/>
        </w:tabs>
        <w:ind w:left="3600" w:hanging="360"/>
      </w:pPr>
      <w:rPr>
        <w:rFonts w:ascii="Wingdings" w:hAnsi="Wingdings" w:hint="default"/>
      </w:rPr>
    </w:lvl>
    <w:lvl w:ilvl="5" w:tplc="2CC29A1E" w:tentative="1">
      <w:start w:val="1"/>
      <w:numFmt w:val="bullet"/>
      <w:lvlText w:val=""/>
      <w:lvlJc w:val="left"/>
      <w:pPr>
        <w:tabs>
          <w:tab w:val="num" w:pos="4320"/>
        </w:tabs>
        <w:ind w:left="4320" w:hanging="360"/>
      </w:pPr>
      <w:rPr>
        <w:rFonts w:ascii="Wingdings" w:hAnsi="Wingdings" w:hint="default"/>
      </w:rPr>
    </w:lvl>
    <w:lvl w:ilvl="6" w:tplc="F9D86F54" w:tentative="1">
      <w:start w:val="1"/>
      <w:numFmt w:val="bullet"/>
      <w:lvlText w:val=""/>
      <w:lvlJc w:val="left"/>
      <w:pPr>
        <w:tabs>
          <w:tab w:val="num" w:pos="5040"/>
        </w:tabs>
        <w:ind w:left="5040" w:hanging="360"/>
      </w:pPr>
      <w:rPr>
        <w:rFonts w:ascii="Wingdings" w:hAnsi="Wingdings" w:hint="default"/>
      </w:rPr>
    </w:lvl>
    <w:lvl w:ilvl="7" w:tplc="6BE6DDD4" w:tentative="1">
      <w:start w:val="1"/>
      <w:numFmt w:val="bullet"/>
      <w:lvlText w:val=""/>
      <w:lvlJc w:val="left"/>
      <w:pPr>
        <w:tabs>
          <w:tab w:val="num" w:pos="5760"/>
        </w:tabs>
        <w:ind w:left="5760" w:hanging="360"/>
      </w:pPr>
      <w:rPr>
        <w:rFonts w:ascii="Wingdings" w:hAnsi="Wingdings" w:hint="default"/>
      </w:rPr>
    </w:lvl>
    <w:lvl w:ilvl="8" w:tplc="8A94EA7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690ADD"/>
    <w:multiLevelType w:val="hybridMultilevel"/>
    <w:tmpl w:val="00000002"/>
    <w:lvl w:ilvl="0" w:tplc="FFFFFFFF">
      <w:start w:val="1"/>
      <w:numFmt w:val="decimal"/>
      <w:lvlText w:val="%1."/>
      <w:lvlJc w:val="left"/>
      <w:pPr>
        <w:ind w:left="9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421C7862"/>
    <w:multiLevelType w:val="hybridMultilevel"/>
    <w:tmpl w:val="2E221FB8"/>
    <w:lvl w:ilvl="0" w:tplc="04090001">
      <w:numFmt w:val="bullet"/>
      <w:lvlText w:val=""/>
      <w:lvlJc w:val="left"/>
      <w:pPr>
        <w:ind w:left="360" w:hanging="360"/>
      </w:pPr>
      <w:rPr>
        <w:rFonts w:ascii="Symbol" w:eastAsia="Times New Roman"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44602CE"/>
    <w:multiLevelType w:val="hybridMultilevel"/>
    <w:tmpl w:val="862A7D04"/>
    <w:lvl w:ilvl="0" w:tplc="7B3AE770">
      <w:start w:val="1"/>
      <w:numFmt w:val="decimal"/>
      <w:lvlText w:val="%1."/>
      <w:lvlJc w:val="left"/>
      <w:pPr>
        <w:ind w:left="236" w:hanging="237"/>
      </w:pPr>
      <w:rPr>
        <w:rFonts w:ascii="Liberation Serif" w:eastAsia="Liberation Serif" w:hAnsi="Liberation Serif" w:cs="Liberation Serif" w:hint="default"/>
        <w:b w:val="0"/>
        <w:bCs w:val="0"/>
        <w:i w:val="0"/>
        <w:iCs w:val="0"/>
        <w:spacing w:val="-2"/>
        <w:w w:val="100"/>
        <w:sz w:val="24"/>
        <w:szCs w:val="24"/>
        <w:lang w:val="en-US" w:eastAsia="en-US" w:bidi="ar-SA"/>
      </w:rPr>
    </w:lvl>
    <w:lvl w:ilvl="1" w:tplc="67A6D60A">
      <w:numFmt w:val="bullet"/>
      <w:lvlText w:val="•"/>
      <w:lvlJc w:val="left"/>
      <w:pPr>
        <w:ind w:left="1152" w:hanging="237"/>
      </w:pPr>
      <w:rPr>
        <w:rFonts w:hint="default"/>
        <w:lang w:val="en-US" w:eastAsia="en-US" w:bidi="ar-SA"/>
      </w:rPr>
    </w:lvl>
    <w:lvl w:ilvl="2" w:tplc="CDD88A80">
      <w:numFmt w:val="bullet"/>
      <w:lvlText w:val="•"/>
      <w:lvlJc w:val="left"/>
      <w:pPr>
        <w:ind w:left="2064" w:hanging="237"/>
      </w:pPr>
      <w:rPr>
        <w:rFonts w:hint="default"/>
        <w:lang w:val="en-US" w:eastAsia="en-US" w:bidi="ar-SA"/>
      </w:rPr>
    </w:lvl>
    <w:lvl w:ilvl="3" w:tplc="B09A75A4">
      <w:numFmt w:val="bullet"/>
      <w:lvlText w:val="•"/>
      <w:lvlJc w:val="left"/>
      <w:pPr>
        <w:ind w:left="2976" w:hanging="237"/>
      </w:pPr>
      <w:rPr>
        <w:rFonts w:hint="default"/>
        <w:lang w:val="en-US" w:eastAsia="en-US" w:bidi="ar-SA"/>
      </w:rPr>
    </w:lvl>
    <w:lvl w:ilvl="4" w:tplc="B9A22314">
      <w:numFmt w:val="bullet"/>
      <w:lvlText w:val="•"/>
      <w:lvlJc w:val="left"/>
      <w:pPr>
        <w:ind w:left="3888" w:hanging="237"/>
      </w:pPr>
      <w:rPr>
        <w:rFonts w:hint="default"/>
        <w:lang w:val="en-US" w:eastAsia="en-US" w:bidi="ar-SA"/>
      </w:rPr>
    </w:lvl>
    <w:lvl w:ilvl="5" w:tplc="07CC7FFA">
      <w:numFmt w:val="bullet"/>
      <w:lvlText w:val="•"/>
      <w:lvlJc w:val="left"/>
      <w:pPr>
        <w:ind w:left="4800" w:hanging="237"/>
      </w:pPr>
      <w:rPr>
        <w:rFonts w:hint="default"/>
        <w:lang w:val="en-US" w:eastAsia="en-US" w:bidi="ar-SA"/>
      </w:rPr>
    </w:lvl>
    <w:lvl w:ilvl="6" w:tplc="30AECB30">
      <w:numFmt w:val="bullet"/>
      <w:lvlText w:val="•"/>
      <w:lvlJc w:val="left"/>
      <w:pPr>
        <w:ind w:left="5712" w:hanging="237"/>
      </w:pPr>
      <w:rPr>
        <w:rFonts w:hint="default"/>
        <w:lang w:val="en-US" w:eastAsia="en-US" w:bidi="ar-SA"/>
      </w:rPr>
    </w:lvl>
    <w:lvl w:ilvl="7" w:tplc="7D826D1C">
      <w:numFmt w:val="bullet"/>
      <w:lvlText w:val="•"/>
      <w:lvlJc w:val="left"/>
      <w:pPr>
        <w:ind w:left="6624" w:hanging="237"/>
      </w:pPr>
      <w:rPr>
        <w:rFonts w:hint="default"/>
        <w:lang w:val="en-US" w:eastAsia="en-US" w:bidi="ar-SA"/>
      </w:rPr>
    </w:lvl>
    <w:lvl w:ilvl="8" w:tplc="55541350">
      <w:numFmt w:val="bullet"/>
      <w:lvlText w:val="•"/>
      <w:lvlJc w:val="left"/>
      <w:pPr>
        <w:ind w:left="7536" w:hanging="237"/>
      </w:pPr>
      <w:rPr>
        <w:rFonts w:hint="default"/>
        <w:lang w:val="en-US" w:eastAsia="en-US" w:bidi="ar-SA"/>
      </w:rPr>
    </w:lvl>
  </w:abstractNum>
  <w:abstractNum w:abstractNumId="11" w15:restartNumberingAfterBreak="0">
    <w:nsid w:val="5762068E"/>
    <w:multiLevelType w:val="hybridMultilevel"/>
    <w:tmpl w:val="45227C08"/>
    <w:lvl w:ilvl="0" w:tplc="E084A172">
      <w:start w:val="1"/>
      <w:numFmt w:val="upperLetter"/>
      <w:lvlText w:val="%1."/>
      <w:lvlJc w:val="left"/>
      <w:pPr>
        <w:ind w:left="600" w:hanging="285"/>
      </w:pPr>
      <w:rPr>
        <w:rFonts w:ascii="Liberation Serif" w:eastAsia="Liberation Serif" w:hAnsi="Liberation Serif" w:cs="Liberation Serif" w:hint="default"/>
        <w:b w:val="0"/>
        <w:bCs w:val="0"/>
        <w:i w:val="0"/>
        <w:iCs w:val="0"/>
        <w:spacing w:val="-9"/>
        <w:w w:val="100"/>
        <w:sz w:val="24"/>
        <w:szCs w:val="24"/>
        <w:lang w:val="en-US" w:eastAsia="en-US" w:bidi="ar-SA"/>
      </w:rPr>
    </w:lvl>
    <w:lvl w:ilvl="1" w:tplc="22AEB85E">
      <w:numFmt w:val="bullet"/>
      <w:lvlText w:val="•"/>
      <w:lvlJc w:val="left"/>
      <w:pPr>
        <w:ind w:left="1476" w:hanging="285"/>
      </w:pPr>
      <w:rPr>
        <w:rFonts w:hint="default"/>
        <w:lang w:val="en-US" w:eastAsia="en-US" w:bidi="ar-SA"/>
      </w:rPr>
    </w:lvl>
    <w:lvl w:ilvl="2" w:tplc="91BC6CCC">
      <w:numFmt w:val="bullet"/>
      <w:lvlText w:val="•"/>
      <w:lvlJc w:val="left"/>
      <w:pPr>
        <w:ind w:left="2352" w:hanging="285"/>
      </w:pPr>
      <w:rPr>
        <w:rFonts w:hint="default"/>
        <w:lang w:val="en-US" w:eastAsia="en-US" w:bidi="ar-SA"/>
      </w:rPr>
    </w:lvl>
    <w:lvl w:ilvl="3" w:tplc="5D76E422">
      <w:numFmt w:val="bullet"/>
      <w:lvlText w:val="•"/>
      <w:lvlJc w:val="left"/>
      <w:pPr>
        <w:ind w:left="3228" w:hanging="285"/>
      </w:pPr>
      <w:rPr>
        <w:rFonts w:hint="default"/>
        <w:lang w:val="en-US" w:eastAsia="en-US" w:bidi="ar-SA"/>
      </w:rPr>
    </w:lvl>
    <w:lvl w:ilvl="4" w:tplc="78ACB8DA">
      <w:numFmt w:val="bullet"/>
      <w:lvlText w:val="•"/>
      <w:lvlJc w:val="left"/>
      <w:pPr>
        <w:ind w:left="4104" w:hanging="285"/>
      </w:pPr>
      <w:rPr>
        <w:rFonts w:hint="default"/>
        <w:lang w:val="en-US" w:eastAsia="en-US" w:bidi="ar-SA"/>
      </w:rPr>
    </w:lvl>
    <w:lvl w:ilvl="5" w:tplc="032C1578">
      <w:numFmt w:val="bullet"/>
      <w:lvlText w:val="•"/>
      <w:lvlJc w:val="left"/>
      <w:pPr>
        <w:ind w:left="4980" w:hanging="285"/>
      </w:pPr>
      <w:rPr>
        <w:rFonts w:hint="default"/>
        <w:lang w:val="en-US" w:eastAsia="en-US" w:bidi="ar-SA"/>
      </w:rPr>
    </w:lvl>
    <w:lvl w:ilvl="6" w:tplc="16CCEBF0">
      <w:numFmt w:val="bullet"/>
      <w:lvlText w:val="•"/>
      <w:lvlJc w:val="left"/>
      <w:pPr>
        <w:ind w:left="5856" w:hanging="285"/>
      </w:pPr>
      <w:rPr>
        <w:rFonts w:hint="default"/>
        <w:lang w:val="en-US" w:eastAsia="en-US" w:bidi="ar-SA"/>
      </w:rPr>
    </w:lvl>
    <w:lvl w:ilvl="7" w:tplc="FA34628C">
      <w:numFmt w:val="bullet"/>
      <w:lvlText w:val="•"/>
      <w:lvlJc w:val="left"/>
      <w:pPr>
        <w:ind w:left="6732" w:hanging="285"/>
      </w:pPr>
      <w:rPr>
        <w:rFonts w:hint="default"/>
        <w:lang w:val="en-US" w:eastAsia="en-US" w:bidi="ar-SA"/>
      </w:rPr>
    </w:lvl>
    <w:lvl w:ilvl="8" w:tplc="2E280E84">
      <w:numFmt w:val="bullet"/>
      <w:lvlText w:val="•"/>
      <w:lvlJc w:val="left"/>
      <w:pPr>
        <w:ind w:left="7608" w:hanging="285"/>
      </w:pPr>
      <w:rPr>
        <w:rFonts w:hint="default"/>
        <w:lang w:val="en-US" w:eastAsia="en-US" w:bidi="ar-SA"/>
      </w:rPr>
    </w:lvl>
  </w:abstractNum>
  <w:abstractNum w:abstractNumId="12" w15:restartNumberingAfterBreak="0">
    <w:nsid w:val="5F7C5019"/>
    <w:multiLevelType w:val="hybridMultilevel"/>
    <w:tmpl w:val="00000002"/>
    <w:lvl w:ilvl="0" w:tplc="FFFFFFFF">
      <w:start w:val="1"/>
      <w:numFmt w:val="decimal"/>
      <w:lvlText w:val="%1."/>
      <w:lvlJc w:val="left"/>
      <w:pPr>
        <w:ind w:left="9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610F5186"/>
    <w:multiLevelType w:val="hybridMultilevel"/>
    <w:tmpl w:val="00000002"/>
    <w:lvl w:ilvl="0" w:tplc="FFFFFFFF">
      <w:start w:val="1"/>
      <w:numFmt w:val="decimal"/>
      <w:lvlText w:val="%1."/>
      <w:lvlJc w:val="left"/>
      <w:pPr>
        <w:ind w:left="9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62923906"/>
    <w:multiLevelType w:val="hybridMultilevel"/>
    <w:tmpl w:val="00000002"/>
    <w:lvl w:ilvl="0" w:tplc="FFFFFFFF">
      <w:start w:val="1"/>
      <w:numFmt w:val="decimal"/>
      <w:lvlText w:val="%1."/>
      <w:lvlJc w:val="left"/>
      <w:pPr>
        <w:ind w:left="9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681413E6"/>
    <w:multiLevelType w:val="hybridMultilevel"/>
    <w:tmpl w:val="3AA09E1C"/>
    <w:lvl w:ilvl="0" w:tplc="227C3B36">
      <w:start w:val="1"/>
      <w:numFmt w:val="decimal"/>
      <w:lvlText w:val="%1."/>
      <w:lvlJc w:val="left"/>
      <w:pPr>
        <w:ind w:left="600" w:hanging="240"/>
      </w:pPr>
      <w:rPr>
        <w:rFonts w:ascii="Liberation Serif" w:eastAsia="Liberation Serif" w:hAnsi="Liberation Serif" w:cs="Liberation Serif" w:hint="default"/>
        <w:b w:val="0"/>
        <w:bCs w:val="0"/>
        <w:i w:val="0"/>
        <w:iCs w:val="0"/>
        <w:spacing w:val="-15"/>
        <w:w w:val="100"/>
        <w:sz w:val="24"/>
        <w:szCs w:val="24"/>
        <w:lang w:val="en-US" w:eastAsia="en-US" w:bidi="ar-SA"/>
      </w:rPr>
    </w:lvl>
    <w:lvl w:ilvl="1" w:tplc="CEF8BBCA">
      <w:start w:val="1"/>
      <w:numFmt w:val="decimal"/>
      <w:lvlText w:val="%2."/>
      <w:lvlJc w:val="left"/>
      <w:pPr>
        <w:ind w:left="960" w:hanging="195"/>
      </w:pPr>
      <w:rPr>
        <w:rFonts w:ascii="Liberation Serif" w:eastAsia="Liberation Serif" w:hAnsi="Liberation Serif" w:cs="Liberation Serif" w:hint="default"/>
        <w:b w:val="0"/>
        <w:bCs w:val="0"/>
        <w:i w:val="0"/>
        <w:iCs w:val="0"/>
        <w:spacing w:val="-10"/>
        <w:w w:val="100"/>
        <w:sz w:val="20"/>
        <w:szCs w:val="20"/>
        <w:lang w:val="en-US" w:eastAsia="en-US" w:bidi="ar-SA"/>
      </w:rPr>
    </w:lvl>
    <w:lvl w:ilvl="2" w:tplc="BB9CC0AE">
      <w:numFmt w:val="bullet"/>
      <w:lvlText w:val="•"/>
      <w:lvlJc w:val="left"/>
      <w:pPr>
        <w:ind w:left="1893" w:hanging="195"/>
      </w:pPr>
      <w:rPr>
        <w:rFonts w:hint="default"/>
        <w:lang w:val="en-US" w:eastAsia="en-US" w:bidi="ar-SA"/>
      </w:rPr>
    </w:lvl>
    <w:lvl w:ilvl="3" w:tplc="89FC0892">
      <w:numFmt w:val="bullet"/>
      <w:lvlText w:val="•"/>
      <w:lvlJc w:val="left"/>
      <w:pPr>
        <w:ind w:left="2826" w:hanging="195"/>
      </w:pPr>
      <w:rPr>
        <w:rFonts w:hint="default"/>
        <w:lang w:val="en-US" w:eastAsia="en-US" w:bidi="ar-SA"/>
      </w:rPr>
    </w:lvl>
    <w:lvl w:ilvl="4" w:tplc="3376BDE8">
      <w:numFmt w:val="bullet"/>
      <w:lvlText w:val="•"/>
      <w:lvlJc w:val="left"/>
      <w:pPr>
        <w:ind w:left="3760" w:hanging="195"/>
      </w:pPr>
      <w:rPr>
        <w:rFonts w:hint="default"/>
        <w:lang w:val="en-US" w:eastAsia="en-US" w:bidi="ar-SA"/>
      </w:rPr>
    </w:lvl>
    <w:lvl w:ilvl="5" w:tplc="0F162AE2">
      <w:numFmt w:val="bullet"/>
      <w:lvlText w:val="•"/>
      <w:lvlJc w:val="left"/>
      <w:pPr>
        <w:ind w:left="4693" w:hanging="195"/>
      </w:pPr>
      <w:rPr>
        <w:rFonts w:hint="default"/>
        <w:lang w:val="en-US" w:eastAsia="en-US" w:bidi="ar-SA"/>
      </w:rPr>
    </w:lvl>
    <w:lvl w:ilvl="6" w:tplc="6608D91E">
      <w:numFmt w:val="bullet"/>
      <w:lvlText w:val="•"/>
      <w:lvlJc w:val="left"/>
      <w:pPr>
        <w:ind w:left="5626" w:hanging="195"/>
      </w:pPr>
      <w:rPr>
        <w:rFonts w:hint="default"/>
        <w:lang w:val="en-US" w:eastAsia="en-US" w:bidi="ar-SA"/>
      </w:rPr>
    </w:lvl>
    <w:lvl w:ilvl="7" w:tplc="09AC89D2">
      <w:numFmt w:val="bullet"/>
      <w:lvlText w:val="•"/>
      <w:lvlJc w:val="left"/>
      <w:pPr>
        <w:ind w:left="6560" w:hanging="195"/>
      </w:pPr>
      <w:rPr>
        <w:rFonts w:hint="default"/>
        <w:lang w:val="en-US" w:eastAsia="en-US" w:bidi="ar-SA"/>
      </w:rPr>
    </w:lvl>
    <w:lvl w:ilvl="8" w:tplc="A50E8884">
      <w:numFmt w:val="bullet"/>
      <w:lvlText w:val="•"/>
      <w:lvlJc w:val="left"/>
      <w:pPr>
        <w:ind w:left="7493" w:hanging="195"/>
      </w:pPr>
      <w:rPr>
        <w:rFonts w:hint="default"/>
        <w:lang w:val="en-US" w:eastAsia="en-US" w:bidi="ar-SA"/>
      </w:rPr>
    </w:lvl>
  </w:abstractNum>
  <w:abstractNum w:abstractNumId="16" w15:restartNumberingAfterBreak="0">
    <w:nsid w:val="6EAB6224"/>
    <w:multiLevelType w:val="hybridMultilevel"/>
    <w:tmpl w:val="E2569E60"/>
    <w:lvl w:ilvl="0" w:tplc="FFFFFFFF">
      <w:numFmt w:val="bullet"/>
      <w:lvlText w:val=""/>
      <w:lvlJc w:val="left"/>
      <w:pPr>
        <w:ind w:left="360" w:hanging="360"/>
      </w:pPr>
      <w:rPr>
        <w:rFonts w:ascii="Symbol" w:eastAsia="Times New Roman" w:hAnsi="Symbol" w:cs="Times New Roman" w:hint="default"/>
      </w:rPr>
    </w:lvl>
    <w:lvl w:ilvl="1" w:tplc="000000C9">
      <w:start w:val="1"/>
      <w:numFmt w:val="bullet"/>
      <w:lvlText w:val="•"/>
      <w:lvlJc w:val="left"/>
      <w:pPr>
        <w:ind w:left="1080" w:hanging="360"/>
      </w:p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7091488F"/>
    <w:multiLevelType w:val="hybridMultilevel"/>
    <w:tmpl w:val="B5E815FC"/>
    <w:lvl w:ilvl="0" w:tplc="E340B1B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F5677F"/>
    <w:multiLevelType w:val="hybridMultilevel"/>
    <w:tmpl w:val="8CE80934"/>
    <w:lvl w:ilvl="0" w:tplc="E340B1B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54234C3"/>
    <w:multiLevelType w:val="hybridMultilevel"/>
    <w:tmpl w:val="CC3A60EA"/>
    <w:lvl w:ilvl="0" w:tplc="8AF2FDC2">
      <w:start w:val="1"/>
      <w:numFmt w:val="decimal"/>
      <w:lvlText w:val="%1."/>
      <w:lvlJc w:val="left"/>
      <w:pPr>
        <w:ind w:left="236" w:hanging="237"/>
      </w:pPr>
      <w:rPr>
        <w:rFonts w:ascii="Liberation Serif" w:eastAsia="Liberation Serif" w:hAnsi="Liberation Serif" w:cs="Liberation Serif" w:hint="default"/>
        <w:b w:val="0"/>
        <w:bCs w:val="0"/>
        <w:i w:val="0"/>
        <w:iCs w:val="0"/>
        <w:spacing w:val="-2"/>
        <w:w w:val="100"/>
        <w:sz w:val="24"/>
        <w:szCs w:val="24"/>
        <w:lang w:val="en-US" w:eastAsia="en-US" w:bidi="ar-SA"/>
      </w:rPr>
    </w:lvl>
    <w:lvl w:ilvl="1" w:tplc="8B527526">
      <w:start w:val="1"/>
      <w:numFmt w:val="decimal"/>
      <w:lvlText w:val="%2."/>
      <w:lvlJc w:val="left"/>
      <w:pPr>
        <w:ind w:left="600" w:hanging="270"/>
      </w:pPr>
      <w:rPr>
        <w:rFonts w:ascii="Liberation Sans" w:eastAsia="Liberation Sans" w:hAnsi="Liberation Sans" w:cs="Liberation Sans" w:hint="default"/>
        <w:b w:val="0"/>
        <w:bCs w:val="0"/>
        <w:i w:val="0"/>
        <w:iCs w:val="0"/>
        <w:spacing w:val="-14"/>
        <w:w w:val="100"/>
        <w:sz w:val="24"/>
        <w:szCs w:val="24"/>
        <w:lang w:val="en-US" w:eastAsia="en-US" w:bidi="ar-SA"/>
      </w:rPr>
    </w:lvl>
    <w:lvl w:ilvl="2" w:tplc="D7BA8EEE">
      <w:numFmt w:val="bullet"/>
      <w:lvlText w:val="•"/>
      <w:lvlJc w:val="left"/>
      <w:pPr>
        <w:ind w:left="1573" w:hanging="270"/>
      </w:pPr>
      <w:rPr>
        <w:rFonts w:hint="default"/>
        <w:lang w:val="en-US" w:eastAsia="en-US" w:bidi="ar-SA"/>
      </w:rPr>
    </w:lvl>
    <w:lvl w:ilvl="3" w:tplc="DFF431FC">
      <w:numFmt w:val="bullet"/>
      <w:lvlText w:val="•"/>
      <w:lvlJc w:val="left"/>
      <w:pPr>
        <w:ind w:left="2546" w:hanging="270"/>
      </w:pPr>
      <w:rPr>
        <w:rFonts w:hint="default"/>
        <w:lang w:val="en-US" w:eastAsia="en-US" w:bidi="ar-SA"/>
      </w:rPr>
    </w:lvl>
    <w:lvl w:ilvl="4" w:tplc="E0CEE3B4">
      <w:numFmt w:val="bullet"/>
      <w:lvlText w:val="•"/>
      <w:lvlJc w:val="left"/>
      <w:pPr>
        <w:ind w:left="3520" w:hanging="270"/>
      </w:pPr>
      <w:rPr>
        <w:rFonts w:hint="default"/>
        <w:lang w:val="en-US" w:eastAsia="en-US" w:bidi="ar-SA"/>
      </w:rPr>
    </w:lvl>
    <w:lvl w:ilvl="5" w:tplc="F25692D8">
      <w:numFmt w:val="bullet"/>
      <w:lvlText w:val="•"/>
      <w:lvlJc w:val="left"/>
      <w:pPr>
        <w:ind w:left="4493" w:hanging="270"/>
      </w:pPr>
      <w:rPr>
        <w:rFonts w:hint="default"/>
        <w:lang w:val="en-US" w:eastAsia="en-US" w:bidi="ar-SA"/>
      </w:rPr>
    </w:lvl>
    <w:lvl w:ilvl="6" w:tplc="0BB20DFA">
      <w:numFmt w:val="bullet"/>
      <w:lvlText w:val="•"/>
      <w:lvlJc w:val="left"/>
      <w:pPr>
        <w:ind w:left="5466" w:hanging="270"/>
      </w:pPr>
      <w:rPr>
        <w:rFonts w:hint="default"/>
        <w:lang w:val="en-US" w:eastAsia="en-US" w:bidi="ar-SA"/>
      </w:rPr>
    </w:lvl>
    <w:lvl w:ilvl="7" w:tplc="AC2A5D44">
      <w:numFmt w:val="bullet"/>
      <w:lvlText w:val="•"/>
      <w:lvlJc w:val="left"/>
      <w:pPr>
        <w:ind w:left="6440" w:hanging="270"/>
      </w:pPr>
      <w:rPr>
        <w:rFonts w:hint="default"/>
        <w:lang w:val="en-US" w:eastAsia="en-US" w:bidi="ar-SA"/>
      </w:rPr>
    </w:lvl>
    <w:lvl w:ilvl="8" w:tplc="6BC0402E">
      <w:numFmt w:val="bullet"/>
      <w:lvlText w:val="•"/>
      <w:lvlJc w:val="left"/>
      <w:pPr>
        <w:ind w:left="7413" w:hanging="270"/>
      </w:pPr>
      <w:rPr>
        <w:rFonts w:hint="default"/>
        <w:lang w:val="en-US" w:eastAsia="en-US" w:bidi="ar-SA"/>
      </w:rPr>
    </w:lvl>
  </w:abstractNum>
  <w:abstractNum w:abstractNumId="20" w15:restartNumberingAfterBreak="0">
    <w:nsid w:val="791A286D"/>
    <w:multiLevelType w:val="hybridMultilevel"/>
    <w:tmpl w:val="38FC6C5C"/>
    <w:lvl w:ilvl="0" w:tplc="9DA2C760">
      <w:start w:val="1"/>
      <w:numFmt w:val="decimal"/>
      <w:lvlText w:val="%1."/>
      <w:lvlJc w:val="left"/>
      <w:pPr>
        <w:ind w:left="600" w:hanging="240"/>
      </w:pPr>
      <w:rPr>
        <w:rFonts w:ascii="Liberation Serif" w:eastAsia="Liberation Serif" w:hAnsi="Liberation Serif" w:cs="Liberation Serif" w:hint="default"/>
        <w:b w:val="0"/>
        <w:bCs w:val="0"/>
        <w:i w:val="0"/>
        <w:iCs w:val="0"/>
        <w:spacing w:val="-15"/>
        <w:w w:val="100"/>
        <w:sz w:val="24"/>
        <w:szCs w:val="24"/>
        <w:lang w:val="en-US" w:eastAsia="en-US" w:bidi="ar-SA"/>
      </w:rPr>
    </w:lvl>
    <w:lvl w:ilvl="1" w:tplc="24902EFA">
      <w:numFmt w:val="bullet"/>
      <w:lvlText w:val="•"/>
      <w:lvlJc w:val="left"/>
      <w:pPr>
        <w:ind w:left="1476" w:hanging="240"/>
      </w:pPr>
      <w:rPr>
        <w:rFonts w:hint="default"/>
        <w:lang w:val="en-US" w:eastAsia="en-US" w:bidi="ar-SA"/>
      </w:rPr>
    </w:lvl>
    <w:lvl w:ilvl="2" w:tplc="8910CD8C">
      <w:numFmt w:val="bullet"/>
      <w:lvlText w:val="•"/>
      <w:lvlJc w:val="left"/>
      <w:pPr>
        <w:ind w:left="2352" w:hanging="240"/>
      </w:pPr>
      <w:rPr>
        <w:rFonts w:hint="default"/>
        <w:lang w:val="en-US" w:eastAsia="en-US" w:bidi="ar-SA"/>
      </w:rPr>
    </w:lvl>
    <w:lvl w:ilvl="3" w:tplc="FF1A39E0">
      <w:numFmt w:val="bullet"/>
      <w:lvlText w:val="•"/>
      <w:lvlJc w:val="left"/>
      <w:pPr>
        <w:ind w:left="3228" w:hanging="240"/>
      </w:pPr>
      <w:rPr>
        <w:rFonts w:hint="default"/>
        <w:lang w:val="en-US" w:eastAsia="en-US" w:bidi="ar-SA"/>
      </w:rPr>
    </w:lvl>
    <w:lvl w:ilvl="4" w:tplc="C4B4B428">
      <w:numFmt w:val="bullet"/>
      <w:lvlText w:val="•"/>
      <w:lvlJc w:val="left"/>
      <w:pPr>
        <w:ind w:left="4104" w:hanging="240"/>
      </w:pPr>
      <w:rPr>
        <w:rFonts w:hint="default"/>
        <w:lang w:val="en-US" w:eastAsia="en-US" w:bidi="ar-SA"/>
      </w:rPr>
    </w:lvl>
    <w:lvl w:ilvl="5" w:tplc="0986A68A">
      <w:numFmt w:val="bullet"/>
      <w:lvlText w:val="•"/>
      <w:lvlJc w:val="left"/>
      <w:pPr>
        <w:ind w:left="4980" w:hanging="240"/>
      </w:pPr>
      <w:rPr>
        <w:rFonts w:hint="default"/>
        <w:lang w:val="en-US" w:eastAsia="en-US" w:bidi="ar-SA"/>
      </w:rPr>
    </w:lvl>
    <w:lvl w:ilvl="6" w:tplc="695C4500">
      <w:numFmt w:val="bullet"/>
      <w:lvlText w:val="•"/>
      <w:lvlJc w:val="left"/>
      <w:pPr>
        <w:ind w:left="5856" w:hanging="240"/>
      </w:pPr>
      <w:rPr>
        <w:rFonts w:hint="default"/>
        <w:lang w:val="en-US" w:eastAsia="en-US" w:bidi="ar-SA"/>
      </w:rPr>
    </w:lvl>
    <w:lvl w:ilvl="7" w:tplc="A7B42F0C">
      <w:numFmt w:val="bullet"/>
      <w:lvlText w:val="•"/>
      <w:lvlJc w:val="left"/>
      <w:pPr>
        <w:ind w:left="6732" w:hanging="240"/>
      </w:pPr>
      <w:rPr>
        <w:rFonts w:hint="default"/>
        <w:lang w:val="en-US" w:eastAsia="en-US" w:bidi="ar-SA"/>
      </w:rPr>
    </w:lvl>
    <w:lvl w:ilvl="8" w:tplc="3E0485BE">
      <w:numFmt w:val="bullet"/>
      <w:lvlText w:val="•"/>
      <w:lvlJc w:val="left"/>
      <w:pPr>
        <w:ind w:left="7608" w:hanging="240"/>
      </w:pPr>
      <w:rPr>
        <w:rFonts w:hint="default"/>
        <w:lang w:val="en-US" w:eastAsia="en-US" w:bidi="ar-SA"/>
      </w:rPr>
    </w:lvl>
  </w:abstractNum>
  <w:abstractNum w:abstractNumId="21" w15:restartNumberingAfterBreak="0">
    <w:nsid w:val="79377937"/>
    <w:multiLevelType w:val="hybridMultilevel"/>
    <w:tmpl w:val="16E0CCF2"/>
    <w:lvl w:ilvl="0" w:tplc="E340B1B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023132"/>
    <w:multiLevelType w:val="multilevel"/>
    <w:tmpl w:val="F8C8A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6585479">
    <w:abstractNumId w:val="5"/>
  </w:num>
  <w:num w:numId="2" w16cid:durableId="496505836">
    <w:abstractNumId w:val="11"/>
  </w:num>
  <w:num w:numId="3" w16cid:durableId="168713497">
    <w:abstractNumId w:val="20"/>
  </w:num>
  <w:num w:numId="4" w16cid:durableId="1445806267">
    <w:abstractNumId w:val="3"/>
  </w:num>
  <w:num w:numId="5" w16cid:durableId="1311594933">
    <w:abstractNumId w:val="15"/>
  </w:num>
  <w:num w:numId="6" w16cid:durableId="1007247669">
    <w:abstractNumId w:val="19"/>
  </w:num>
  <w:num w:numId="7" w16cid:durableId="1783960336">
    <w:abstractNumId w:val="10"/>
  </w:num>
  <w:num w:numId="8" w16cid:durableId="1062170193">
    <w:abstractNumId w:val="0"/>
  </w:num>
  <w:num w:numId="9" w16cid:durableId="2052850032">
    <w:abstractNumId w:val="1"/>
  </w:num>
  <w:num w:numId="10" w16cid:durableId="1315135464">
    <w:abstractNumId w:val="2"/>
  </w:num>
  <w:num w:numId="11" w16cid:durableId="238175699">
    <w:abstractNumId w:val="17"/>
  </w:num>
  <w:num w:numId="12" w16cid:durableId="772823475">
    <w:abstractNumId w:val="21"/>
  </w:num>
  <w:num w:numId="13" w16cid:durableId="151605529">
    <w:abstractNumId w:val="18"/>
  </w:num>
  <w:num w:numId="14" w16cid:durableId="874080716">
    <w:abstractNumId w:val="6"/>
  </w:num>
  <w:num w:numId="15" w16cid:durableId="1758206967">
    <w:abstractNumId w:val="14"/>
  </w:num>
  <w:num w:numId="16" w16cid:durableId="1155805236">
    <w:abstractNumId w:val="13"/>
  </w:num>
  <w:num w:numId="17" w16cid:durableId="361902093">
    <w:abstractNumId w:val="12"/>
  </w:num>
  <w:num w:numId="18" w16cid:durableId="216361032">
    <w:abstractNumId w:val="4"/>
  </w:num>
  <w:num w:numId="19" w16cid:durableId="1769620829">
    <w:abstractNumId w:val="8"/>
  </w:num>
  <w:num w:numId="20" w16cid:durableId="848980709">
    <w:abstractNumId w:val="9"/>
  </w:num>
  <w:num w:numId="21" w16cid:durableId="1497116397">
    <w:abstractNumId w:val="16"/>
  </w:num>
  <w:num w:numId="22" w16cid:durableId="212355884">
    <w:abstractNumId w:val="22"/>
  </w:num>
  <w:num w:numId="23" w16cid:durableId="11404195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I3tDA1tTC1sDAzMzdR0lEKTi0uzszPAykwrAUA9CuOCCwAAAA="/>
  </w:docVars>
  <w:rsids>
    <w:rsidRoot w:val="004C509C"/>
    <w:rsid w:val="00013F79"/>
    <w:rsid w:val="00041C13"/>
    <w:rsid w:val="00047B17"/>
    <w:rsid w:val="00055455"/>
    <w:rsid w:val="00057AAE"/>
    <w:rsid w:val="00057E56"/>
    <w:rsid w:val="00065451"/>
    <w:rsid w:val="00066455"/>
    <w:rsid w:val="00077BDE"/>
    <w:rsid w:val="00085901"/>
    <w:rsid w:val="00086E46"/>
    <w:rsid w:val="000A293D"/>
    <w:rsid w:val="000A3709"/>
    <w:rsid w:val="000C06C4"/>
    <w:rsid w:val="000C2B51"/>
    <w:rsid w:val="000D04E4"/>
    <w:rsid w:val="000E3AAB"/>
    <w:rsid w:val="000E3EFF"/>
    <w:rsid w:val="000E5EFB"/>
    <w:rsid w:val="0012304C"/>
    <w:rsid w:val="00134DC6"/>
    <w:rsid w:val="00183326"/>
    <w:rsid w:val="00184BC9"/>
    <w:rsid w:val="00193B96"/>
    <w:rsid w:val="001C6D9F"/>
    <w:rsid w:val="001C7D08"/>
    <w:rsid w:val="001C7E56"/>
    <w:rsid w:val="001E732C"/>
    <w:rsid w:val="00242D8D"/>
    <w:rsid w:val="002439BC"/>
    <w:rsid w:val="0024541C"/>
    <w:rsid w:val="00245AAE"/>
    <w:rsid w:val="00263C0D"/>
    <w:rsid w:val="0028317A"/>
    <w:rsid w:val="002C5324"/>
    <w:rsid w:val="002D6EAD"/>
    <w:rsid w:val="002E316B"/>
    <w:rsid w:val="002E5FAB"/>
    <w:rsid w:val="002E6B18"/>
    <w:rsid w:val="002E7385"/>
    <w:rsid w:val="002F765E"/>
    <w:rsid w:val="00304984"/>
    <w:rsid w:val="003211B1"/>
    <w:rsid w:val="0032725F"/>
    <w:rsid w:val="003323AD"/>
    <w:rsid w:val="00334162"/>
    <w:rsid w:val="0034472E"/>
    <w:rsid w:val="00356283"/>
    <w:rsid w:val="0038215C"/>
    <w:rsid w:val="00386895"/>
    <w:rsid w:val="003B0911"/>
    <w:rsid w:val="003C58A0"/>
    <w:rsid w:val="003E0D60"/>
    <w:rsid w:val="0040344F"/>
    <w:rsid w:val="0043035F"/>
    <w:rsid w:val="00435CFC"/>
    <w:rsid w:val="004404BB"/>
    <w:rsid w:val="00453EE1"/>
    <w:rsid w:val="0047116B"/>
    <w:rsid w:val="00471D21"/>
    <w:rsid w:val="0047762D"/>
    <w:rsid w:val="00477B49"/>
    <w:rsid w:val="004A3556"/>
    <w:rsid w:val="004A3DF3"/>
    <w:rsid w:val="004A76E3"/>
    <w:rsid w:val="004B4C50"/>
    <w:rsid w:val="004C509C"/>
    <w:rsid w:val="004F4F9E"/>
    <w:rsid w:val="00540530"/>
    <w:rsid w:val="005450CB"/>
    <w:rsid w:val="005828A2"/>
    <w:rsid w:val="005D7697"/>
    <w:rsid w:val="005F0919"/>
    <w:rsid w:val="005F0C5F"/>
    <w:rsid w:val="006539D2"/>
    <w:rsid w:val="00655B8E"/>
    <w:rsid w:val="006566C0"/>
    <w:rsid w:val="00671E3F"/>
    <w:rsid w:val="006B722D"/>
    <w:rsid w:val="006D1746"/>
    <w:rsid w:val="006F5A6E"/>
    <w:rsid w:val="00705596"/>
    <w:rsid w:val="00733BFF"/>
    <w:rsid w:val="007431A6"/>
    <w:rsid w:val="007474FE"/>
    <w:rsid w:val="00775F09"/>
    <w:rsid w:val="007A1609"/>
    <w:rsid w:val="007C0F6B"/>
    <w:rsid w:val="007D24B9"/>
    <w:rsid w:val="007E584F"/>
    <w:rsid w:val="007F0D99"/>
    <w:rsid w:val="0083468E"/>
    <w:rsid w:val="00854AB7"/>
    <w:rsid w:val="00875242"/>
    <w:rsid w:val="00902990"/>
    <w:rsid w:val="0097711B"/>
    <w:rsid w:val="009945AA"/>
    <w:rsid w:val="009A77D3"/>
    <w:rsid w:val="009A7BE3"/>
    <w:rsid w:val="00A368C7"/>
    <w:rsid w:val="00A40911"/>
    <w:rsid w:val="00A65187"/>
    <w:rsid w:val="00A653C5"/>
    <w:rsid w:val="00AA1C23"/>
    <w:rsid w:val="00AB42E6"/>
    <w:rsid w:val="00AC78A2"/>
    <w:rsid w:val="00AE4317"/>
    <w:rsid w:val="00AF5350"/>
    <w:rsid w:val="00B013D6"/>
    <w:rsid w:val="00B14581"/>
    <w:rsid w:val="00B34075"/>
    <w:rsid w:val="00B411B6"/>
    <w:rsid w:val="00B459B2"/>
    <w:rsid w:val="00B87647"/>
    <w:rsid w:val="00B9710A"/>
    <w:rsid w:val="00BA6B11"/>
    <w:rsid w:val="00BC3125"/>
    <w:rsid w:val="00BC7751"/>
    <w:rsid w:val="00BD389F"/>
    <w:rsid w:val="00BF4823"/>
    <w:rsid w:val="00C0042F"/>
    <w:rsid w:val="00C01D38"/>
    <w:rsid w:val="00C239BF"/>
    <w:rsid w:val="00C40E60"/>
    <w:rsid w:val="00C41231"/>
    <w:rsid w:val="00CA6EC3"/>
    <w:rsid w:val="00CD135F"/>
    <w:rsid w:val="00CD6DBB"/>
    <w:rsid w:val="00CD7A73"/>
    <w:rsid w:val="00CE4BC8"/>
    <w:rsid w:val="00D17654"/>
    <w:rsid w:val="00D22DB4"/>
    <w:rsid w:val="00D55F54"/>
    <w:rsid w:val="00D850F7"/>
    <w:rsid w:val="00D949A9"/>
    <w:rsid w:val="00DA059A"/>
    <w:rsid w:val="00DD67D1"/>
    <w:rsid w:val="00DF2B2B"/>
    <w:rsid w:val="00E325DA"/>
    <w:rsid w:val="00E50775"/>
    <w:rsid w:val="00E5226B"/>
    <w:rsid w:val="00E95891"/>
    <w:rsid w:val="00EB154A"/>
    <w:rsid w:val="00EC5839"/>
    <w:rsid w:val="00F22475"/>
    <w:rsid w:val="00F26D06"/>
    <w:rsid w:val="00F318F2"/>
    <w:rsid w:val="00F609D3"/>
    <w:rsid w:val="00F66E52"/>
    <w:rsid w:val="00F762A1"/>
    <w:rsid w:val="00F767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46DA9"/>
  <w15:docId w15:val="{3BB2C43A-2C1A-4BF9-9F91-B7A562AB2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Liberation Serif" w:eastAsia="Liberation Serif" w:hAnsi="Liberation Serif" w:cs="Liberation Serif"/>
    </w:rPr>
  </w:style>
  <w:style w:type="paragraph" w:styleId="Heading1">
    <w:name w:val="heading 1"/>
    <w:basedOn w:val="Normal"/>
    <w:uiPriority w:val="9"/>
    <w:qFormat/>
    <w:pPr>
      <w:ind w:left="-1"/>
      <w:outlineLvl w:val="0"/>
    </w:pPr>
    <w:rPr>
      <w:rFonts w:ascii="Liberation Sans" w:eastAsia="Liberation Sans" w:hAnsi="Liberation Sans" w:cs="Liberation Sans"/>
      <w:b/>
      <w:bCs/>
      <w:sz w:val="36"/>
      <w:szCs w:val="36"/>
    </w:rPr>
  </w:style>
  <w:style w:type="paragraph" w:styleId="Heading2">
    <w:name w:val="heading 2"/>
    <w:basedOn w:val="Normal"/>
    <w:uiPriority w:val="9"/>
    <w:unhideWhenUsed/>
    <w:qFormat/>
    <w:pPr>
      <w:ind w:left="-1"/>
      <w:outlineLvl w:val="1"/>
    </w:pPr>
    <w:rPr>
      <w:b/>
      <w:bCs/>
      <w:i/>
      <w:i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84"/>
      <w:ind w:left="599" w:hanging="240"/>
    </w:pPr>
  </w:style>
  <w:style w:type="paragraph" w:customStyle="1" w:styleId="TableParagraph">
    <w:name w:val="Table Paragraph"/>
    <w:basedOn w:val="Normal"/>
    <w:uiPriority w:val="1"/>
    <w:qFormat/>
    <w:pPr>
      <w:spacing w:before="31"/>
      <w:ind w:left="115"/>
    </w:pPr>
  </w:style>
  <w:style w:type="paragraph" w:styleId="NormalWeb">
    <w:name w:val="Normal (Web)"/>
    <w:basedOn w:val="Normal"/>
    <w:uiPriority w:val="99"/>
    <w:unhideWhenUsed/>
    <w:rsid w:val="006D1746"/>
    <w:pPr>
      <w:widowControl/>
      <w:autoSpaceDE/>
      <w:autoSpaceDN/>
      <w:spacing w:before="100" w:beforeAutospacing="1" w:after="100" w:afterAutospacing="1"/>
    </w:pPr>
    <w:rPr>
      <w:rFonts w:ascii="Times New Roman" w:eastAsia="Times New Roman" w:hAnsi="Times New Roman" w:cs="Times New Roman"/>
      <w:sz w:val="24"/>
      <w:szCs w:val="24"/>
    </w:rPr>
  </w:style>
  <w:style w:type="table" w:styleId="TableGrid">
    <w:name w:val="Table Grid"/>
    <w:basedOn w:val="TableNormal"/>
    <w:rsid w:val="00AA1C23"/>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41231"/>
    <w:pPr>
      <w:widowControl/>
      <w:tabs>
        <w:tab w:val="center" w:pos="4320"/>
        <w:tab w:val="right" w:pos="8640"/>
      </w:tabs>
      <w:autoSpaceDE/>
      <w:autoSpaceDN/>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C41231"/>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497BDED76C5F45BA1CE5EAC4185C45" ma:contentTypeVersion="15" ma:contentTypeDescription="Create a new document." ma:contentTypeScope="" ma:versionID="f403300b2e3742bda67873c3e69664ef">
  <xsd:schema xmlns:xsd="http://www.w3.org/2001/XMLSchema" xmlns:xs="http://www.w3.org/2001/XMLSchema" xmlns:p="http://schemas.microsoft.com/office/2006/metadata/properties" xmlns:ns2="989e967c-9551-4e50-ba5e-513c86d83790" xmlns:ns3="791827f0-3133-44d4-aa90-196657b44dd7" targetNamespace="http://schemas.microsoft.com/office/2006/metadata/properties" ma:root="true" ma:fieldsID="c5c9c4d6376606323c7a546ec2518816" ns2:_="" ns3:_="">
    <xsd:import namespace="989e967c-9551-4e50-ba5e-513c86d83790"/>
    <xsd:import namespace="791827f0-3133-44d4-aa90-196657b44dd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odified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9e967c-9551-4e50-ba5e-513c86d837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91af29b-e898-46cd-ad54-75745d14b334"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odifiedDate" ma:index="22" nillable="true" ma:displayName="Modified Date" ma:default="[today]" ma:format="DateTime" ma:internalName="Modified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91827f0-3133-44d4-aa90-196657b44dd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14e3527-40c0-41de-bfb9-af656d9a8765}" ma:internalName="TaxCatchAll" ma:showField="CatchAllData" ma:web="791827f0-3133-44d4-aa90-196657b44d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odifiedDate xmlns="989e967c-9551-4e50-ba5e-513c86d83790">2026-01-10T22:01:29+00:00</ModifiedDate>
    <lcf76f155ced4ddcb4097134ff3c332f xmlns="989e967c-9551-4e50-ba5e-513c86d83790">
      <Terms xmlns="http://schemas.microsoft.com/office/infopath/2007/PartnerControls"/>
    </lcf76f155ced4ddcb4097134ff3c332f>
    <TaxCatchAll xmlns="791827f0-3133-44d4-aa90-196657b44dd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886FCC-E642-429E-BF04-926F1D2D4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9e967c-9551-4e50-ba5e-513c86d83790"/>
    <ds:schemaRef ds:uri="791827f0-3133-44d4-aa90-196657b44d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065EB7-E450-4D31-B183-D85682C11E89}">
  <ds:schemaRefs>
    <ds:schemaRef ds:uri="http://schemas.microsoft.com/office/2006/metadata/properties"/>
    <ds:schemaRef ds:uri="http://schemas.microsoft.com/office/infopath/2007/PartnerControls"/>
    <ds:schemaRef ds:uri="989e967c-9551-4e50-ba5e-513c86d83790"/>
    <ds:schemaRef ds:uri="791827f0-3133-44d4-aa90-196657b44dd7"/>
  </ds:schemaRefs>
</ds:datastoreItem>
</file>

<file path=customXml/itemProps3.xml><?xml version="1.0" encoding="utf-8"?>
<ds:datastoreItem xmlns:ds="http://schemas.openxmlformats.org/officeDocument/2006/customXml" ds:itemID="{87E90B8A-D135-4101-8759-7D94B21C40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373</TotalTime>
  <Pages>7</Pages>
  <Words>1736</Words>
  <Characters>9951</Characters>
  <Application>Microsoft Office Word</Application>
  <DocSecurity>0</DocSecurity>
  <Lines>585</Lines>
  <Paragraphs>432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Norbert Monfort</dc:creator>
  <cp:lastModifiedBy>PATRICIA MCDERMOTT WELLS</cp:lastModifiedBy>
  <cp:revision>58</cp:revision>
  <dcterms:created xsi:type="dcterms:W3CDTF">2026-01-15T22:53:00Z</dcterms:created>
  <dcterms:modified xsi:type="dcterms:W3CDTF">2026-01-20T18:02:00Z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2025-10-10T00:00:00Z</vt:filetime>
  </property>
  <property fmtid="{D5CDD505-2E9C-101B-9397-08002B2CF9AE}" pid="3" name="Creator">
    <vt:lpwstr>Chromium</vt:lpwstr>
  </property>
  <property fmtid="{D5CDD505-2E9C-101B-9397-08002B2CF9AE}" pid="4" name="LastSaved">
    <vt:filetime>2025-10-10T00:00:00Z</vt:filetime>
  </property>
  <property fmtid="{D5CDD505-2E9C-101B-9397-08002B2CF9AE}" pid="5" name="Producer">
    <vt:lpwstr>Skia/PDF m88</vt:lpwstr>
  </property>
  <property fmtid="{D5CDD505-2E9C-101B-9397-08002B2CF9AE}" pid="6" name="ContentTypeId">
    <vt:lpwstr>0x01010080497BDED76C5F45BA1CE5EAC4185C45</vt:lpwstr>
  </property>
  <property fmtid="{D5CDD505-2E9C-101B-9397-08002B2CF9AE}" pid="7" name="docLang">
    <vt:lpwstr>en</vt:lpwstr>
  </property>
  <property fmtid="{D5CDD505-2E9C-101B-9397-08002B2CF9AE}" pid="8" name="MediaServiceImageTags">
    <vt:lpwstr/>
  </property>
  <property fmtid="{D5CDD505-2E9C-101B-9397-08002B2CF9AE}" pid="9" name="GrammarlyDocumentId">
    <vt:lpwstr>3cc1304a-f215-4281-a85e-9d0a241a14df</vt:lpwstr>
  </property>
</Properties>
</file>