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63"/>
        <w:gridCol w:w="2548"/>
        <w:gridCol w:w="4529"/>
        <w:gridCol w:w="3136"/>
      </w:tblGrid>
      <w:tr w:rsidR="00EF4CC2" w:rsidRPr="00EF4CC2" w:rsidTr="00EF4CC2">
        <w:trPr>
          <w:trHeight w:val="4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SAMPLE 4 - Rubric that allows for note taking on three data sources with criteria same for all (see side of table)</w:t>
            </w:r>
          </w:p>
        </w:tc>
      </w:tr>
      <w:tr w:rsidR="00EF4CC2" w:rsidRPr="00EF4CC2" w:rsidTr="00EF4CC2">
        <w:trPr>
          <w:trHeight w:val="2820"/>
        </w:trPr>
        <w:tc>
          <w:tcPr>
            <w:tcW w:w="1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Elements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Summary of Reported Data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Notable Accomplishments/Contributions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Assessment* (Points) with Rationale</w:t>
            </w: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br/>
              <w:t>Unsatisfactory (1)</w:t>
            </w: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br/>
              <w:t>Satisfactory (2)</w:t>
            </w: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br/>
              <w:t>Good (3)</w:t>
            </w: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br/>
              <w:t>Very Good (4)</w:t>
            </w: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br/>
              <w:t>Outstanding (5)</w:t>
            </w:r>
          </w:p>
        </w:tc>
      </w:tr>
      <w:tr w:rsidR="00EF4CC2" w:rsidRPr="00EF4CC2" w:rsidTr="00EF4CC2">
        <w:trPr>
          <w:trHeight w:val="2505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Data from Student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4CC2" w:rsidRPr="00EF4CC2" w:rsidTr="00EF4CC2">
        <w:trPr>
          <w:trHeight w:val="2610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Data from Peer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4CC2" w:rsidRPr="00EF4CC2" w:rsidTr="00EF4CC2">
        <w:trPr>
          <w:trHeight w:val="3150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Data from Self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4CC2" w:rsidRPr="00EF4CC2" w:rsidTr="00EF4CC2">
        <w:trPr>
          <w:trHeight w:val="4245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Other considerations (e.g., additional sources, courses taught, course enrollment, stage of faculty member's career, knowledge privy to the chair, </w:t>
            </w:r>
            <w:proofErr w:type="spellStart"/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etc</w:t>
            </w:r>
            <w:proofErr w:type="spellEnd"/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Note: Other considerations can be detailed in the space to the left with additional points added or subtracted from the overall total.</w:t>
            </w:r>
          </w:p>
        </w:tc>
        <w:tc>
          <w:tcPr>
            <w:tcW w:w="23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4CC2" w:rsidRPr="00EF4CC2" w:rsidTr="00EF4CC2">
        <w:trPr>
          <w:trHeight w:val="1140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CC2" w:rsidRPr="00EF4CC2" w:rsidRDefault="00EF4CC2" w:rsidP="00EF4CC2">
            <w:pPr>
              <w:ind w:firstLineChars="100" w:firstLine="30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13E4E" w:rsidRDefault="00813E4E"/>
    <w:tbl>
      <w:tblPr>
        <w:tblW w:w="5000" w:type="pct"/>
        <w:tblLook w:val="04A0" w:firstRow="1" w:lastRow="0" w:firstColumn="1" w:lastColumn="0" w:noHBand="0" w:noVBand="1"/>
      </w:tblPr>
      <w:tblGrid>
        <w:gridCol w:w="2691"/>
        <w:gridCol w:w="8941"/>
        <w:gridCol w:w="1544"/>
      </w:tblGrid>
      <w:tr w:rsidR="00EF4CC2" w:rsidRPr="00EF4CC2" w:rsidTr="00EF4CC2">
        <w:trPr>
          <w:trHeight w:val="48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*Explanation of scale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F4CC2" w:rsidRPr="00EF4CC2" w:rsidTr="00EF4CC2">
        <w:trPr>
          <w:trHeight w:val="2955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Unsatisfactory (1)</w:t>
            </w:r>
          </w:p>
        </w:tc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Data/information is not collected or not reported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C2" w:rsidRPr="00EF4CC2" w:rsidRDefault="00EF4CC2" w:rsidP="00EF4C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CC2" w:rsidRPr="00EF4CC2" w:rsidTr="00EF4CC2">
        <w:trPr>
          <w:trHeight w:val="2505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Satisfactory (2)</w:t>
            </w:r>
          </w:p>
        </w:tc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report evaluation </w:t>
            </w:r>
            <w:proofErr w:type="gramStart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activity(</w:t>
            </w:r>
            <w:proofErr w:type="spellStart"/>
            <w:proofErr w:type="gram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ies</w:t>
            </w:r>
            <w:proofErr w:type="spell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 but make little or no connection to teaching practice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F4CC2" w:rsidRPr="00EF4CC2" w:rsidTr="00EF4CC2">
        <w:trPr>
          <w:trHeight w:val="261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Good (3)</w:t>
            </w:r>
          </w:p>
        </w:tc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Reported evaluation </w:t>
            </w:r>
            <w:proofErr w:type="gramStart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activity(</w:t>
            </w:r>
            <w:proofErr w:type="spellStart"/>
            <w:proofErr w:type="gram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ies</w:t>
            </w:r>
            <w:proofErr w:type="spell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 is accompanied by explanation of how the data/information was/will be used to modify an instructional practice, assignment, or learning environment.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F4CC2" w:rsidRPr="00EF4CC2" w:rsidTr="00EF4CC2">
        <w:trPr>
          <w:trHeight w:val="315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Very Good (4)</w:t>
            </w:r>
          </w:p>
        </w:tc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clearly connect reported evaluation </w:t>
            </w:r>
            <w:proofErr w:type="gramStart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activity(</w:t>
            </w:r>
            <w:proofErr w:type="spellStart"/>
            <w:proofErr w:type="gram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ies</w:t>
            </w:r>
            <w:proofErr w:type="spell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) to teaching goals that are aligned with learning-centered, evidence-based, or inclusive teaching practice. </w:t>
            </w: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AND </w:t>
            </w: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Reported evaluation activity is accompanied by explanation of how the data/information was/will be used to modify an instructional practice, assignment, or learning environment.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F4CC2" w:rsidRPr="00EF4CC2" w:rsidTr="00EF4CC2">
        <w:trPr>
          <w:trHeight w:val="4245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Outstanding (5)</w:t>
            </w:r>
          </w:p>
        </w:tc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clearly connect reported evaluation </w:t>
            </w:r>
            <w:proofErr w:type="gramStart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activity(</w:t>
            </w:r>
            <w:proofErr w:type="spellStart"/>
            <w:proofErr w:type="gram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ies</w:t>
            </w:r>
            <w:proofErr w:type="spell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) to teaching goals that are explicitly aligned with learning-centered, evidence-based, or inclusive teaching practice. </w:t>
            </w: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AND</w:t>
            </w: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Reported evaluation activity is accompanied by explanation of how the data/information was/will be used to modify an instructional practice, assignment, or learning environment.</w:t>
            </w: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AND</w:t>
            </w:r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Evaluation </w:t>
            </w:r>
            <w:proofErr w:type="gramStart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activity(</w:t>
            </w:r>
            <w:proofErr w:type="spellStart"/>
            <w:proofErr w:type="gram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ies</w:t>
            </w:r>
            <w:proofErr w:type="spellEnd"/>
            <w:r w:rsidRPr="00EF4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 and the manner in which data is used to inform practice are indicative of a comprehensive plan to explore targeted aspect(s) of a reflective teaching practice.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F4CC2" w:rsidRPr="00EF4CC2" w:rsidTr="00EF4CC2">
        <w:trPr>
          <w:trHeight w:val="114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C2" w:rsidRPr="00EF4CC2" w:rsidRDefault="00EF4CC2" w:rsidP="00EF4C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EF4CC2" w:rsidRDefault="00EF4CC2"/>
    <w:p w:rsidR="00EF4CC2" w:rsidRDefault="00EF4CC2"/>
    <w:sectPr w:rsidR="00EF4CC2" w:rsidSect="00EF4CC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C2"/>
    <w:rsid w:val="00813E4E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5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316</Words>
  <Characters>1802</Characters>
  <Application>Microsoft Macintosh Word</Application>
  <DocSecurity>0</DocSecurity>
  <Lines>15</Lines>
  <Paragraphs>4</Paragraphs>
  <ScaleCrop>false</ScaleCrop>
  <Company>Florida International University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Cickovski</dc:creator>
  <cp:keywords/>
  <dc:description/>
  <cp:lastModifiedBy>Trevor Cickovski</cp:lastModifiedBy>
  <cp:revision>1</cp:revision>
  <dcterms:created xsi:type="dcterms:W3CDTF">2020-03-08T19:56:00Z</dcterms:created>
  <dcterms:modified xsi:type="dcterms:W3CDTF">2020-03-08T19:59:00Z</dcterms:modified>
</cp:coreProperties>
</file>